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22" w:rsidRDefault="004A7FDE">
      <w:pPr>
        <w:pStyle w:val="BodyText"/>
        <w:ind w:left="377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4756150</wp:posOffset>
            </wp:positionH>
            <wp:positionV relativeFrom="page">
              <wp:posOffset>551180</wp:posOffset>
            </wp:positionV>
            <wp:extent cx="1859280" cy="530225"/>
            <wp:effectExtent l="0" t="0" r="7620" b="31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A9F" w:rsidRDefault="00C55B11" w:rsidP="004A7FDE">
      <w:pPr>
        <w:pStyle w:val="BodyText"/>
        <w:rPr>
          <w:b w:val="0"/>
          <w:sz w:val="36"/>
        </w:rPr>
      </w:pPr>
      <w:r>
        <w:rPr>
          <w:sz w:val="36"/>
        </w:rPr>
        <w:t xml:space="preserve">Bedford Borough Council </w:t>
      </w:r>
    </w:p>
    <w:p w:rsidR="00A53F22" w:rsidRPr="0066758A" w:rsidRDefault="00C55B11" w:rsidP="004A7FDE">
      <w:pPr>
        <w:spacing w:before="234" w:after="240" w:line="276" w:lineRule="auto"/>
        <w:ind w:left="17" w:right="-3" w:hanging="17"/>
        <w:rPr>
          <w:b/>
          <w:sz w:val="36"/>
        </w:rPr>
      </w:pPr>
      <w:bookmarkStart w:id="0" w:name="_GoBack"/>
      <w:r>
        <w:rPr>
          <w:b/>
          <w:sz w:val="30"/>
        </w:rPr>
        <w:t>Climate Change Fund</w:t>
      </w:r>
      <w:r w:rsidR="00A934F4">
        <w:rPr>
          <w:b/>
          <w:sz w:val="30"/>
        </w:rPr>
        <w:t xml:space="preserve"> (CCF)</w:t>
      </w:r>
      <w:r>
        <w:rPr>
          <w:b/>
          <w:sz w:val="30"/>
        </w:rPr>
        <w:t xml:space="preserve">: </w:t>
      </w:r>
      <w:r w:rsidR="00637F28">
        <w:rPr>
          <w:b/>
          <w:sz w:val="30"/>
        </w:rPr>
        <w:t>Pre-Application Planning Advice Funding</w:t>
      </w: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3260"/>
        <w:gridCol w:w="1984"/>
        <w:gridCol w:w="3274"/>
        <w:gridCol w:w="16"/>
      </w:tblGrid>
      <w:tr w:rsidR="00A53F22">
        <w:trPr>
          <w:gridAfter w:val="1"/>
          <w:wAfter w:w="16" w:type="dxa"/>
          <w:trHeight w:val="454"/>
        </w:trPr>
        <w:tc>
          <w:tcPr>
            <w:tcW w:w="10534" w:type="dxa"/>
            <w:gridSpan w:val="4"/>
            <w:shd w:val="clear" w:color="auto" w:fill="C0C0C0"/>
          </w:tcPr>
          <w:bookmarkEnd w:id="0"/>
          <w:p w:rsidR="00A53F22" w:rsidRDefault="00C55B11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APPLICANT DETAILS:</w:t>
            </w:r>
          </w:p>
        </w:tc>
      </w:tr>
      <w:tr w:rsidR="00A934F4" w:rsidTr="004A7FDE">
        <w:trPr>
          <w:gridAfter w:val="1"/>
          <w:wAfter w:w="16" w:type="dxa"/>
          <w:trHeight w:val="807"/>
        </w:trPr>
        <w:tc>
          <w:tcPr>
            <w:tcW w:w="10534" w:type="dxa"/>
            <w:gridSpan w:val="4"/>
          </w:tcPr>
          <w:p w:rsidR="00F815C3" w:rsidRDefault="00A934F4" w:rsidP="004A7FDE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</w:t>
            </w:r>
            <w:r w:rsidR="00F815C3">
              <w:rPr>
                <w:b/>
                <w:sz w:val="24"/>
              </w:rPr>
              <w:t>and type</w:t>
            </w:r>
            <w:r w:rsidR="00686A9F">
              <w:rPr>
                <w:b/>
                <w:sz w:val="24"/>
              </w:rPr>
              <w:t xml:space="preserve"> of</w:t>
            </w:r>
            <w:r w:rsidR="00F815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organisation</w:t>
            </w:r>
            <w:r w:rsidR="00F815C3">
              <w:rPr>
                <w:b/>
                <w:sz w:val="24"/>
              </w:rPr>
              <w:t xml:space="preserve"> </w:t>
            </w:r>
            <w:r w:rsidR="00F815C3">
              <w:rPr>
                <w:sz w:val="20"/>
              </w:rPr>
              <w:t>(e.g. public sector, not-for- profit, constituted community group, registered charity)</w:t>
            </w:r>
            <w:r>
              <w:rPr>
                <w:b/>
                <w:sz w:val="24"/>
              </w:rPr>
              <w:t>:</w:t>
            </w:r>
          </w:p>
        </w:tc>
      </w:tr>
      <w:tr w:rsidR="00F815C3" w:rsidTr="00F815C3">
        <w:trPr>
          <w:gridAfter w:val="1"/>
          <w:wAfter w:w="16" w:type="dxa"/>
          <w:trHeight w:val="491"/>
        </w:trPr>
        <w:tc>
          <w:tcPr>
            <w:tcW w:w="10534" w:type="dxa"/>
            <w:gridSpan w:val="4"/>
          </w:tcPr>
          <w:p w:rsidR="00F815C3" w:rsidRDefault="00F815C3" w:rsidP="00F815C3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Main purpose of organisation:</w:t>
            </w:r>
          </w:p>
        </w:tc>
      </w:tr>
      <w:tr w:rsidR="00A934F4">
        <w:trPr>
          <w:gridAfter w:val="1"/>
          <w:wAfter w:w="16" w:type="dxa"/>
          <w:trHeight w:val="1086"/>
        </w:trPr>
        <w:tc>
          <w:tcPr>
            <w:tcW w:w="10534" w:type="dxa"/>
            <w:gridSpan w:val="4"/>
          </w:tcPr>
          <w:p w:rsidR="00A934F4" w:rsidRDefault="00A934F4" w:rsidP="00A934F4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Name and address of building to be surveyed:</w:t>
            </w:r>
          </w:p>
        </w:tc>
      </w:tr>
      <w:tr w:rsidR="00A934F4" w:rsidTr="00796368">
        <w:trPr>
          <w:gridAfter w:val="1"/>
          <w:wAfter w:w="16" w:type="dxa"/>
          <w:trHeight w:val="1082"/>
        </w:trPr>
        <w:tc>
          <w:tcPr>
            <w:tcW w:w="10534" w:type="dxa"/>
            <w:gridSpan w:val="4"/>
          </w:tcPr>
          <w:p w:rsidR="00A934F4" w:rsidRDefault="00FB7A2A" w:rsidP="00637F28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F815C3">
              <w:rPr>
                <w:b/>
                <w:sz w:val="24"/>
              </w:rPr>
              <w:t>Summary</w:t>
            </w:r>
            <w:r w:rsidR="00A934F4">
              <w:rPr>
                <w:b/>
                <w:sz w:val="24"/>
              </w:rPr>
              <w:t xml:space="preserve"> of proposed </w:t>
            </w:r>
            <w:r w:rsidR="006C5D44">
              <w:rPr>
                <w:b/>
                <w:sz w:val="24"/>
              </w:rPr>
              <w:t>project</w:t>
            </w:r>
            <w:r w:rsidR="00A934F4">
              <w:rPr>
                <w:b/>
                <w:sz w:val="24"/>
              </w:rPr>
              <w:t xml:space="preserve"> this </w:t>
            </w:r>
            <w:r w:rsidR="00637F28">
              <w:rPr>
                <w:b/>
                <w:sz w:val="24"/>
              </w:rPr>
              <w:t>pre-application planning advice</w:t>
            </w:r>
            <w:r w:rsidR="00A934F4">
              <w:rPr>
                <w:b/>
                <w:sz w:val="24"/>
              </w:rPr>
              <w:t xml:space="preserve"> relates to:</w:t>
            </w:r>
          </w:p>
        </w:tc>
      </w:tr>
      <w:tr w:rsidR="00A934F4" w:rsidTr="004A7FDE">
        <w:trPr>
          <w:gridAfter w:val="1"/>
          <w:wAfter w:w="16" w:type="dxa"/>
          <w:trHeight w:val="875"/>
        </w:trPr>
        <w:tc>
          <w:tcPr>
            <w:tcW w:w="10534" w:type="dxa"/>
            <w:gridSpan w:val="4"/>
          </w:tcPr>
          <w:p w:rsidR="00A934F4" w:rsidRDefault="00F815C3" w:rsidP="00F815C3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Name of p</w:t>
            </w:r>
            <w:r w:rsidR="00A934F4">
              <w:rPr>
                <w:b/>
                <w:sz w:val="24"/>
              </w:rPr>
              <w:t xml:space="preserve">erson responsible for the proposed project and position in </w:t>
            </w:r>
            <w:r>
              <w:rPr>
                <w:b/>
                <w:sz w:val="24"/>
              </w:rPr>
              <w:t>organis</w:t>
            </w:r>
            <w:r w:rsidR="00A934F4">
              <w:rPr>
                <w:b/>
                <w:sz w:val="24"/>
              </w:rPr>
              <w:t>ation:</w:t>
            </w:r>
          </w:p>
          <w:p w:rsidR="004A7FDE" w:rsidRDefault="004A7FDE" w:rsidP="00F815C3">
            <w:pPr>
              <w:pStyle w:val="TableParagraph"/>
              <w:spacing w:before="118"/>
              <w:rPr>
                <w:b/>
                <w:sz w:val="24"/>
              </w:rPr>
            </w:pPr>
          </w:p>
        </w:tc>
      </w:tr>
      <w:tr w:rsidR="00A934F4" w:rsidTr="004A7FDE">
        <w:trPr>
          <w:gridAfter w:val="1"/>
          <w:wAfter w:w="16" w:type="dxa"/>
          <w:trHeight w:val="523"/>
        </w:trPr>
        <w:tc>
          <w:tcPr>
            <w:tcW w:w="5276" w:type="dxa"/>
            <w:gridSpan w:val="2"/>
          </w:tcPr>
          <w:p w:rsidR="00A934F4" w:rsidRDefault="00A934F4" w:rsidP="00796368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Contact phone number:</w:t>
            </w:r>
          </w:p>
        </w:tc>
        <w:tc>
          <w:tcPr>
            <w:tcW w:w="5258" w:type="dxa"/>
            <w:gridSpan w:val="2"/>
          </w:tcPr>
          <w:p w:rsidR="00A934F4" w:rsidRDefault="00A934F4" w:rsidP="00A934F4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Contact email:</w:t>
            </w:r>
          </w:p>
        </w:tc>
      </w:tr>
      <w:tr w:rsidR="00F815C3" w:rsidTr="00F815C3">
        <w:trPr>
          <w:gridAfter w:val="1"/>
          <w:wAfter w:w="16" w:type="dxa"/>
          <w:trHeight w:val="327"/>
        </w:trPr>
        <w:tc>
          <w:tcPr>
            <w:tcW w:w="10534" w:type="dxa"/>
            <w:gridSpan w:val="4"/>
            <w:shd w:val="clear" w:color="auto" w:fill="D9D9D9" w:themeFill="background1" w:themeFillShade="D9"/>
          </w:tcPr>
          <w:p w:rsidR="00F815C3" w:rsidRDefault="00796368" w:rsidP="00F815C3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BANK DETAILS</w:t>
            </w:r>
            <w:r w:rsidR="001C7804">
              <w:rPr>
                <w:b/>
                <w:sz w:val="24"/>
              </w:rPr>
              <w:t xml:space="preserve"> OF ORGANISATION</w:t>
            </w:r>
          </w:p>
        </w:tc>
      </w:tr>
      <w:tr w:rsidR="00F815C3" w:rsidTr="004A7FDE">
        <w:trPr>
          <w:gridAfter w:val="1"/>
          <w:wAfter w:w="16" w:type="dxa"/>
          <w:trHeight w:val="523"/>
        </w:trPr>
        <w:tc>
          <w:tcPr>
            <w:tcW w:w="5276" w:type="dxa"/>
            <w:gridSpan w:val="2"/>
          </w:tcPr>
          <w:p w:rsidR="00F815C3" w:rsidRDefault="00F815C3" w:rsidP="00A934F4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Bank name:</w:t>
            </w:r>
          </w:p>
        </w:tc>
        <w:tc>
          <w:tcPr>
            <w:tcW w:w="5258" w:type="dxa"/>
            <w:gridSpan w:val="2"/>
          </w:tcPr>
          <w:p w:rsidR="00F815C3" w:rsidRDefault="00F815C3" w:rsidP="00A934F4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Name on account:</w:t>
            </w:r>
          </w:p>
        </w:tc>
      </w:tr>
      <w:tr w:rsidR="00F815C3" w:rsidTr="004A7FDE">
        <w:trPr>
          <w:gridAfter w:val="1"/>
          <w:wAfter w:w="16" w:type="dxa"/>
          <w:trHeight w:val="523"/>
        </w:trPr>
        <w:tc>
          <w:tcPr>
            <w:tcW w:w="5276" w:type="dxa"/>
            <w:gridSpan w:val="2"/>
          </w:tcPr>
          <w:p w:rsidR="00F815C3" w:rsidRDefault="00F815C3" w:rsidP="00A934F4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Account number:</w:t>
            </w:r>
          </w:p>
        </w:tc>
        <w:tc>
          <w:tcPr>
            <w:tcW w:w="5258" w:type="dxa"/>
            <w:gridSpan w:val="2"/>
          </w:tcPr>
          <w:p w:rsidR="00F815C3" w:rsidRDefault="00F815C3" w:rsidP="00A934F4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Sort code:</w:t>
            </w:r>
          </w:p>
        </w:tc>
      </w:tr>
      <w:tr w:rsidR="00A53F22" w:rsidTr="00F815C3">
        <w:trPr>
          <w:trHeight w:val="388"/>
        </w:trPr>
        <w:tc>
          <w:tcPr>
            <w:tcW w:w="10550" w:type="dxa"/>
            <w:gridSpan w:val="5"/>
            <w:shd w:val="clear" w:color="auto" w:fill="C0C0C0"/>
          </w:tcPr>
          <w:p w:rsidR="00A53F22" w:rsidRDefault="00210601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Pre-Application Planning details</w:t>
            </w:r>
            <w:r w:rsidR="00C55B11">
              <w:rPr>
                <w:b/>
                <w:sz w:val="24"/>
              </w:rPr>
              <w:t>:</w:t>
            </w:r>
          </w:p>
        </w:tc>
      </w:tr>
      <w:tr w:rsidR="00A53F22" w:rsidTr="004A7FDE">
        <w:trPr>
          <w:trHeight w:val="423"/>
        </w:trPr>
        <w:tc>
          <w:tcPr>
            <w:tcW w:w="5276" w:type="dxa"/>
            <w:gridSpan w:val="2"/>
            <w:shd w:val="clear" w:color="auto" w:fill="C0C0C0"/>
          </w:tcPr>
          <w:p w:rsidR="00A53F22" w:rsidRDefault="00C55B11" w:rsidP="00637F28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Type of </w:t>
            </w:r>
            <w:r w:rsidR="00637F28">
              <w:rPr>
                <w:b/>
                <w:sz w:val="24"/>
              </w:rPr>
              <w:t>pre-application planning advice:</w:t>
            </w:r>
          </w:p>
        </w:tc>
        <w:tc>
          <w:tcPr>
            <w:tcW w:w="5274" w:type="dxa"/>
            <w:gridSpan w:val="3"/>
          </w:tcPr>
          <w:p w:rsidR="00A53F22" w:rsidRDefault="00A53F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3F22" w:rsidTr="004A7FDE">
        <w:trPr>
          <w:trHeight w:val="506"/>
        </w:trPr>
        <w:tc>
          <w:tcPr>
            <w:tcW w:w="5276" w:type="dxa"/>
            <w:gridSpan w:val="2"/>
            <w:shd w:val="clear" w:color="auto" w:fill="C0C0C0"/>
          </w:tcPr>
          <w:p w:rsidR="00A53F22" w:rsidRDefault="00C55B11" w:rsidP="00637F28">
            <w:pPr>
              <w:pStyle w:val="TableParagraph"/>
              <w:spacing w:line="274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Cost of </w:t>
            </w:r>
            <w:r w:rsidR="00637F28">
              <w:rPr>
                <w:b/>
                <w:sz w:val="24"/>
              </w:rPr>
              <w:t>pre-application planning advice</w:t>
            </w:r>
            <w:r>
              <w:rPr>
                <w:b/>
                <w:sz w:val="20"/>
              </w:rPr>
              <w:t>)</w:t>
            </w:r>
            <w:r w:rsidR="00637F28">
              <w:rPr>
                <w:b/>
                <w:sz w:val="20"/>
              </w:rPr>
              <w:t>:</w:t>
            </w:r>
          </w:p>
        </w:tc>
        <w:tc>
          <w:tcPr>
            <w:tcW w:w="5274" w:type="dxa"/>
            <w:gridSpan w:val="3"/>
          </w:tcPr>
          <w:p w:rsidR="00A53F22" w:rsidRPr="00796368" w:rsidRDefault="00796368" w:rsidP="004A7FDE">
            <w:pPr>
              <w:pStyle w:val="TableParagraph"/>
              <w:ind w:left="1440"/>
              <w:rPr>
                <w:rFonts w:ascii="Times New Roman"/>
                <w:b/>
              </w:rPr>
            </w:pPr>
            <w:r w:rsidRPr="00796368">
              <w:rPr>
                <w:b/>
                <w:sz w:val="24"/>
              </w:rPr>
              <w:t>£</w:t>
            </w:r>
          </w:p>
        </w:tc>
      </w:tr>
      <w:tr w:rsidR="00006AA7" w:rsidTr="004A7FDE">
        <w:trPr>
          <w:trHeight w:val="506"/>
        </w:trPr>
        <w:tc>
          <w:tcPr>
            <w:tcW w:w="5276" w:type="dxa"/>
            <w:gridSpan w:val="2"/>
            <w:shd w:val="clear" w:color="auto" w:fill="C0C0C0"/>
          </w:tcPr>
          <w:p w:rsidR="00006AA7" w:rsidRDefault="00006AA7" w:rsidP="00637F2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This </w:t>
            </w:r>
            <w:r w:rsidR="00637F28">
              <w:rPr>
                <w:b/>
                <w:sz w:val="24"/>
              </w:rPr>
              <w:t>pre-application planning advice is specifically for building improvements supported by the Climate Change Fund:</w:t>
            </w:r>
          </w:p>
        </w:tc>
        <w:tc>
          <w:tcPr>
            <w:tcW w:w="5274" w:type="dxa"/>
            <w:gridSpan w:val="3"/>
          </w:tcPr>
          <w:p w:rsidR="004A7FDE" w:rsidRDefault="004A7FDE" w:rsidP="004A7FDE">
            <w:pPr>
              <w:pStyle w:val="TableParagraph"/>
              <w:ind w:left="720"/>
              <w:jc w:val="center"/>
              <w:rPr>
                <w:b/>
                <w:sz w:val="24"/>
              </w:rPr>
            </w:pPr>
          </w:p>
          <w:p w:rsidR="00006AA7" w:rsidRPr="00796368" w:rsidRDefault="004A7FDE" w:rsidP="004A7FDE">
            <w:pPr>
              <w:pStyle w:val="TableParagraph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Y / N</w:t>
            </w:r>
          </w:p>
        </w:tc>
      </w:tr>
      <w:tr w:rsidR="00A53F22" w:rsidTr="004A7FDE">
        <w:trPr>
          <w:trHeight w:val="534"/>
        </w:trPr>
        <w:tc>
          <w:tcPr>
            <w:tcW w:w="5276" w:type="dxa"/>
            <w:gridSpan w:val="2"/>
            <w:shd w:val="clear" w:color="auto" w:fill="C0C0C0"/>
          </w:tcPr>
          <w:p w:rsidR="00A53F22" w:rsidRDefault="00C55B11" w:rsidP="00637F28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Amount requested from </w:t>
            </w:r>
            <w:r w:rsidR="00637F28">
              <w:rPr>
                <w:b/>
                <w:sz w:val="24"/>
              </w:rPr>
              <w:t xml:space="preserve">Climate Change Fund </w:t>
            </w:r>
            <w:r w:rsidR="00F815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50% of cost of energy survey</w:t>
            </w:r>
            <w:r w:rsidR="00F815C3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274" w:type="dxa"/>
            <w:gridSpan w:val="3"/>
          </w:tcPr>
          <w:p w:rsidR="00A53F22" w:rsidRDefault="00796368" w:rsidP="004A7FDE">
            <w:pPr>
              <w:pStyle w:val="TableParagraph"/>
              <w:ind w:left="1440"/>
              <w:rPr>
                <w:rFonts w:ascii="Times New Roman"/>
              </w:rPr>
            </w:pPr>
            <w:r w:rsidRPr="00796368">
              <w:rPr>
                <w:b/>
                <w:sz w:val="24"/>
              </w:rPr>
              <w:t>£</w:t>
            </w:r>
          </w:p>
        </w:tc>
      </w:tr>
      <w:tr w:rsidR="00A53F22" w:rsidTr="00F815C3">
        <w:trPr>
          <w:trHeight w:val="270"/>
        </w:trPr>
        <w:tc>
          <w:tcPr>
            <w:tcW w:w="10550" w:type="dxa"/>
            <w:gridSpan w:val="5"/>
            <w:shd w:val="clear" w:color="auto" w:fill="A6A6A6"/>
          </w:tcPr>
          <w:p w:rsidR="00A53F22" w:rsidRDefault="00C55B11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t>DECLARATION:</w:t>
            </w:r>
          </w:p>
        </w:tc>
      </w:tr>
      <w:tr w:rsidR="00A53F22" w:rsidTr="004A7FDE">
        <w:trPr>
          <w:trHeight w:val="1064"/>
        </w:trPr>
        <w:tc>
          <w:tcPr>
            <w:tcW w:w="10550" w:type="dxa"/>
            <w:gridSpan w:val="5"/>
          </w:tcPr>
          <w:p w:rsidR="00A53F22" w:rsidRDefault="00C55B11" w:rsidP="00263A2B">
            <w:pPr>
              <w:pStyle w:val="TableParagraph"/>
              <w:spacing w:before="162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submitting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 contained in this form is acc</w:t>
            </w:r>
            <w:r w:rsidR="00263A2B">
              <w:rPr>
                <w:sz w:val="24"/>
              </w:rPr>
              <w:t>urate. I also confirm that any funding</w:t>
            </w:r>
            <w:r>
              <w:rPr>
                <w:sz w:val="24"/>
              </w:rPr>
              <w:t xml:space="preserve"> received will be used only</w:t>
            </w:r>
            <w:r w:rsidR="00A934F4">
              <w:rPr>
                <w:sz w:val="24"/>
              </w:rPr>
              <w:t xml:space="preserve"> </w:t>
            </w:r>
            <w:r>
              <w:rPr>
                <w:sz w:val="24"/>
              </w:rPr>
              <w:t>for the purpose described in 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</w:tr>
      <w:tr w:rsidR="00A53F22" w:rsidTr="004A7FDE">
        <w:trPr>
          <w:trHeight w:val="613"/>
        </w:trPr>
        <w:tc>
          <w:tcPr>
            <w:tcW w:w="2016" w:type="dxa"/>
            <w:shd w:val="clear" w:color="auto" w:fill="D9D9D9"/>
          </w:tcPr>
          <w:p w:rsidR="00A53F22" w:rsidRDefault="00C55B11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3260" w:type="dxa"/>
          </w:tcPr>
          <w:p w:rsidR="00A53F22" w:rsidRDefault="00A53F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4" w:type="dxa"/>
            <w:shd w:val="clear" w:color="auto" w:fill="D9D9D9"/>
          </w:tcPr>
          <w:p w:rsidR="00A53F22" w:rsidRDefault="00C55B11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</w:tc>
        <w:tc>
          <w:tcPr>
            <w:tcW w:w="3290" w:type="dxa"/>
            <w:gridSpan w:val="2"/>
          </w:tcPr>
          <w:p w:rsidR="00A53F22" w:rsidRDefault="00A53F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3F22" w:rsidTr="004A7FDE">
        <w:trPr>
          <w:trHeight w:val="551"/>
        </w:trPr>
        <w:tc>
          <w:tcPr>
            <w:tcW w:w="2016" w:type="dxa"/>
            <w:shd w:val="clear" w:color="auto" w:fill="D9D9D9"/>
          </w:tcPr>
          <w:p w:rsidR="00A53F22" w:rsidRDefault="00C55B11">
            <w:pPr>
              <w:pStyle w:val="TableParagraph"/>
              <w:spacing w:before="26" w:line="396" w:lineRule="exact"/>
              <w:ind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Position in organisation:</w:t>
            </w:r>
          </w:p>
        </w:tc>
        <w:tc>
          <w:tcPr>
            <w:tcW w:w="3260" w:type="dxa"/>
          </w:tcPr>
          <w:p w:rsidR="00A53F22" w:rsidRDefault="00A53F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4" w:type="dxa"/>
            <w:shd w:val="clear" w:color="auto" w:fill="D9D9D9"/>
          </w:tcPr>
          <w:p w:rsidR="00A53F22" w:rsidRDefault="00C55B11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3290" w:type="dxa"/>
            <w:gridSpan w:val="2"/>
          </w:tcPr>
          <w:p w:rsidR="00A53F22" w:rsidRDefault="00A53F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53F22" w:rsidRPr="00364812" w:rsidRDefault="00C55B11" w:rsidP="001E535B">
      <w:pPr>
        <w:ind w:left="214" w:right="-3"/>
        <w:rPr>
          <w:sz w:val="24"/>
          <w:szCs w:val="24"/>
        </w:rPr>
      </w:pPr>
      <w:r w:rsidRPr="00364812">
        <w:rPr>
          <w:sz w:val="24"/>
          <w:szCs w:val="24"/>
        </w:rPr>
        <w:t xml:space="preserve">Please complete the declaration box and then </w:t>
      </w:r>
      <w:r w:rsidR="00263A2B">
        <w:rPr>
          <w:sz w:val="24"/>
          <w:szCs w:val="24"/>
        </w:rPr>
        <w:t>e</w:t>
      </w:r>
      <w:r w:rsidR="00B358A2" w:rsidRPr="00364812">
        <w:rPr>
          <w:sz w:val="24"/>
          <w:szCs w:val="24"/>
        </w:rPr>
        <w:t>mail</w:t>
      </w:r>
      <w:r w:rsidRPr="00364812">
        <w:rPr>
          <w:sz w:val="24"/>
          <w:szCs w:val="24"/>
        </w:rPr>
        <w:t xml:space="preserve"> </w:t>
      </w:r>
      <w:r w:rsidR="00B358A2" w:rsidRPr="00364812">
        <w:rPr>
          <w:sz w:val="24"/>
          <w:szCs w:val="24"/>
        </w:rPr>
        <w:t>to</w:t>
      </w:r>
      <w:r w:rsidRPr="00364812">
        <w:rPr>
          <w:sz w:val="24"/>
          <w:szCs w:val="24"/>
        </w:rPr>
        <w:t xml:space="preserve"> </w:t>
      </w:r>
      <w:hyperlink r:id="rId8">
        <w:r w:rsidRPr="00364812">
          <w:rPr>
            <w:color w:val="0000FF"/>
            <w:sz w:val="24"/>
            <w:szCs w:val="24"/>
            <w:u w:val="thick" w:color="0000FF"/>
          </w:rPr>
          <w:t>climatechangefund@bedford.gov.uk</w:t>
        </w:r>
      </w:hyperlink>
      <w:r w:rsidRPr="00364812">
        <w:rPr>
          <w:sz w:val="24"/>
          <w:szCs w:val="24"/>
        </w:rPr>
        <w:t>.</w:t>
      </w:r>
    </w:p>
    <w:sectPr w:rsidR="00A53F22" w:rsidRPr="00364812" w:rsidSect="0066758A">
      <w:footerReference w:type="default" r:id="rId9"/>
      <w:pgSz w:w="11910" w:h="16840"/>
      <w:pgMar w:top="840" w:right="560" w:bottom="280" w:left="580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483" w:rsidRDefault="00AE3483" w:rsidP="00B358A2">
      <w:r>
        <w:separator/>
      </w:r>
    </w:p>
  </w:endnote>
  <w:endnote w:type="continuationSeparator" w:id="0">
    <w:p w:rsidR="00AE3483" w:rsidRDefault="00AE3483" w:rsidP="00B3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A2" w:rsidRPr="001E535B" w:rsidRDefault="00B358A2" w:rsidP="001E535B">
    <w:pPr>
      <w:pStyle w:val="Footer"/>
      <w:jc w:val="right"/>
      <w:rPr>
        <w:sz w:val="16"/>
        <w:szCs w:val="16"/>
      </w:rPr>
    </w:pPr>
    <w:r w:rsidRPr="001E535B">
      <w:rPr>
        <w:sz w:val="16"/>
        <w:szCs w:val="16"/>
      </w:rPr>
      <w:t>Version 1 – 30/01/2020</w:t>
    </w:r>
  </w:p>
  <w:p w:rsidR="00B358A2" w:rsidRDefault="00B35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483" w:rsidRDefault="00AE3483" w:rsidP="00B358A2">
      <w:r>
        <w:separator/>
      </w:r>
    </w:p>
  </w:footnote>
  <w:footnote w:type="continuationSeparator" w:id="0">
    <w:p w:rsidR="00AE3483" w:rsidRDefault="00AE3483" w:rsidP="00B3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5AF4"/>
    <w:multiLevelType w:val="hybridMultilevel"/>
    <w:tmpl w:val="08D2BF58"/>
    <w:lvl w:ilvl="0" w:tplc="1F74E4F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F1E327A"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EB04BD78">
      <w:numFmt w:val="bullet"/>
      <w:lvlText w:val="•"/>
      <w:lvlJc w:val="left"/>
      <w:pPr>
        <w:ind w:left="2472" w:hanging="361"/>
      </w:pPr>
      <w:rPr>
        <w:rFonts w:hint="default"/>
      </w:rPr>
    </w:lvl>
    <w:lvl w:ilvl="3" w:tplc="3210DA46">
      <w:numFmt w:val="bullet"/>
      <w:lvlText w:val="•"/>
      <w:lvlJc w:val="left"/>
      <w:pPr>
        <w:ind w:left="3479" w:hanging="361"/>
      </w:pPr>
      <w:rPr>
        <w:rFonts w:hint="default"/>
      </w:rPr>
    </w:lvl>
    <w:lvl w:ilvl="4" w:tplc="39DAEE4C">
      <w:numFmt w:val="bullet"/>
      <w:lvlText w:val="•"/>
      <w:lvlJc w:val="left"/>
      <w:pPr>
        <w:ind w:left="4485" w:hanging="361"/>
      </w:pPr>
      <w:rPr>
        <w:rFonts w:hint="default"/>
      </w:rPr>
    </w:lvl>
    <w:lvl w:ilvl="5" w:tplc="802CBEFC">
      <w:numFmt w:val="bullet"/>
      <w:lvlText w:val="•"/>
      <w:lvlJc w:val="left"/>
      <w:pPr>
        <w:ind w:left="5492" w:hanging="361"/>
      </w:pPr>
      <w:rPr>
        <w:rFonts w:hint="default"/>
      </w:rPr>
    </w:lvl>
    <w:lvl w:ilvl="6" w:tplc="4C10875A">
      <w:numFmt w:val="bullet"/>
      <w:lvlText w:val="•"/>
      <w:lvlJc w:val="left"/>
      <w:pPr>
        <w:ind w:left="6498" w:hanging="361"/>
      </w:pPr>
      <w:rPr>
        <w:rFonts w:hint="default"/>
      </w:rPr>
    </w:lvl>
    <w:lvl w:ilvl="7" w:tplc="09CC1F12">
      <w:numFmt w:val="bullet"/>
      <w:lvlText w:val="•"/>
      <w:lvlJc w:val="left"/>
      <w:pPr>
        <w:ind w:left="7504" w:hanging="361"/>
      </w:pPr>
      <w:rPr>
        <w:rFonts w:hint="default"/>
      </w:rPr>
    </w:lvl>
    <w:lvl w:ilvl="8" w:tplc="59F21794">
      <w:numFmt w:val="bullet"/>
      <w:lvlText w:val="•"/>
      <w:lvlJc w:val="left"/>
      <w:pPr>
        <w:ind w:left="8511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22"/>
    <w:rsid w:val="00006AA7"/>
    <w:rsid w:val="00100FF0"/>
    <w:rsid w:val="0017120D"/>
    <w:rsid w:val="001871FE"/>
    <w:rsid w:val="001C7804"/>
    <w:rsid w:val="001E535B"/>
    <w:rsid w:val="00210601"/>
    <w:rsid w:val="002418CF"/>
    <w:rsid w:val="00263A2B"/>
    <w:rsid w:val="00364812"/>
    <w:rsid w:val="00437BEA"/>
    <w:rsid w:val="004A7FDE"/>
    <w:rsid w:val="00637F28"/>
    <w:rsid w:val="00666A6B"/>
    <w:rsid w:val="0066758A"/>
    <w:rsid w:val="00686A9F"/>
    <w:rsid w:val="006C5D44"/>
    <w:rsid w:val="006F56DA"/>
    <w:rsid w:val="00796368"/>
    <w:rsid w:val="00970CBE"/>
    <w:rsid w:val="00A53F22"/>
    <w:rsid w:val="00A900D1"/>
    <w:rsid w:val="00A934F4"/>
    <w:rsid w:val="00AE3483"/>
    <w:rsid w:val="00B358A2"/>
    <w:rsid w:val="00B97D84"/>
    <w:rsid w:val="00C55B11"/>
    <w:rsid w:val="00EC2E20"/>
    <w:rsid w:val="00ED39E8"/>
    <w:rsid w:val="00F815C3"/>
    <w:rsid w:val="00FB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797C04-BD0A-4EEF-91F6-AE588F76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6DA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48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58A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8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8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8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8A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matechangefund@bedfor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</vt:lpstr>
    </vt:vector>
  </TitlesOfParts>
  <Company>Bedford Borough Council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</dc:title>
  <dc:creator>Manchester City Council</dc:creator>
  <cp:lastModifiedBy>Rory Miller</cp:lastModifiedBy>
  <cp:revision>2</cp:revision>
  <dcterms:created xsi:type="dcterms:W3CDTF">2021-06-02T15:19:00Z</dcterms:created>
  <dcterms:modified xsi:type="dcterms:W3CDTF">2021-06-02T15:19:00Z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2012-04-24T00:00:00Z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2020-01-30T00:00:00Z</vt:filetime>
  </property>
</Properties>
</file>