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17D9" w14:textId="540BED27" w:rsidR="000A1070" w:rsidRPr="00E048CA" w:rsidRDefault="009E4979" w:rsidP="00E048CA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>Bedford Borough Welcoming Spaces Networ</w:t>
      </w:r>
      <w:r w:rsidR="009040B3"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>k</w:t>
      </w:r>
      <w:r w:rsidR="00876E3A"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585036"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="00876E3A"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585036" w:rsidRPr="00E048CA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</w:p>
    <w:p w14:paraId="5B47CC17" w14:textId="77777777" w:rsidR="009040B3" w:rsidRPr="009040B3" w:rsidRDefault="009040B3" w:rsidP="009040B3">
      <w:pPr>
        <w:spacing w:after="0" w:line="240" w:lineRule="auto"/>
        <w:jc w:val="both"/>
        <w:rPr>
          <w:b/>
          <w:sz w:val="28"/>
          <w:szCs w:val="28"/>
        </w:rPr>
      </w:pPr>
    </w:p>
    <w:p w14:paraId="6662DB43" w14:textId="470CE57F" w:rsidR="00E048CA" w:rsidRDefault="009E4979" w:rsidP="00E048CA">
      <w:pPr>
        <w:rPr>
          <w:bCs/>
          <w:sz w:val="24"/>
          <w:szCs w:val="24"/>
        </w:rPr>
      </w:pPr>
      <w:r w:rsidRPr="009E4979">
        <w:rPr>
          <w:bCs/>
          <w:sz w:val="24"/>
          <w:szCs w:val="24"/>
        </w:rPr>
        <w:t xml:space="preserve">The </w:t>
      </w:r>
      <w:r w:rsidRPr="009E4979">
        <w:rPr>
          <w:b/>
          <w:sz w:val="24"/>
          <w:szCs w:val="24"/>
        </w:rPr>
        <w:t>Welcoming Spaces Network</w:t>
      </w:r>
      <w:r w:rsidRPr="009E4979">
        <w:rPr>
          <w:bCs/>
          <w:sz w:val="24"/>
          <w:szCs w:val="24"/>
        </w:rPr>
        <w:t xml:space="preserve"> will provide information about the places people can go </w:t>
      </w:r>
      <w:r w:rsidR="00FC0CDC" w:rsidRPr="009E4979">
        <w:rPr>
          <w:bCs/>
          <w:sz w:val="24"/>
          <w:szCs w:val="24"/>
        </w:rPr>
        <w:t xml:space="preserve">to </w:t>
      </w:r>
      <w:r>
        <w:rPr>
          <w:bCs/>
          <w:sz w:val="24"/>
          <w:szCs w:val="24"/>
        </w:rPr>
        <w:t>stay</w:t>
      </w:r>
      <w:r w:rsidR="00FC0CDC" w:rsidRPr="009E4979">
        <w:rPr>
          <w:bCs/>
          <w:sz w:val="24"/>
          <w:szCs w:val="24"/>
        </w:rPr>
        <w:t xml:space="preserve"> warm</w:t>
      </w:r>
      <w:r w:rsidRPr="009E4979">
        <w:rPr>
          <w:bCs/>
          <w:sz w:val="24"/>
          <w:szCs w:val="24"/>
        </w:rPr>
        <w:t xml:space="preserve"> and </w:t>
      </w:r>
      <w:r w:rsidR="002A4682" w:rsidRPr="009E4979">
        <w:rPr>
          <w:bCs/>
          <w:sz w:val="24"/>
          <w:szCs w:val="24"/>
        </w:rPr>
        <w:t>enjoy</w:t>
      </w:r>
      <w:r w:rsidRPr="009E4979">
        <w:rPr>
          <w:bCs/>
          <w:sz w:val="24"/>
          <w:szCs w:val="24"/>
        </w:rPr>
        <w:t xml:space="preserve"> some company and</w:t>
      </w:r>
      <w:r w:rsidR="002A4682" w:rsidRPr="009E4979">
        <w:rPr>
          <w:bCs/>
          <w:sz w:val="24"/>
          <w:szCs w:val="24"/>
        </w:rPr>
        <w:t xml:space="preserve"> a</w:t>
      </w:r>
      <w:r w:rsidR="00FC0CDC" w:rsidRPr="009E4979">
        <w:rPr>
          <w:bCs/>
          <w:sz w:val="24"/>
          <w:szCs w:val="24"/>
        </w:rPr>
        <w:t xml:space="preserve"> hot </w:t>
      </w:r>
      <w:r w:rsidR="002A4682" w:rsidRPr="009E4979">
        <w:rPr>
          <w:bCs/>
          <w:sz w:val="24"/>
          <w:szCs w:val="24"/>
        </w:rPr>
        <w:t>drink</w:t>
      </w:r>
      <w:r w:rsidR="00FC0CDC" w:rsidRPr="009E4979">
        <w:rPr>
          <w:bCs/>
          <w:sz w:val="24"/>
          <w:szCs w:val="24"/>
        </w:rPr>
        <w:t>.</w:t>
      </w:r>
      <w:r w:rsidR="00B93D8D" w:rsidRPr="009E4979">
        <w:rPr>
          <w:bCs/>
          <w:sz w:val="24"/>
          <w:szCs w:val="24"/>
        </w:rPr>
        <w:t xml:space="preserve"> </w:t>
      </w:r>
      <w:r w:rsidRPr="009E4979">
        <w:rPr>
          <w:bCs/>
          <w:sz w:val="24"/>
          <w:szCs w:val="24"/>
        </w:rPr>
        <w:t>If your organisation has, or is intending to open a w</w:t>
      </w:r>
      <w:r w:rsidR="000D46CB">
        <w:rPr>
          <w:bCs/>
          <w:sz w:val="24"/>
          <w:szCs w:val="24"/>
        </w:rPr>
        <w:t>elcoming</w:t>
      </w:r>
      <w:r w:rsidRPr="009E4979">
        <w:rPr>
          <w:bCs/>
          <w:sz w:val="24"/>
          <w:szCs w:val="24"/>
        </w:rPr>
        <w:t xml:space="preserve"> space, w</w:t>
      </w:r>
      <w:r w:rsidR="00B93D8D" w:rsidRPr="009E4979">
        <w:rPr>
          <w:bCs/>
          <w:sz w:val="24"/>
          <w:szCs w:val="24"/>
        </w:rPr>
        <w:t>e would</w:t>
      </w:r>
      <w:r w:rsidRPr="009E4979">
        <w:rPr>
          <w:bCs/>
          <w:sz w:val="24"/>
          <w:szCs w:val="24"/>
        </w:rPr>
        <w:t xml:space="preserve"> like to include the details on the Bedford Borough </w:t>
      </w:r>
      <w:r w:rsidR="000A1070">
        <w:rPr>
          <w:bCs/>
          <w:sz w:val="24"/>
          <w:szCs w:val="24"/>
        </w:rPr>
        <w:t>N</w:t>
      </w:r>
      <w:r w:rsidRPr="009E4979">
        <w:rPr>
          <w:bCs/>
          <w:sz w:val="24"/>
          <w:szCs w:val="24"/>
        </w:rPr>
        <w:t xml:space="preserve">etwork which can be found </w:t>
      </w:r>
      <w:r w:rsidR="00B57788">
        <w:rPr>
          <w:bCs/>
          <w:sz w:val="24"/>
          <w:szCs w:val="24"/>
        </w:rPr>
        <w:t xml:space="preserve">by clicking </w:t>
      </w:r>
      <w:r w:rsidRPr="009E4979">
        <w:rPr>
          <w:bCs/>
          <w:sz w:val="24"/>
          <w:szCs w:val="24"/>
        </w:rPr>
        <w:t>on</w:t>
      </w:r>
      <w:r w:rsidR="00B57788">
        <w:rPr>
          <w:bCs/>
          <w:sz w:val="24"/>
          <w:szCs w:val="24"/>
        </w:rPr>
        <w:t xml:space="preserve"> </w:t>
      </w:r>
      <w:hyperlink r:id="rId9" w:history="1">
        <w:r w:rsidR="00E048CA" w:rsidRPr="002934AA">
          <w:rPr>
            <w:rStyle w:val="Hyperlink"/>
            <w:bCs/>
            <w:sz w:val="24"/>
            <w:szCs w:val="24"/>
          </w:rPr>
          <w:t>www.bedford.gov.uk/welcomingspaces</w:t>
        </w:r>
      </w:hyperlink>
    </w:p>
    <w:p w14:paraId="47735655" w14:textId="2EB8FF4B" w:rsidR="000A1070" w:rsidRPr="006870D0" w:rsidRDefault="00876E3A" w:rsidP="00E048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</w:t>
      </w:r>
      <w:r w:rsidR="000A1070">
        <w:rPr>
          <w:bCs/>
          <w:sz w:val="24"/>
          <w:szCs w:val="24"/>
        </w:rPr>
        <w:t xml:space="preserve"> you </w:t>
      </w:r>
      <w:r>
        <w:rPr>
          <w:bCs/>
          <w:sz w:val="24"/>
          <w:szCs w:val="24"/>
        </w:rPr>
        <w:t>are happy for the information about your Welcoming Space to be included on the website, please provide the following information</w:t>
      </w:r>
      <w:r w:rsidR="00CB62E8">
        <w:rPr>
          <w:bCs/>
          <w:sz w:val="24"/>
          <w:szCs w:val="24"/>
        </w:rPr>
        <w:t>.</w:t>
      </w:r>
    </w:p>
    <w:p w14:paraId="5F521979" w14:textId="66F06CCC" w:rsidR="00B93D8D" w:rsidRPr="00E048CA" w:rsidRDefault="006325EE" w:rsidP="00E048CA">
      <w:pPr>
        <w:jc w:val="both"/>
        <w:rPr>
          <w:bCs/>
          <w:sz w:val="24"/>
          <w:szCs w:val="24"/>
        </w:rPr>
      </w:pPr>
      <w:r w:rsidRPr="00E048CA">
        <w:rPr>
          <w:bCs/>
          <w:sz w:val="24"/>
          <w:szCs w:val="24"/>
        </w:rPr>
        <w:t>Is your</w:t>
      </w:r>
      <w:r w:rsidR="00016D0D" w:rsidRPr="00E048CA">
        <w:rPr>
          <w:bCs/>
          <w:sz w:val="24"/>
          <w:szCs w:val="24"/>
        </w:rPr>
        <w:t xml:space="preserve"> organisation</w:t>
      </w:r>
      <w:r w:rsidRPr="00E048CA">
        <w:rPr>
          <w:bCs/>
          <w:sz w:val="24"/>
          <w:szCs w:val="24"/>
        </w:rPr>
        <w:t xml:space="preserve"> providing, or </w:t>
      </w:r>
      <w:r w:rsidR="00016D0D" w:rsidRPr="00E048CA">
        <w:rPr>
          <w:bCs/>
          <w:sz w:val="24"/>
          <w:szCs w:val="24"/>
        </w:rPr>
        <w:t>planning to provide</w:t>
      </w:r>
      <w:r w:rsidRPr="00E048CA">
        <w:rPr>
          <w:bCs/>
          <w:sz w:val="24"/>
          <w:szCs w:val="24"/>
        </w:rPr>
        <w:t>,</w:t>
      </w:r>
      <w:r w:rsidR="00016D0D" w:rsidRPr="00E048CA">
        <w:rPr>
          <w:bCs/>
          <w:sz w:val="24"/>
          <w:szCs w:val="24"/>
        </w:rPr>
        <w:t xml:space="preserve"> a </w:t>
      </w:r>
      <w:r w:rsidRPr="00E048CA">
        <w:rPr>
          <w:bCs/>
          <w:sz w:val="24"/>
          <w:szCs w:val="24"/>
        </w:rPr>
        <w:t>Welcoming</w:t>
      </w:r>
      <w:r w:rsidR="00016D0D" w:rsidRPr="00E048CA">
        <w:rPr>
          <w:bCs/>
          <w:sz w:val="24"/>
          <w:szCs w:val="24"/>
        </w:rPr>
        <w:t xml:space="preserve"> </w:t>
      </w:r>
      <w:r w:rsidRPr="00E048CA">
        <w:rPr>
          <w:bCs/>
          <w:sz w:val="24"/>
          <w:szCs w:val="24"/>
        </w:rPr>
        <w:t>Space during winter 202</w:t>
      </w:r>
      <w:r w:rsidR="00585036" w:rsidRPr="00E048CA">
        <w:rPr>
          <w:bCs/>
          <w:sz w:val="24"/>
          <w:szCs w:val="24"/>
        </w:rPr>
        <w:t>5</w:t>
      </w:r>
      <w:r w:rsidRPr="00E048CA">
        <w:rPr>
          <w:bCs/>
          <w:sz w:val="24"/>
          <w:szCs w:val="24"/>
        </w:rPr>
        <w:t>/2</w:t>
      </w:r>
      <w:r w:rsidR="00585036" w:rsidRPr="00E048CA">
        <w:rPr>
          <w:bCs/>
          <w:sz w:val="24"/>
          <w:szCs w:val="24"/>
        </w:rPr>
        <w:t>6</w:t>
      </w:r>
      <w:r w:rsidRPr="00E048CA">
        <w:rPr>
          <w:bCs/>
          <w:sz w:val="24"/>
          <w:szCs w:val="24"/>
        </w:rPr>
        <w:t>?</w:t>
      </w:r>
      <w:r w:rsidRPr="00E048CA">
        <w:rPr>
          <w:bCs/>
          <w:sz w:val="24"/>
          <w:szCs w:val="24"/>
        </w:rPr>
        <w:tab/>
      </w:r>
      <w:r w:rsidR="00B93D8D" w:rsidRPr="00E048CA">
        <w:rPr>
          <w:b/>
          <w:sz w:val="24"/>
          <w:szCs w:val="24"/>
        </w:rPr>
        <w:t>Yes / No</w:t>
      </w:r>
    </w:p>
    <w:p w14:paraId="65E6F05B" w14:textId="77777777" w:rsidR="009E6C9E" w:rsidRPr="000A1070" w:rsidRDefault="009E6C9E" w:rsidP="00E048CA">
      <w:pPr>
        <w:rPr>
          <w:bCs/>
          <w:sz w:val="24"/>
          <w:szCs w:val="24"/>
        </w:rPr>
      </w:pPr>
      <w:r w:rsidRPr="000A1070">
        <w:rPr>
          <w:bCs/>
          <w:sz w:val="24"/>
          <w:szCs w:val="24"/>
        </w:rPr>
        <w:t>If yes, please provide the following information:</w:t>
      </w:r>
    </w:p>
    <w:p w14:paraId="3208E524" w14:textId="23B4D5F9" w:rsidR="00E048CA" w:rsidRDefault="00E048CA" w:rsidP="00E048C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Venue name, address and contact details: ____________________________________</w:t>
      </w:r>
    </w:p>
    <w:p w14:paraId="679FB344" w14:textId="1AD32A42" w:rsidR="009E6C9E" w:rsidRPr="009E6C9E" w:rsidRDefault="009E6C9E" w:rsidP="00E048CA">
      <w:pPr>
        <w:spacing w:line="480" w:lineRule="auto"/>
        <w:rPr>
          <w:b/>
          <w:sz w:val="24"/>
          <w:szCs w:val="24"/>
        </w:rPr>
      </w:pPr>
      <w:r w:rsidRPr="009E6C9E">
        <w:rPr>
          <w:b/>
          <w:sz w:val="24"/>
          <w:szCs w:val="24"/>
        </w:rPr>
        <w:t>___________________________________________________________</w:t>
      </w:r>
      <w:r w:rsidR="00535E0D">
        <w:rPr>
          <w:b/>
          <w:sz w:val="24"/>
          <w:szCs w:val="24"/>
        </w:rPr>
        <w:t>_____________</w:t>
      </w:r>
    </w:p>
    <w:p w14:paraId="5712D340" w14:textId="69233FE6" w:rsidR="00535E0D" w:rsidRDefault="009E6C9E" w:rsidP="00E048CA">
      <w:pPr>
        <w:spacing w:line="480" w:lineRule="auto"/>
        <w:rPr>
          <w:b/>
          <w:sz w:val="24"/>
          <w:szCs w:val="24"/>
        </w:rPr>
      </w:pPr>
      <w:r w:rsidRPr="009E6C9E">
        <w:rPr>
          <w:b/>
          <w:sz w:val="24"/>
          <w:szCs w:val="24"/>
        </w:rPr>
        <w:t xml:space="preserve">Opening </w:t>
      </w:r>
      <w:r w:rsidR="00535E0D">
        <w:rPr>
          <w:b/>
          <w:sz w:val="24"/>
          <w:szCs w:val="24"/>
        </w:rPr>
        <w:t xml:space="preserve">days and </w:t>
      </w:r>
      <w:r w:rsidRPr="009E6C9E">
        <w:rPr>
          <w:b/>
          <w:sz w:val="24"/>
          <w:szCs w:val="24"/>
        </w:rPr>
        <w:t>times</w:t>
      </w:r>
      <w:r w:rsidR="00535E0D">
        <w:rPr>
          <w:b/>
          <w:sz w:val="24"/>
          <w:szCs w:val="24"/>
        </w:rPr>
        <w:t xml:space="preserve">: </w:t>
      </w:r>
      <w:r w:rsidRPr="009E6C9E">
        <w:rPr>
          <w:b/>
          <w:sz w:val="24"/>
          <w:szCs w:val="24"/>
        </w:rPr>
        <w:t>___________________________________________________</w:t>
      </w:r>
    </w:p>
    <w:p w14:paraId="3E2D2E29" w14:textId="05AEDFEE" w:rsidR="00E048CA" w:rsidRPr="00E048CA" w:rsidRDefault="00E048CA" w:rsidP="00E048CA">
      <w:pPr>
        <w:spacing w:line="480" w:lineRule="auto"/>
        <w:rPr>
          <w:b/>
          <w:sz w:val="28"/>
          <w:szCs w:val="28"/>
        </w:rPr>
      </w:pPr>
      <w:r w:rsidRPr="00E048CA">
        <w:rPr>
          <w:b/>
          <w:sz w:val="24"/>
          <w:szCs w:val="24"/>
        </w:rPr>
        <w:t>Mark all amenities and activities that your Welcoming Space will offer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68"/>
        <w:gridCol w:w="412"/>
        <w:gridCol w:w="2329"/>
        <w:gridCol w:w="386"/>
        <w:gridCol w:w="2347"/>
        <w:gridCol w:w="567"/>
      </w:tblGrid>
      <w:tr w:rsidR="00D17D47" w14:paraId="1FDB34EC" w14:textId="77777777" w:rsidTr="00D17D47">
        <w:tc>
          <w:tcPr>
            <w:tcW w:w="3168" w:type="dxa"/>
          </w:tcPr>
          <w:p w14:paraId="3AD6A850" w14:textId="77777777" w:rsidR="00D17D47" w:rsidRDefault="00D17D47" w:rsidP="009B758F">
            <w:pPr>
              <w:rPr>
                <w:b/>
                <w:u w:val="single"/>
              </w:rPr>
            </w:pPr>
            <w:r>
              <w:t>Accessible parking and entrance</w:t>
            </w:r>
          </w:p>
        </w:tc>
        <w:tc>
          <w:tcPr>
            <w:tcW w:w="412" w:type="dxa"/>
          </w:tcPr>
          <w:p w14:paraId="5803DD41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29" w:type="dxa"/>
          </w:tcPr>
          <w:p w14:paraId="274BD870" w14:textId="77777777" w:rsidR="00D17D47" w:rsidRPr="00B025A4" w:rsidRDefault="00D17D47" w:rsidP="009B758F">
            <w:r w:rsidRPr="00B025A4">
              <w:t>TV</w:t>
            </w:r>
          </w:p>
        </w:tc>
        <w:tc>
          <w:tcPr>
            <w:tcW w:w="386" w:type="dxa"/>
          </w:tcPr>
          <w:p w14:paraId="23BB01A7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47" w:type="dxa"/>
          </w:tcPr>
          <w:p w14:paraId="583B29A6" w14:textId="77777777" w:rsidR="00D17D47" w:rsidRDefault="00D17D47" w:rsidP="009B758F">
            <w:pPr>
              <w:rPr>
                <w:b/>
                <w:u w:val="single"/>
              </w:rPr>
            </w:pPr>
            <w:r>
              <w:t>Play equipment/toys</w:t>
            </w:r>
          </w:p>
        </w:tc>
        <w:tc>
          <w:tcPr>
            <w:tcW w:w="567" w:type="dxa"/>
          </w:tcPr>
          <w:p w14:paraId="70B9B82B" w14:textId="77777777" w:rsidR="00D17D47" w:rsidRDefault="00D17D47" w:rsidP="009B758F">
            <w:pPr>
              <w:rPr>
                <w:b/>
                <w:u w:val="single"/>
              </w:rPr>
            </w:pPr>
          </w:p>
        </w:tc>
      </w:tr>
      <w:tr w:rsidR="00D17D47" w14:paraId="091FE32C" w14:textId="77777777" w:rsidTr="00D17D47">
        <w:tc>
          <w:tcPr>
            <w:tcW w:w="3168" w:type="dxa"/>
          </w:tcPr>
          <w:p w14:paraId="3789F968" w14:textId="77777777" w:rsidR="00D17D47" w:rsidRPr="005B6B39" w:rsidRDefault="00D17D47" w:rsidP="009B758F">
            <w:r>
              <w:t>Free car p</w:t>
            </w:r>
            <w:r w:rsidRPr="005B6B39">
              <w:t>arking</w:t>
            </w:r>
          </w:p>
        </w:tc>
        <w:tc>
          <w:tcPr>
            <w:tcW w:w="412" w:type="dxa"/>
          </w:tcPr>
          <w:p w14:paraId="4331E30C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29" w:type="dxa"/>
          </w:tcPr>
          <w:p w14:paraId="6BE01C26" w14:textId="77777777" w:rsidR="00D17D47" w:rsidRDefault="00D17D47" w:rsidP="009B758F">
            <w:pPr>
              <w:rPr>
                <w:b/>
                <w:u w:val="single"/>
              </w:rPr>
            </w:pPr>
            <w:r>
              <w:t>Hot or cold drinks</w:t>
            </w:r>
          </w:p>
        </w:tc>
        <w:tc>
          <w:tcPr>
            <w:tcW w:w="386" w:type="dxa"/>
          </w:tcPr>
          <w:p w14:paraId="0FA4C103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47" w:type="dxa"/>
          </w:tcPr>
          <w:p w14:paraId="3E8D5673" w14:textId="77777777" w:rsidR="00D17D47" w:rsidRDefault="00D17D47" w:rsidP="009B758F">
            <w:pPr>
              <w:rPr>
                <w:b/>
                <w:u w:val="single"/>
              </w:rPr>
            </w:pPr>
            <w:r>
              <w:t>Disabled toilets</w:t>
            </w:r>
          </w:p>
        </w:tc>
        <w:tc>
          <w:tcPr>
            <w:tcW w:w="567" w:type="dxa"/>
          </w:tcPr>
          <w:p w14:paraId="4F3A42C2" w14:textId="77777777" w:rsidR="00D17D47" w:rsidRDefault="00D17D47" w:rsidP="009B758F">
            <w:pPr>
              <w:rPr>
                <w:b/>
                <w:u w:val="single"/>
              </w:rPr>
            </w:pPr>
          </w:p>
        </w:tc>
      </w:tr>
      <w:tr w:rsidR="00D17D47" w14:paraId="428EB25B" w14:textId="77777777" w:rsidTr="00D17D47">
        <w:tc>
          <w:tcPr>
            <w:tcW w:w="3168" w:type="dxa"/>
          </w:tcPr>
          <w:p w14:paraId="275AC888" w14:textId="77777777" w:rsidR="00D17D47" w:rsidRPr="005B6B39" w:rsidRDefault="00D17D47" w:rsidP="009B758F">
            <w:r w:rsidRPr="005B6B39">
              <w:t>Free computers/devices for use</w:t>
            </w:r>
          </w:p>
        </w:tc>
        <w:tc>
          <w:tcPr>
            <w:tcW w:w="412" w:type="dxa"/>
          </w:tcPr>
          <w:p w14:paraId="60CBD010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29" w:type="dxa"/>
          </w:tcPr>
          <w:p w14:paraId="05F9DAAB" w14:textId="77777777" w:rsidR="00D17D47" w:rsidRDefault="00D17D47" w:rsidP="009B758F">
            <w:pPr>
              <w:rPr>
                <w:b/>
                <w:u w:val="single"/>
              </w:rPr>
            </w:pPr>
            <w:r>
              <w:t xml:space="preserve">Hot or cold snacks </w:t>
            </w:r>
          </w:p>
        </w:tc>
        <w:tc>
          <w:tcPr>
            <w:tcW w:w="386" w:type="dxa"/>
          </w:tcPr>
          <w:p w14:paraId="5D469854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47" w:type="dxa"/>
          </w:tcPr>
          <w:p w14:paraId="784EAFEB" w14:textId="77777777" w:rsidR="00D17D47" w:rsidRDefault="00D17D47" w:rsidP="009B758F">
            <w:pPr>
              <w:rPr>
                <w:b/>
                <w:u w:val="single"/>
              </w:rPr>
            </w:pPr>
            <w:r>
              <w:t>Dog friendly</w:t>
            </w:r>
          </w:p>
        </w:tc>
        <w:tc>
          <w:tcPr>
            <w:tcW w:w="567" w:type="dxa"/>
          </w:tcPr>
          <w:p w14:paraId="7DBFCFAA" w14:textId="77777777" w:rsidR="00D17D47" w:rsidRDefault="00D17D47" w:rsidP="009B758F">
            <w:pPr>
              <w:rPr>
                <w:b/>
                <w:u w:val="single"/>
              </w:rPr>
            </w:pPr>
          </w:p>
        </w:tc>
      </w:tr>
      <w:tr w:rsidR="00D17D47" w14:paraId="5CC358F1" w14:textId="77777777" w:rsidTr="00D17D47">
        <w:tc>
          <w:tcPr>
            <w:tcW w:w="3168" w:type="dxa"/>
          </w:tcPr>
          <w:p w14:paraId="775D21CD" w14:textId="77777777" w:rsidR="00D17D47" w:rsidRPr="005B6B39" w:rsidRDefault="00D17D47" w:rsidP="009B758F">
            <w:r w:rsidRPr="005B6B39">
              <w:t>Free Wi-Fi</w:t>
            </w:r>
          </w:p>
        </w:tc>
        <w:tc>
          <w:tcPr>
            <w:tcW w:w="412" w:type="dxa"/>
          </w:tcPr>
          <w:p w14:paraId="4AE6A005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29" w:type="dxa"/>
          </w:tcPr>
          <w:p w14:paraId="0C95C50C" w14:textId="77777777" w:rsidR="00D17D47" w:rsidRDefault="00D17D47" w:rsidP="009B758F">
            <w:pPr>
              <w:rPr>
                <w:b/>
                <w:u w:val="single"/>
              </w:rPr>
            </w:pPr>
            <w:r w:rsidRPr="00B025A4">
              <w:t>Library/</w:t>
            </w:r>
            <w:r>
              <w:t>b</w:t>
            </w:r>
            <w:r w:rsidRPr="00B025A4">
              <w:t>ook swap</w:t>
            </w:r>
          </w:p>
        </w:tc>
        <w:tc>
          <w:tcPr>
            <w:tcW w:w="386" w:type="dxa"/>
          </w:tcPr>
          <w:p w14:paraId="68B5200B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47" w:type="dxa"/>
          </w:tcPr>
          <w:p w14:paraId="079B392A" w14:textId="77777777" w:rsidR="00D17D47" w:rsidRDefault="00D17D47" w:rsidP="009B758F">
            <w:pPr>
              <w:rPr>
                <w:b/>
                <w:u w:val="single"/>
              </w:rPr>
            </w:pPr>
            <w:r>
              <w:t>Baby changing facilities</w:t>
            </w:r>
          </w:p>
        </w:tc>
        <w:tc>
          <w:tcPr>
            <w:tcW w:w="567" w:type="dxa"/>
          </w:tcPr>
          <w:p w14:paraId="68ECBAB3" w14:textId="77777777" w:rsidR="00D17D47" w:rsidRDefault="00D17D47" w:rsidP="009B758F">
            <w:pPr>
              <w:rPr>
                <w:b/>
                <w:u w:val="single"/>
              </w:rPr>
            </w:pPr>
          </w:p>
        </w:tc>
      </w:tr>
      <w:tr w:rsidR="00D17D47" w14:paraId="3CA9E8DB" w14:textId="77777777" w:rsidTr="00D17D47">
        <w:tc>
          <w:tcPr>
            <w:tcW w:w="3168" w:type="dxa"/>
          </w:tcPr>
          <w:p w14:paraId="4D37EF50" w14:textId="77777777" w:rsidR="00D17D47" w:rsidRDefault="00D17D47" w:rsidP="009B758F">
            <w:pPr>
              <w:rPr>
                <w:b/>
                <w:u w:val="single"/>
              </w:rPr>
            </w:pPr>
            <w:r>
              <w:t>Charging facilities</w:t>
            </w:r>
          </w:p>
        </w:tc>
        <w:tc>
          <w:tcPr>
            <w:tcW w:w="412" w:type="dxa"/>
          </w:tcPr>
          <w:p w14:paraId="75E4C120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29" w:type="dxa"/>
          </w:tcPr>
          <w:p w14:paraId="63D1EC7F" w14:textId="77777777" w:rsidR="00D17D47" w:rsidRDefault="00D17D47" w:rsidP="009B758F">
            <w:pPr>
              <w:rPr>
                <w:b/>
                <w:u w:val="single"/>
              </w:rPr>
            </w:pPr>
            <w:r>
              <w:t>Magazines/newspapers</w:t>
            </w:r>
          </w:p>
        </w:tc>
        <w:tc>
          <w:tcPr>
            <w:tcW w:w="386" w:type="dxa"/>
          </w:tcPr>
          <w:p w14:paraId="076AB85B" w14:textId="77777777" w:rsidR="00D17D47" w:rsidRDefault="00D17D47" w:rsidP="009B758F">
            <w:pPr>
              <w:rPr>
                <w:b/>
                <w:u w:val="single"/>
              </w:rPr>
            </w:pPr>
          </w:p>
        </w:tc>
        <w:tc>
          <w:tcPr>
            <w:tcW w:w="2347" w:type="dxa"/>
          </w:tcPr>
          <w:p w14:paraId="242F23F9" w14:textId="77777777" w:rsidR="00D17D47" w:rsidRDefault="00D17D47" w:rsidP="009B758F">
            <w:pPr>
              <w:rPr>
                <w:b/>
                <w:u w:val="single"/>
              </w:rPr>
            </w:pPr>
            <w:r>
              <w:t>Agile workspaces</w:t>
            </w:r>
          </w:p>
        </w:tc>
        <w:tc>
          <w:tcPr>
            <w:tcW w:w="567" w:type="dxa"/>
          </w:tcPr>
          <w:p w14:paraId="3F83C1AD" w14:textId="77777777" w:rsidR="00D17D47" w:rsidRDefault="00D17D47" w:rsidP="009B758F">
            <w:pPr>
              <w:rPr>
                <w:b/>
                <w:u w:val="single"/>
              </w:rPr>
            </w:pPr>
          </w:p>
        </w:tc>
      </w:tr>
    </w:tbl>
    <w:p w14:paraId="0D01CC08" w14:textId="77777777" w:rsidR="00D17D47" w:rsidRDefault="00D17D47" w:rsidP="00D17D47">
      <w:pPr>
        <w:spacing w:after="0" w:line="240" w:lineRule="auto"/>
        <w:rPr>
          <w:b/>
          <w:sz w:val="8"/>
          <w:u w:val="single"/>
        </w:rPr>
      </w:pPr>
    </w:p>
    <w:p w14:paraId="1DB11077" w14:textId="77777777" w:rsidR="00B363CA" w:rsidRDefault="00B363CA" w:rsidP="00D17D47">
      <w:pPr>
        <w:spacing w:after="0" w:line="240" w:lineRule="auto"/>
        <w:rPr>
          <w:b/>
          <w:sz w:val="8"/>
          <w:u w:val="single"/>
        </w:rPr>
      </w:pPr>
    </w:p>
    <w:p w14:paraId="32F583A7" w14:textId="77777777" w:rsidR="00B363CA" w:rsidRDefault="00B363CA" w:rsidP="00D17D47">
      <w:pPr>
        <w:spacing w:after="0" w:line="240" w:lineRule="auto"/>
        <w:rPr>
          <w:b/>
          <w:sz w:val="8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63CA" w14:paraId="5E48ED4F" w14:textId="77777777" w:rsidTr="00FC78FB">
        <w:tc>
          <w:tcPr>
            <w:tcW w:w="9209" w:type="dxa"/>
          </w:tcPr>
          <w:p w14:paraId="1B65F28F" w14:textId="77777777" w:rsidR="00B363CA" w:rsidRDefault="00B363CA" w:rsidP="00FC78FB">
            <w:r>
              <w:t>Other (please state)</w:t>
            </w:r>
          </w:p>
          <w:p w14:paraId="311719E3" w14:textId="77777777" w:rsidR="00B363CA" w:rsidRPr="004D39E9" w:rsidRDefault="00B363CA" w:rsidP="00FC78FB"/>
        </w:tc>
      </w:tr>
    </w:tbl>
    <w:p w14:paraId="17CBB158" w14:textId="77777777" w:rsidR="00B363CA" w:rsidRDefault="00B363CA" w:rsidP="00D17D47">
      <w:pPr>
        <w:spacing w:after="0" w:line="240" w:lineRule="auto"/>
        <w:rPr>
          <w:b/>
          <w:sz w:val="8"/>
          <w:u w:val="single"/>
        </w:rPr>
      </w:pPr>
    </w:p>
    <w:p w14:paraId="69D84256" w14:textId="77777777" w:rsidR="00B363CA" w:rsidRDefault="00B363CA" w:rsidP="00D17D47">
      <w:pPr>
        <w:spacing w:after="0" w:line="240" w:lineRule="auto"/>
        <w:rPr>
          <w:b/>
          <w:sz w:val="8"/>
          <w:u w:val="single"/>
        </w:rPr>
      </w:pPr>
    </w:p>
    <w:p w14:paraId="48EBDC0E" w14:textId="77777777" w:rsidR="00B363CA" w:rsidRPr="00BF4775" w:rsidRDefault="00B363CA" w:rsidP="00D17D47">
      <w:pPr>
        <w:spacing w:after="0" w:line="240" w:lineRule="auto"/>
        <w:rPr>
          <w:b/>
          <w:sz w:val="8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7D47" w14:paraId="3F0BE75C" w14:textId="77777777" w:rsidTr="00D17D47">
        <w:tc>
          <w:tcPr>
            <w:tcW w:w="9209" w:type="dxa"/>
          </w:tcPr>
          <w:p w14:paraId="53199FC3" w14:textId="585BE0B4" w:rsidR="00065486" w:rsidRDefault="00065486" w:rsidP="009B758F">
            <w:r>
              <w:t>If</w:t>
            </w:r>
            <w:r w:rsidR="00D17D47" w:rsidRPr="005435EA">
              <w:t xml:space="preserve"> you offer any information, advice or</w:t>
            </w:r>
            <w:r w:rsidR="00D17D47">
              <w:t xml:space="preserve"> guidance</w:t>
            </w:r>
            <w:r>
              <w:t xml:space="preserve"> please outline what is on offer below</w:t>
            </w:r>
            <w:r w:rsidR="00D17D47">
              <w:t xml:space="preserve">?    </w:t>
            </w:r>
          </w:p>
          <w:p w14:paraId="05D540C5" w14:textId="77777777" w:rsidR="00065486" w:rsidRDefault="00065486" w:rsidP="009B758F"/>
          <w:p w14:paraId="03734232" w14:textId="77777777" w:rsidR="00065486" w:rsidRDefault="00065486" w:rsidP="009B758F"/>
          <w:p w14:paraId="18FD0DEC" w14:textId="61227F1C" w:rsidR="00D17D47" w:rsidRPr="005435EA" w:rsidRDefault="00D17D47" w:rsidP="009B758F">
            <w:r>
              <w:t xml:space="preserve">     </w:t>
            </w:r>
          </w:p>
        </w:tc>
      </w:tr>
    </w:tbl>
    <w:p w14:paraId="6740A015" w14:textId="77777777" w:rsidR="00753149" w:rsidRPr="00D17D47" w:rsidRDefault="00753149" w:rsidP="00D17D47">
      <w:pPr>
        <w:spacing w:after="0" w:line="360" w:lineRule="auto"/>
        <w:rPr>
          <w:b/>
          <w:sz w:val="24"/>
          <w:szCs w:val="24"/>
        </w:rPr>
      </w:pPr>
    </w:p>
    <w:p w14:paraId="02AAADC5" w14:textId="165F02E6" w:rsidR="00C44504" w:rsidRPr="00B93D8D" w:rsidRDefault="009E6C9E" w:rsidP="00E048CA">
      <w:pPr>
        <w:spacing w:after="0" w:line="480" w:lineRule="auto"/>
        <w:rPr>
          <w:b/>
          <w:sz w:val="24"/>
          <w:szCs w:val="24"/>
        </w:rPr>
      </w:pPr>
      <w:r w:rsidRPr="009E6C9E">
        <w:rPr>
          <w:b/>
          <w:sz w:val="24"/>
          <w:szCs w:val="24"/>
        </w:rPr>
        <w:t>Other relevant information</w:t>
      </w:r>
      <w:r w:rsidR="00535E0D">
        <w:rPr>
          <w:b/>
          <w:sz w:val="24"/>
          <w:szCs w:val="24"/>
        </w:rPr>
        <w:t xml:space="preserve">: </w:t>
      </w:r>
      <w:r w:rsidRPr="009E6C9E">
        <w:rPr>
          <w:b/>
          <w:sz w:val="24"/>
          <w:szCs w:val="24"/>
        </w:rPr>
        <w:t>________________________________________________</w:t>
      </w:r>
      <w:r w:rsidR="00D17D47">
        <w:rPr>
          <w:b/>
          <w:sz w:val="24"/>
          <w:szCs w:val="24"/>
        </w:rPr>
        <w:t>_</w:t>
      </w:r>
    </w:p>
    <w:p w14:paraId="2DBBDAE2" w14:textId="77777777" w:rsidR="00E048CA" w:rsidRDefault="00D17D47" w:rsidP="00E048CA">
      <w:pPr>
        <w:ind w:left="-76"/>
        <w:rPr>
          <w:b/>
          <w:sz w:val="24"/>
          <w:szCs w:val="24"/>
        </w:rPr>
      </w:pPr>
      <w:r w:rsidRPr="00E048CA">
        <w:rPr>
          <w:bCs/>
          <w:sz w:val="24"/>
          <w:szCs w:val="24"/>
        </w:rPr>
        <w:t>Do you give consent for</w:t>
      </w:r>
      <w:r w:rsidR="00016D0D" w:rsidRPr="00E048CA">
        <w:rPr>
          <w:bCs/>
          <w:sz w:val="24"/>
          <w:szCs w:val="24"/>
        </w:rPr>
        <w:t xml:space="preserve"> the council to promote your </w:t>
      </w:r>
      <w:r w:rsidR="00753149" w:rsidRPr="00E048CA">
        <w:rPr>
          <w:bCs/>
          <w:sz w:val="24"/>
          <w:szCs w:val="24"/>
        </w:rPr>
        <w:t>Welcoming</w:t>
      </w:r>
      <w:r w:rsidR="00016D0D" w:rsidRPr="00E048CA">
        <w:rPr>
          <w:bCs/>
          <w:sz w:val="24"/>
          <w:szCs w:val="24"/>
        </w:rPr>
        <w:t xml:space="preserve"> </w:t>
      </w:r>
      <w:r w:rsidR="00753149" w:rsidRPr="00E048CA">
        <w:rPr>
          <w:bCs/>
          <w:sz w:val="24"/>
          <w:szCs w:val="24"/>
        </w:rPr>
        <w:t>S</w:t>
      </w:r>
      <w:r w:rsidR="00016D0D" w:rsidRPr="00E048CA">
        <w:rPr>
          <w:bCs/>
          <w:sz w:val="24"/>
          <w:szCs w:val="24"/>
        </w:rPr>
        <w:t>pace</w:t>
      </w:r>
      <w:r w:rsidR="000A1070" w:rsidRPr="00E048CA">
        <w:rPr>
          <w:bCs/>
          <w:sz w:val="24"/>
          <w:szCs w:val="24"/>
        </w:rPr>
        <w:t xml:space="preserve"> on the Bedford Borough Network</w:t>
      </w:r>
      <w:r w:rsidR="00016D0D" w:rsidRPr="00E048CA">
        <w:rPr>
          <w:bCs/>
          <w:sz w:val="24"/>
          <w:szCs w:val="24"/>
        </w:rPr>
        <w:t>?</w:t>
      </w:r>
      <w:r w:rsidR="00B93D8D" w:rsidRPr="00E048CA">
        <w:rPr>
          <w:b/>
          <w:sz w:val="24"/>
          <w:szCs w:val="24"/>
        </w:rPr>
        <w:tab/>
      </w:r>
      <w:r w:rsidR="00753149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0A1070" w:rsidRPr="00E048CA">
        <w:rPr>
          <w:b/>
          <w:sz w:val="24"/>
          <w:szCs w:val="24"/>
        </w:rPr>
        <w:tab/>
      </w:r>
      <w:r w:rsidR="00B93D8D" w:rsidRPr="00E048CA">
        <w:rPr>
          <w:b/>
          <w:sz w:val="24"/>
          <w:szCs w:val="24"/>
        </w:rPr>
        <w:t>Yes / No</w:t>
      </w:r>
    </w:p>
    <w:p w14:paraId="3AE76499" w14:textId="77777777" w:rsidR="00E048CA" w:rsidRDefault="00016D0D" w:rsidP="00E048CA">
      <w:pPr>
        <w:ind w:left="-76"/>
        <w:rPr>
          <w:b/>
          <w:sz w:val="24"/>
          <w:szCs w:val="24"/>
        </w:rPr>
      </w:pPr>
      <w:r w:rsidRPr="009040B3">
        <w:rPr>
          <w:b/>
          <w:sz w:val="24"/>
          <w:szCs w:val="24"/>
        </w:rPr>
        <w:t>Thank yo</w:t>
      </w:r>
      <w:r w:rsidR="00B93D8D" w:rsidRPr="009040B3">
        <w:rPr>
          <w:b/>
          <w:sz w:val="24"/>
          <w:szCs w:val="24"/>
        </w:rPr>
        <w:t>u for answering these questions.</w:t>
      </w:r>
      <w:r w:rsidR="00876E3A">
        <w:rPr>
          <w:b/>
          <w:sz w:val="24"/>
          <w:szCs w:val="24"/>
        </w:rPr>
        <w:t xml:space="preserve"> </w:t>
      </w:r>
      <w:r w:rsidR="00B93D8D" w:rsidRPr="009040B3">
        <w:rPr>
          <w:b/>
          <w:sz w:val="24"/>
          <w:szCs w:val="24"/>
        </w:rPr>
        <w:t>P</w:t>
      </w:r>
      <w:r w:rsidRPr="009040B3">
        <w:rPr>
          <w:b/>
          <w:sz w:val="24"/>
          <w:szCs w:val="24"/>
        </w:rPr>
        <w:t xml:space="preserve">lease return the completed </w:t>
      </w:r>
      <w:r w:rsidR="009040B3">
        <w:rPr>
          <w:b/>
          <w:sz w:val="24"/>
          <w:szCs w:val="24"/>
        </w:rPr>
        <w:t>summary</w:t>
      </w:r>
      <w:r w:rsidRPr="009040B3">
        <w:rPr>
          <w:b/>
          <w:sz w:val="24"/>
          <w:szCs w:val="24"/>
        </w:rPr>
        <w:t xml:space="preserve"> to</w:t>
      </w:r>
      <w:r w:rsidRPr="000A1070">
        <w:rPr>
          <w:bCs/>
          <w:sz w:val="24"/>
          <w:szCs w:val="24"/>
        </w:rPr>
        <w:t xml:space="preserve"> </w:t>
      </w:r>
      <w:hyperlink r:id="rId10" w:history="1">
        <w:r w:rsidRPr="00B93D8D">
          <w:rPr>
            <w:rStyle w:val="Hyperlink"/>
            <w:b/>
            <w:sz w:val="24"/>
            <w:szCs w:val="24"/>
          </w:rPr>
          <w:t>public.health@bedford.gov.uk</w:t>
        </w:r>
      </w:hyperlink>
      <w:r w:rsidRPr="00B93D8D">
        <w:rPr>
          <w:b/>
          <w:sz w:val="24"/>
          <w:szCs w:val="24"/>
        </w:rPr>
        <w:t xml:space="preserve"> </w:t>
      </w:r>
    </w:p>
    <w:p w14:paraId="51956629" w14:textId="0052B5E1" w:rsidR="006870D0" w:rsidRPr="00E048CA" w:rsidRDefault="006870D0" w:rsidP="00E048CA">
      <w:pPr>
        <w:ind w:left="-76"/>
        <w:rPr>
          <w:b/>
          <w:sz w:val="24"/>
          <w:szCs w:val="24"/>
        </w:rPr>
      </w:pPr>
      <w:r w:rsidRPr="000A1070">
        <w:rPr>
          <w:bCs/>
          <w:sz w:val="24"/>
          <w:szCs w:val="24"/>
        </w:rPr>
        <w:t>Grants of up to £500 to support</w:t>
      </w:r>
      <w:r w:rsidR="00876E3A">
        <w:rPr>
          <w:bCs/>
          <w:sz w:val="24"/>
          <w:szCs w:val="24"/>
        </w:rPr>
        <w:t xml:space="preserve"> with</w:t>
      </w:r>
      <w:r w:rsidRPr="000A1070">
        <w:rPr>
          <w:bCs/>
          <w:sz w:val="24"/>
          <w:szCs w:val="24"/>
        </w:rPr>
        <w:t xml:space="preserve"> the associated costs of running a Welcoming Space are available. Please go to </w:t>
      </w:r>
      <w:hyperlink r:id="rId11" w:history="1">
        <w:r w:rsidR="00E048CA" w:rsidRPr="002934AA">
          <w:rPr>
            <w:rStyle w:val="Hyperlink"/>
            <w:bCs/>
            <w:sz w:val="24"/>
            <w:szCs w:val="24"/>
          </w:rPr>
          <w:t>www.bedford.gov.uk/welcomingspaces</w:t>
        </w:r>
      </w:hyperlink>
      <w:r w:rsidR="00B57788">
        <w:t xml:space="preserve"> </w:t>
      </w:r>
      <w:r w:rsidRPr="000A1070">
        <w:rPr>
          <w:bCs/>
          <w:sz w:val="24"/>
          <w:szCs w:val="24"/>
        </w:rPr>
        <w:t>for more information.</w:t>
      </w:r>
    </w:p>
    <w:sectPr w:rsidR="006870D0" w:rsidRPr="00E048CA" w:rsidSect="009040B3">
      <w:headerReference w:type="default" r:id="rId12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9315" w14:textId="77777777" w:rsidR="000E1AF2" w:rsidRDefault="000E1AF2" w:rsidP="00BC6474">
      <w:pPr>
        <w:spacing w:after="0" w:line="240" w:lineRule="auto"/>
      </w:pPr>
      <w:r>
        <w:separator/>
      </w:r>
    </w:p>
  </w:endnote>
  <w:endnote w:type="continuationSeparator" w:id="0">
    <w:p w14:paraId="5FCC4803" w14:textId="77777777" w:rsidR="000E1AF2" w:rsidRDefault="000E1AF2" w:rsidP="00BC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E65" w14:textId="77777777" w:rsidR="000E1AF2" w:rsidRDefault="000E1AF2" w:rsidP="00BC6474">
      <w:pPr>
        <w:spacing w:after="0" w:line="240" w:lineRule="auto"/>
      </w:pPr>
      <w:r>
        <w:separator/>
      </w:r>
    </w:p>
  </w:footnote>
  <w:footnote w:type="continuationSeparator" w:id="0">
    <w:p w14:paraId="28CF3FD6" w14:textId="77777777" w:rsidR="000E1AF2" w:rsidRDefault="000E1AF2" w:rsidP="00BC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1037" w14:textId="5E81D7FB" w:rsidR="0010718B" w:rsidRDefault="00BB68EF" w:rsidP="00BB68EF">
    <w:pPr>
      <w:pStyle w:val="Header"/>
      <w:jc w:val="right"/>
    </w:pPr>
    <w:r>
      <w:rPr>
        <w:noProof/>
        <w:sz w:val="40"/>
        <w:lang w:eastAsia="en-GB"/>
      </w:rPr>
      <w:drawing>
        <wp:inline distT="0" distB="0" distL="0" distR="0" wp14:anchorId="731AE72A" wp14:editId="6A2320F4">
          <wp:extent cx="1943100" cy="552450"/>
          <wp:effectExtent l="0" t="0" r="0" b="0"/>
          <wp:docPr id="1788942057" name="Picture 1788942057" descr="Council Landscap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cil Landscape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011D7" w14:textId="77777777" w:rsidR="0010718B" w:rsidRDefault="00107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E19"/>
    <w:multiLevelType w:val="hybridMultilevel"/>
    <w:tmpl w:val="9C282B3E"/>
    <w:lvl w:ilvl="0" w:tplc="334693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83BA8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AA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4E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D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20B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9E0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63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0A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17E5"/>
    <w:multiLevelType w:val="hybridMultilevel"/>
    <w:tmpl w:val="E182C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1779"/>
    <w:multiLevelType w:val="hybridMultilevel"/>
    <w:tmpl w:val="605E671A"/>
    <w:lvl w:ilvl="0" w:tplc="EE68A0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1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7023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E3E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200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DC6E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ADF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625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E10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BE4A49"/>
    <w:multiLevelType w:val="hybridMultilevel"/>
    <w:tmpl w:val="95A0B472"/>
    <w:lvl w:ilvl="0" w:tplc="27D8D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7EC536A">
      <w:start w:val="20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FA84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D1AA9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5436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A1812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36C3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AA725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76811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71F7DD9"/>
    <w:multiLevelType w:val="hybridMultilevel"/>
    <w:tmpl w:val="5D481178"/>
    <w:lvl w:ilvl="0" w:tplc="866EA0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25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C4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6B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2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AE4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6A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07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E3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2045D"/>
    <w:multiLevelType w:val="hybridMultilevel"/>
    <w:tmpl w:val="F976BDCE"/>
    <w:lvl w:ilvl="0" w:tplc="F7E823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789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E1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5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A3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21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A8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83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DC2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E295E"/>
    <w:multiLevelType w:val="hybridMultilevel"/>
    <w:tmpl w:val="D2EADC32"/>
    <w:lvl w:ilvl="0" w:tplc="49F8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4A5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1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8D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3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A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2A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0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7517CF"/>
    <w:multiLevelType w:val="hybridMultilevel"/>
    <w:tmpl w:val="D5281D14"/>
    <w:lvl w:ilvl="0" w:tplc="C18CAFB2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529C0"/>
    <w:multiLevelType w:val="hybridMultilevel"/>
    <w:tmpl w:val="E15E6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EF0693"/>
    <w:multiLevelType w:val="hybridMultilevel"/>
    <w:tmpl w:val="742084FC"/>
    <w:lvl w:ilvl="0" w:tplc="750CBA9C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1D19F1"/>
    <w:multiLevelType w:val="hybridMultilevel"/>
    <w:tmpl w:val="B29ECEE4"/>
    <w:lvl w:ilvl="0" w:tplc="BA04DB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2F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E1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40C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63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C85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61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67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209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D6339"/>
    <w:multiLevelType w:val="hybridMultilevel"/>
    <w:tmpl w:val="2CEA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B73F04"/>
    <w:multiLevelType w:val="hybridMultilevel"/>
    <w:tmpl w:val="93F0E2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4A5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1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8D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3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A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2A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0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C64900"/>
    <w:multiLevelType w:val="hybridMultilevel"/>
    <w:tmpl w:val="10F4CAA4"/>
    <w:lvl w:ilvl="0" w:tplc="5E4862DC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F6688"/>
    <w:multiLevelType w:val="hybridMultilevel"/>
    <w:tmpl w:val="84180F6C"/>
    <w:lvl w:ilvl="0" w:tplc="15141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7E4A5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1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8D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3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A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2A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0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CC373E"/>
    <w:multiLevelType w:val="hybridMultilevel"/>
    <w:tmpl w:val="E6F876BC"/>
    <w:lvl w:ilvl="0" w:tplc="151417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082">
    <w:abstractNumId w:val="3"/>
  </w:num>
  <w:num w:numId="2" w16cid:durableId="618800317">
    <w:abstractNumId w:val="6"/>
  </w:num>
  <w:num w:numId="3" w16cid:durableId="599292047">
    <w:abstractNumId w:val="0"/>
  </w:num>
  <w:num w:numId="4" w16cid:durableId="1603803614">
    <w:abstractNumId w:val="10"/>
  </w:num>
  <w:num w:numId="5" w16cid:durableId="1843621192">
    <w:abstractNumId w:val="5"/>
  </w:num>
  <w:num w:numId="6" w16cid:durableId="42532895">
    <w:abstractNumId w:val="4"/>
  </w:num>
  <w:num w:numId="7" w16cid:durableId="1709332493">
    <w:abstractNumId w:val="2"/>
  </w:num>
  <w:num w:numId="8" w16cid:durableId="1422604777">
    <w:abstractNumId w:val="12"/>
  </w:num>
  <w:num w:numId="9" w16cid:durableId="1243753533">
    <w:abstractNumId w:val="14"/>
  </w:num>
  <w:num w:numId="10" w16cid:durableId="1130779313">
    <w:abstractNumId w:val="15"/>
  </w:num>
  <w:num w:numId="11" w16cid:durableId="215355919">
    <w:abstractNumId w:val="13"/>
  </w:num>
  <w:num w:numId="12" w16cid:durableId="132648927">
    <w:abstractNumId w:val="9"/>
  </w:num>
  <w:num w:numId="13" w16cid:durableId="74712679">
    <w:abstractNumId w:val="7"/>
  </w:num>
  <w:num w:numId="14" w16cid:durableId="1285423754">
    <w:abstractNumId w:val="1"/>
  </w:num>
  <w:num w:numId="15" w16cid:durableId="69668025">
    <w:abstractNumId w:val="8"/>
  </w:num>
  <w:num w:numId="16" w16cid:durableId="732506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E3"/>
    <w:rsid w:val="00013682"/>
    <w:rsid w:val="00016D0D"/>
    <w:rsid w:val="00065486"/>
    <w:rsid w:val="0007289B"/>
    <w:rsid w:val="0009563C"/>
    <w:rsid w:val="000A1070"/>
    <w:rsid w:val="000A79D5"/>
    <w:rsid w:val="000C339B"/>
    <w:rsid w:val="000D46CB"/>
    <w:rsid w:val="000E1AF2"/>
    <w:rsid w:val="0010718B"/>
    <w:rsid w:val="00127C2B"/>
    <w:rsid w:val="00162EF8"/>
    <w:rsid w:val="001869A6"/>
    <w:rsid w:val="0019194F"/>
    <w:rsid w:val="001C1EBC"/>
    <w:rsid w:val="001F7635"/>
    <w:rsid w:val="00216F0F"/>
    <w:rsid w:val="002732AB"/>
    <w:rsid w:val="00282C48"/>
    <w:rsid w:val="002A4682"/>
    <w:rsid w:val="002A50BA"/>
    <w:rsid w:val="002D2620"/>
    <w:rsid w:val="002E5C1D"/>
    <w:rsid w:val="00331968"/>
    <w:rsid w:val="00346799"/>
    <w:rsid w:val="003467E9"/>
    <w:rsid w:val="00441C9D"/>
    <w:rsid w:val="004540EC"/>
    <w:rsid w:val="00480DE4"/>
    <w:rsid w:val="004874F1"/>
    <w:rsid w:val="004A5E3A"/>
    <w:rsid w:val="004D1219"/>
    <w:rsid w:val="004F17E3"/>
    <w:rsid w:val="00521052"/>
    <w:rsid w:val="00522FE3"/>
    <w:rsid w:val="00535E0D"/>
    <w:rsid w:val="00585036"/>
    <w:rsid w:val="006325EE"/>
    <w:rsid w:val="00667A98"/>
    <w:rsid w:val="006870D0"/>
    <w:rsid w:val="006C65D4"/>
    <w:rsid w:val="00733CE2"/>
    <w:rsid w:val="00743C42"/>
    <w:rsid w:val="00753149"/>
    <w:rsid w:val="007829DE"/>
    <w:rsid w:val="007A4A26"/>
    <w:rsid w:val="007C71F8"/>
    <w:rsid w:val="007E69A6"/>
    <w:rsid w:val="00846278"/>
    <w:rsid w:val="00876E3A"/>
    <w:rsid w:val="008853A8"/>
    <w:rsid w:val="008B252B"/>
    <w:rsid w:val="009040B3"/>
    <w:rsid w:val="009D2E3B"/>
    <w:rsid w:val="009E0D34"/>
    <w:rsid w:val="009E4979"/>
    <w:rsid w:val="009E6C9E"/>
    <w:rsid w:val="00A15F0A"/>
    <w:rsid w:val="00A548A5"/>
    <w:rsid w:val="00AB2753"/>
    <w:rsid w:val="00B363CA"/>
    <w:rsid w:val="00B3784B"/>
    <w:rsid w:val="00B40BAB"/>
    <w:rsid w:val="00B57788"/>
    <w:rsid w:val="00B93D8D"/>
    <w:rsid w:val="00BB68EF"/>
    <w:rsid w:val="00BC4DB1"/>
    <w:rsid w:val="00BC6474"/>
    <w:rsid w:val="00BF6873"/>
    <w:rsid w:val="00C236D1"/>
    <w:rsid w:val="00C44504"/>
    <w:rsid w:val="00CB62E8"/>
    <w:rsid w:val="00D17D47"/>
    <w:rsid w:val="00D813CA"/>
    <w:rsid w:val="00D92E4B"/>
    <w:rsid w:val="00DF08BD"/>
    <w:rsid w:val="00E048CA"/>
    <w:rsid w:val="00E63939"/>
    <w:rsid w:val="00E921C5"/>
    <w:rsid w:val="00EA61AE"/>
    <w:rsid w:val="00EE0AC8"/>
    <w:rsid w:val="00F17A46"/>
    <w:rsid w:val="00FB570A"/>
    <w:rsid w:val="00FC0CDC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7FF42"/>
  <w15:chartTrackingRefBased/>
  <w15:docId w15:val="{F65CCFA7-D2D7-4C5E-A827-CA0A7EA7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8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0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C2B"/>
    <w:pPr>
      <w:ind w:left="720"/>
      <w:contextualSpacing/>
    </w:pPr>
  </w:style>
  <w:style w:type="paragraph" w:styleId="Revision">
    <w:name w:val="Revision"/>
    <w:hidden/>
    <w:uiPriority w:val="99"/>
    <w:semiHidden/>
    <w:rsid w:val="006C65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74"/>
  </w:style>
  <w:style w:type="paragraph" w:styleId="Footer">
    <w:name w:val="footer"/>
    <w:basedOn w:val="Normal"/>
    <w:link w:val="FooterChar"/>
    <w:uiPriority w:val="99"/>
    <w:unhideWhenUsed/>
    <w:rsid w:val="00BC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74"/>
  </w:style>
  <w:style w:type="character" w:styleId="FollowedHyperlink">
    <w:name w:val="FollowedHyperlink"/>
    <w:basedOn w:val="DefaultParagraphFont"/>
    <w:uiPriority w:val="99"/>
    <w:semiHidden/>
    <w:unhideWhenUsed/>
    <w:rsid w:val="00BC4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2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4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2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0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1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4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2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22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56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72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13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44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37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9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6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4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7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6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0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3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38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913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6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54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dford.gov.uk/welcomingspac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ublic.health@bedford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edford.gov.uk/welcomingspac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D0018BA0-8944-4FC3-9B9A-A1ABBB275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3BDBA-B175-4681-8AE6-943D824FF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1732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Wecloming Spaces Nework form</dc:title>
  <dc:subject/>
  <dc:creator>Jackie Golding</dc:creator>
  <cp:keywords/>
  <dc:description/>
  <cp:lastModifiedBy>Angela Soane</cp:lastModifiedBy>
  <cp:revision>2</cp:revision>
  <dcterms:created xsi:type="dcterms:W3CDTF">2025-10-28T17:17:00Z</dcterms:created>
  <dcterms:modified xsi:type="dcterms:W3CDTF">2025-10-28T17:17:00Z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8669e7f5-6d58-43f9-944f-847498aec6f9</vt:lpwstr>
  </property>
  <property fmtid="{D5CDD505-2E9C-101B-9397-08002B2CF9AE}" pid="3" name="bjSaver">
    <vt:lpwstr>3hnoY6Zt746+8Gz6qwmfKEYgyqmnSNQ5</vt:lpwstr>
  </property>
  <property fmtid="{D5CDD505-2E9C-101B-9397-08002B2CF9AE}" pid="4" name="bjDocumentSecurityLabel">
    <vt:lpwstr>No Marking</vt:lpwstr>
  </property>
</Properties>
</file>