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7364" w14:textId="550A55C4" w:rsidR="004F09ED" w:rsidRPr="009E502F" w:rsidRDefault="004F09ED" w:rsidP="009E502F">
      <w:pPr>
        <w:pStyle w:val="Heading1"/>
        <w:jc w:val="center"/>
        <w:rPr>
          <w:i/>
          <w:color w:val="77206D" w:themeColor="accent5" w:themeShade="BF"/>
          <w:sz w:val="20"/>
          <w:szCs w:val="20"/>
        </w:rPr>
      </w:pPr>
      <w:bookmarkStart w:id="0" w:name="Environment"/>
      <w:bookmarkStart w:id="1" w:name="_Hlk173416829"/>
      <w:r w:rsidRPr="009E502F">
        <w:rPr>
          <w:color w:val="77206D" w:themeColor="accent5" w:themeShade="BF"/>
          <w:sz w:val="28"/>
          <w:szCs w:val="28"/>
        </w:rPr>
        <w:t>1</w:t>
      </w:r>
      <w:r w:rsidR="00925E87" w:rsidRPr="009E502F">
        <w:rPr>
          <w:color w:val="77206D" w:themeColor="accent5" w:themeShade="BF"/>
          <w:sz w:val="28"/>
          <w:szCs w:val="28"/>
        </w:rPr>
        <w:t>1</w:t>
      </w:r>
      <w:r w:rsidRPr="009E502F">
        <w:rPr>
          <w:color w:val="77206D" w:themeColor="accent5" w:themeShade="BF"/>
          <w:sz w:val="28"/>
          <w:szCs w:val="28"/>
        </w:rPr>
        <w:t xml:space="preserve">. </w:t>
      </w:r>
      <w:r w:rsidR="007B448F" w:rsidRPr="009E502F">
        <w:rPr>
          <w:color w:val="77206D" w:themeColor="accent5" w:themeShade="BF"/>
          <w:sz w:val="28"/>
          <w:szCs w:val="28"/>
        </w:rPr>
        <w:t xml:space="preserve">The </w:t>
      </w:r>
      <w:r w:rsidR="006E511B" w:rsidRPr="009E502F">
        <w:rPr>
          <w:color w:val="77206D" w:themeColor="accent5" w:themeShade="BF"/>
          <w:sz w:val="28"/>
          <w:szCs w:val="28"/>
        </w:rPr>
        <w:t>Environment</w:t>
      </w:r>
      <w:r w:rsidR="007B448F" w:rsidRPr="009E502F">
        <w:rPr>
          <w:color w:val="77206D" w:themeColor="accent5" w:themeShade="BF"/>
          <w:sz w:val="28"/>
          <w:szCs w:val="28"/>
        </w:rPr>
        <w:t xml:space="preserve"> and Environmental Issues</w:t>
      </w:r>
      <w:bookmarkEnd w:id="0"/>
      <w:r w:rsidR="007B448F" w:rsidRPr="009E502F">
        <w:rPr>
          <w:color w:val="77206D" w:themeColor="accent5" w:themeShade="BF"/>
          <w:sz w:val="28"/>
          <w:szCs w:val="28"/>
        </w:rPr>
        <w:t>.</w:t>
      </w:r>
    </w:p>
    <w:p w14:paraId="1EF48412" w14:textId="77777777" w:rsidR="003F667F" w:rsidRDefault="003F667F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257B579E" w14:textId="77777777" w:rsidR="00925E87" w:rsidRPr="003F667F" w:rsidRDefault="00925E87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 w:rsidRPr="003F667F">
        <w:rPr>
          <w:rFonts w:ascii="Aptos" w:hAnsi="Aptos"/>
          <w:b/>
          <w:bCs/>
          <w:sz w:val="24"/>
          <w:szCs w:val="24"/>
          <w:u w:val="single"/>
        </w:rPr>
        <w:t>11.1 - Recommended Guidance</w:t>
      </w:r>
    </w:p>
    <w:p w14:paraId="07DD2144" w14:textId="77777777" w:rsidR="00925E87" w:rsidRPr="00C4511F" w:rsidRDefault="00925E87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4951F183" w14:textId="77777777" w:rsidR="00925E87" w:rsidRDefault="00925E87" w:rsidP="00672347">
      <w:pPr>
        <w:pStyle w:val="ListParagraph"/>
        <w:spacing w:after="0" w:line="240" w:lineRule="auto"/>
        <w:ind w:left="0"/>
        <w:rPr>
          <w:rFonts w:ascii="Aptos" w:hAnsi="Aptos"/>
        </w:rPr>
      </w:pPr>
      <w:r w:rsidRPr="00360AA4">
        <w:rPr>
          <w:rFonts w:ascii="Aptos" w:hAnsi="Aptos"/>
        </w:rPr>
        <w:t xml:space="preserve">Please find the latest guidance for </w:t>
      </w:r>
    </w:p>
    <w:p w14:paraId="67AB1730" w14:textId="1069B45C" w:rsidR="000B3A5E" w:rsidRPr="00F769CD" w:rsidRDefault="000B3A5E" w:rsidP="00672347">
      <w:pPr>
        <w:numPr>
          <w:ilvl w:val="0"/>
          <w:numId w:val="3"/>
        </w:numPr>
        <w:shd w:val="clear" w:color="auto" w:fill="FFFFFF"/>
        <w:rPr>
          <w:rFonts w:ascii="Aptos" w:hAnsi="Aptos" w:cs="Arial"/>
          <w:color w:val="0B0C0C"/>
          <w:sz w:val="22"/>
          <w:szCs w:val="22"/>
        </w:rPr>
      </w:pPr>
      <w:r w:rsidRPr="000B3A5E">
        <w:rPr>
          <w:rFonts w:ascii="Aptos" w:hAnsi="Aptos" w:cs="Arial"/>
          <w:color w:val="0B0C0C"/>
          <w:sz w:val="22"/>
          <w:szCs w:val="22"/>
        </w:rPr>
        <w:t>A key initiative of</w:t>
      </w:r>
      <w:r w:rsidR="00F769CD">
        <w:rPr>
          <w:rFonts w:ascii="Aptos" w:hAnsi="Aptos" w:cs="Arial"/>
          <w:color w:val="0B0C0C"/>
          <w:sz w:val="22"/>
          <w:szCs w:val="22"/>
        </w:rPr>
        <w:t xml:space="preserve"> </w:t>
      </w:r>
      <w:r w:rsidRPr="000B3A5E">
        <w:rPr>
          <w:rFonts w:ascii="Aptos" w:hAnsi="Aptos" w:cs="Arial"/>
          <w:color w:val="0B0C0C"/>
          <w:sz w:val="22"/>
          <w:szCs w:val="22"/>
        </w:rPr>
        <w:t>DfE’s</w:t>
      </w:r>
      <w:r>
        <w:rPr>
          <w:rFonts w:ascii="Aptos" w:hAnsi="Aptos" w:cs="Arial"/>
          <w:color w:val="0B0C0C"/>
          <w:sz w:val="22"/>
          <w:szCs w:val="22"/>
        </w:rPr>
        <w:t xml:space="preserve"> </w:t>
      </w:r>
      <w:r w:rsidR="00F769CD">
        <w:rPr>
          <w:rFonts w:ascii="Aptos" w:hAnsi="Aptos" w:cs="Arial"/>
          <w:color w:val="0B0C0C"/>
          <w:sz w:val="22"/>
          <w:szCs w:val="22"/>
        </w:rPr>
        <w:t xml:space="preserve">sustainability and climate change strategy for education </w:t>
      </w:r>
      <w:r w:rsidRPr="000B3A5E">
        <w:rPr>
          <w:rFonts w:ascii="Aptos" w:hAnsi="Aptos" w:cs="Arial"/>
          <w:color w:val="0B0C0C"/>
          <w:sz w:val="22"/>
          <w:szCs w:val="22"/>
        </w:rPr>
        <w:t>is ‘sustainability leadership and climate action plans.</w:t>
      </w:r>
      <w:r w:rsidR="00E9263D">
        <w:rPr>
          <w:rFonts w:ascii="Aptos" w:hAnsi="Aptos" w:cs="Arial"/>
          <w:color w:val="0B0C0C"/>
          <w:sz w:val="22"/>
          <w:szCs w:val="22"/>
        </w:rPr>
        <w:t xml:space="preserve"> </w:t>
      </w:r>
      <w:r w:rsidRPr="000B3A5E">
        <w:rPr>
          <w:rFonts w:ascii="Aptos" w:hAnsi="Aptos" w:cs="Arial"/>
          <w:color w:val="0B0C0C"/>
          <w:sz w:val="22"/>
          <w:szCs w:val="22"/>
        </w:rPr>
        <w:t>The strategy states: “By 2025, all education settings will have nominated a sustainability lead and put in place a climate action plan”. This includes early years settings, schools, multi-academy trusts, colleges, and universities.</w:t>
      </w:r>
    </w:p>
    <w:p w14:paraId="29A57C28" w14:textId="77777777" w:rsidR="000B3A5E" w:rsidRDefault="00F769CD" w:rsidP="00672347">
      <w:pPr>
        <w:pStyle w:val="ListParagraph"/>
        <w:spacing w:after="0" w:line="240" w:lineRule="auto"/>
        <w:rPr>
          <w:rFonts w:ascii="Aptos" w:hAnsi="Aptos"/>
        </w:rPr>
      </w:pPr>
      <w:hyperlink r:id="rId9" w:history="1">
        <w:r w:rsidRPr="00185DD9">
          <w:rPr>
            <w:rStyle w:val="Hyperlink"/>
            <w:rFonts w:ascii="Aptos" w:hAnsi="Aptos"/>
          </w:rPr>
          <w:t>https://www.gov.uk/guidance/sustainability-leadership-and-climate-action-plans-in-education</w:t>
        </w:r>
      </w:hyperlink>
      <w:r w:rsidR="000B3A5E">
        <w:rPr>
          <w:rFonts w:ascii="Aptos" w:hAnsi="Aptos"/>
        </w:rPr>
        <w:t xml:space="preserve"> </w:t>
      </w:r>
    </w:p>
    <w:p w14:paraId="4C98DDB4" w14:textId="77777777" w:rsidR="00F769CD" w:rsidRDefault="00F769CD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1F7E0DB2" w14:textId="77777777" w:rsidR="000B3A5E" w:rsidRDefault="000B3A5E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Please find the policy paper on Sustainability and climate change: a strategy for the education and children’s services systems:</w:t>
      </w:r>
    </w:p>
    <w:p w14:paraId="41E02E32" w14:textId="77777777" w:rsidR="000B3A5E" w:rsidRDefault="000B3A5E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Action area 1: Climate educations</w:t>
      </w:r>
    </w:p>
    <w:p w14:paraId="50590769" w14:textId="77777777" w:rsidR="000B3A5E" w:rsidRDefault="000B3A5E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Action area 2: Green skills and careers</w:t>
      </w:r>
    </w:p>
    <w:p w14:paraId="027E196B" w14:textId="77777777" w:rsidR="000B3A5E" w:rsidRDefault="000B3A5E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Actions area 3: Education estate and digital infrastructure</w:t>
      </w:r>
    </w:p>
    <w:p w14:paraId="3AA1E248" w14:textId="77777777" w:rsidR="000B3A5E" w:rsidRDefault="000B3A5E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Action area 4: Operations and supply chains</w:t>
      </w:r>
    </w:p>
    <w:p w14:paraId="6F72B7C7" w14:textId="77777777" w:rsidR="000B3A5E" w:rsidRDefault="000B3A5E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Actions area 5: International leadership, engagement and next steps.</w:t>
      </w:r>
    </w:p>
    <w:p w14:paraId="1F01330C" w14:textId="77777777" w:rsidR="007B448F" w:rsidRPr="00F769CD" w:rsidRDefault="000B3A5E" w:rsidP="00672347">
      <w:pPr>
        <w:pStyle w:val="ListParagraph"/>
        <w:spacing w:after="0" w:line="240" w:lineRule="auto"/>
        <w:rPr>
          <w:rFonts w:ascii="Aptos" w:hAnsi="Aptos"/>
          <w:color w:val="0000FF"/>
        </w:rPr>
      </w:pPr>
      <w:hyperlink r:id="rId10" w:history="1">
        <w:r w:rsidRPr="00F769CD">
          <w:rPr>
            <w:rStyle w:val="Hyperlink"/>
            <w:rFonts w:ascii="Aptos" w:hAnsi="Aptos"/>
          </w:rPr>
          <w:t>https://www.gov.uk/government/publications/sustainability-and-climate-change-strategy/sustainability-and-climate-change-a-strategy-for-the-education-and-childrens-services-systems</w:t>
        </w:r>
      </w:hyperlink>
    </w:p>
    <w:p w14:paraId="0C10209D" w14:textId="77777777" w:rsidR="007B448F" w:rsidRPr="007B448F" w:rsidRDefault="007B448F" w:rsidP="00672347">
      <w:pPr>
        <w:pStyle w:val="ListParagraph"/>
        <w:spacing w:after="0" w:line="240" w:lineRule="auto"/>
        <w:ind w:left="0"/>
        <w:rPr>
          <w:rFonts w:ascii="Aptos" w:hAnsi="Aptos"/>
          <w:color w:val="00B050"/>
        </w:rPr>
      </w:pPr>
    </w:p>
    <w:p w14:paraId="61BFE4ED" w14:textId="77777777" w:rsidR="002C5A55" w:rsidRPr="00965C12" w:rsidRDefault="002C5A55" w:rsidP="00672347">
      <w:pPr>
        <w:rPr>
          <w:rFonts w:ascii="Aptos" w:hAnsi="Aptos"/>
          <w:b/>
          <w:bCs/>
          <w:color w:val="ED0000"/>
          <w:sz w:val="22"/>
          <w:szCs w:val="22"/>
        </w:rPr>
      </w:pPr>
      <w:r w:rsidRPr="00965C12">
        <w:rPr>
          <w:rFonts w:ascii="Aptos" w:hAnsi="Aptos"/>
          <w:b/>
          <w:bCs/>
          <w:color w:val="ED0000"/>
        </w:rPr>
        <w:t>Question</w:t>
      </w:r>
      <w:r w:rsidRPr="00965C12">
        <w:rPr>
          <w:rFonts w:ascii="Aptos" w:hAnsi="Aptos"/>
          <w:b/>
          <w:bCs/>
          <w:color w:val="ED0000"/>
          <w:sz w:val="22"/>
          <w:szCs w:val="22"/>
        </w:rPr>
        <w:t xml:space="preserve"> </w:t>
      </w:r>
      <w:r w:rsidR="00925E87" w:rsidRPr="00965C12">
        <w:rPr>
          <w:rFonts w:ascii="Aptos" w:hAnsi="Aptos"/>
          <w:b/>
          <w:bCs/>
          <w:color w:val="ED0000"/>
          <w:sz w:val="22"/>
          <w:szCs w:val="22"/>
        </w:rPr>
        <w:t xml:space="preserve">11.1a </w:t>
      </w:r>
      <w:r w:rsidRPr="00965C12">
        <w:rPr>
          <w:rFonts w:ascii="Aptos" w:hAnsi="Aptos"/>
          <w:b/>
          <w:bCs/>
          <w:color w:val="ED0000"/>
          <w:sz w:val="22"/>
          <w:szCs w:val="22"/>
        </w:rPr>
        <w:t>–</w:t>
      </w:r>
      <w:r w:rsidR="00925E87" w:rsidRPr="00965C12">
        <w:rPr>
          <w:rFonts w:ascii="Aptos" w:hAnsi="Aptos"/>
          <w:b/>
          <w:bCs/>
          <w:color w:val="ED0000"/>
          <w:sz w:val="22"/>
          <w:szCs w:val="22"/>
        </w:rPr>
        <w:t xml:space="preserve"> </w:t>
      </w:r>
    </w:p>
    <w:p w14:paraId="19BE334A" w14:textId="77777777" w:rsidR="00925E87" w:rsidRPr="00965C12" w:rsidRDefault="00925E87" w:rsidP="00672347">
      <w:pPr>
        <w:rPr>
          <w:rFonts w:ascii="Aptos" w:hAnsi="Aptos"/>
          <w:color w:val="ED0000"/>
          <w:sz w:val="22"/>
          <w:szCs w:val="22"/>
        </w:rPr>
      </w:pPr>
      <w:r w:rsidRPr="00965C12">
        <w:rPr>
          <w:rFonts w:ascii="Aptos" w:hAnsi="Aptos"/>
          <w:color w:val="ED0000"/>
          <w:sz w:val="22"/>
          <w:szCs w:val="22"/>
        </w:rPr>
        <w:t>Who is the lead in your setting for ensuring the above guidance is implemented, disseminated and reviewed?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925E87" w:rsidRPr="00094631" w14:paraId="2A0B6458" w14:textId="77777777" w:rsidTr="0013786F">
        <w:tc>
          <w:tcPr>
            <w:tcW w:w="5000" w:type="pct"/>
          </w:tcPr>
          <w:p w14:paraId="30C25388" w14:textId="77777777" w:rsidR="00925E87" w:rsidRPr="00094631" w:rsidRDefault="00925E87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094631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121558F1" w14:textId="77777777" w:rsidR="00925E87" w:rsidRPr="00965C12" w:rsidRDefault="00925E87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</w:p>
    <w:p w14:paraId="5801C847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925E87" w:rsidRPr="00965C12">
        <w:rPr>
          <w:rFonts w:ascii="Aptos" w:hAnsi="Aptos"/>
          <w:b/>
          <w:bCs/>
          <w:color w:val="ED0000"/>
        </w:rPr>
        <w:t xml:space="preserve">11.1b – </w:t>
      </w:r>
    </w:p>
    <w:p w14:paraId="576D2482" w14:textId="77777777" w:rsidR="00925E87" w:rsidRPr="00965C12" w:rsidRDefault="00925E87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How does your setting ensure that all staff and parents/carers are familiar with the above guidance and where to seek </w:t>
      </w:r>
      <w:r w:rsidR="00F769CD" w:rsidRPr="00965C12">
        <w:rPr>
          <w:rFonts w:ascii="Aptos" w:hAnsi="Aptos"/>
          <w:color w:val="ED0000"/>
        </w:rPr>
        <w:t>further information</w:t>
      </w:r>
      <w:r w:rsidRPr="00965C12">
        <w:rPr>
          <w:rFonts w:ascii="Aptos" w:hAnsi="Aptos"/>
          <w:color w:val="ED0000"/>
        </w:rPr>
        <w:t xml:space="preserve"> if required?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925E87" w:rsidRPr="00094631" w14:paraId="570D7EB5" w14:textId="77777777" w:rsidTr="0013786F">
        <w:tc>
          <w:tcPr>
            <w:tcW w:w="5000" w:type="pct"/>
          </w:tcPr>
          <w:p w14:paraId="111E6B77" w14:textId="77777777" w:rsidR="00925E87" w:rsidRPr="00094631" w:rsidRDefault="00925E87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094631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3BC2D4B9" w14:textId="77777777" w:rsidR="00925E87" w:rsidRDefault="00925E87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3C67976C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925E87" w:rsidRPr="00965C12">
        <w:rPr>
          <w:rFonts w:ascii="Aptos" w:hAnsi="Aptos"/>
          <w:b/>
          <w:bCs/>
          <w:color w:val="ED0000"/>
        </w:rPr>
        <w:t xml:space="preserve">11.1c – </w:t>
      </w:r>
    </w:p>
    <w:p w14:paraId="6D28D862" w14:textId="21E93D31" w:rsidR="00925E87" w:rsidRPr="00965C12" w:rsidRDefault="00BE054C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Does your setting have a climate action plan?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925E87" w:rsidRPr="00094631" w14:paraId="11962000" w14:textId="77777777" w:rsidTr="0013786F">
        <w:tc>
          <w:tcPr>
            <w:tcW w:w="5000" w:type="pct"/>
          </w:tcPr>
          <w:p w14:paraId="530212C0" w14:textId="77777777" w:rsidR="00925E87" w:rsidRPr="00094631" w:rsidRDefault="00925E87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094631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58E3BD6D" w14:textId="77777777" w:rsidR="00925E87" w:rsidRPr="003F667F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</w:rPr>
        <w:br w:type="page"/>
      </w:r>
      <w:r w:rsidR="00925E87" w:rsidRPr="003F667F">
        <w:rPr>
          <w:rFonts w:ascii="Aptos" w:hAnsi="Aptos"/>
          <w:b/>
          <w:bCs/>
          <w:sz w:val="24"/>
          <w:szCs w:val="24"/>
          <w:u w:val="single"/>
        </w:rPr>
        <w:lastRenderedPageBreak/>
        <w:t>11.2-Curriculum &amp; Policies</w:t>
      </w:r>
    </w:p>
    <w:p w14:paraId="33E6E999" w14:textId="77777777" w:rsidR="002C5A55" w:rsidRPr="002C5A55" w:rsidRDefault="002C5A55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3C9C54BF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925E87" w:rsidRPr="00965C12">
        <w:rPr>
          <w:rFonts w:ascii="Aptos" w:hAnsi="Aptos"/>
          <w:b/>
          <w:bCs/>
          <w:color w:val="ED0000"/>
        </w:rPr>
        <w:t xml:space="preserve">11.2a </w:t>
      </w:r>
      <w:r w:rsidRPr="00965C12">
        <w:rPr>
          <w:rFonts w:ascii="Aptos" w:hAnsi="Aptos"/>
          <w:b/>
          <w:bCs/>
          <w:color w:val="ED0000"/>
        </w:rPr>
        <w:t>–</w:t>
      </w:r>
      <w:r w:rsidR="00925E87" w:rsidRPr="00965C12">
        <w:rPr>
          <w:rFonts w:ascii="Aptos" w:hAnsi="Aptos"/>
          <w:b/>
          <w:bCs/>
          <w:color w:val="ED0000"/>
        </w:rPr>
        <w:t xml:space="preserve"> </w:t>
      </w:r>
    </w:p>
    <w:p w14:paraId="546BE5C6" w14:textId="1D222A7B" w:rsidR="00925E87" w:rsidRPr="00965C12" w:rsidRDefault="00925E87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Please detail which policies the above guidance </w:t>
      </w:r>
      <w:proofErr w:type="gramStart"/>
      <w:r w:rsidRPr="00965C12">
        <w:rPr>
          <w:rFonts w:ascii="Aptos" w:hAnsi="Aptos"/>
          <w:color w:val="ED0000"/>
        </w:rPr>
        <w:t xml:space="preserve">in </w:t>
      </w:r>
      <w:r w:rsidR="00316C8F" w:rsidRPr="00965C12">
        <w:rPr>
          <w:rFonts w:ascii="Aptos" w:hAnsi="Aptos"/>
          <w:color w:val="ED0000"/>
        </w:rPr>
        <w:t>regard</w:t>
      </w:r>
      <w:r w:rsidRPr="00965C12">
        <w:rPr>
          <w:rFonts w:ascii="Aptos" w:hAnsi="Aptos"/>
          <w:color w:val="ED0000"/>
        </w:rPr>
        <w:t xml:space="preserve"> to</w:t>
      </w:r>
      <w:proofErr w:type="gramEnd"/>
      <w:r w:rsidRPr="00965C12">
        <w:rPr>
          <w:rFonts w:ascii="Aptos" w:hAnsi="Aptos"/>
          <w:color w:val="ED0000"/>
        </w:rPr>
        <w:t xml:space="preserve"> </w:t>
      </w:r>
      <w:r w:rsidR="007B448F" w:rsidRPr="00965C12">
        <w:rPr>
          <w:rFonts w:ascii="Aptos" w:hAnsi="Aptos"/>
          <w:color w:val="ED0000"/>
        </w:rPr>
        <w:t>the environment and environmental issues</w:t>
      </w:r>
      <w:r w:rsidR="00F769CD" w:rsidRPr="00965C12">
        <w:rPr>
          <w:rFonts w:ascii="Aptos" w:hAnsi="Aptos"/>
          <w:color w:val="ED0000"/>
        </w:rPr>
        <w:t xml:space="preserve"> can be found.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1618"/>
        <w:gridCol w:w="1541"/>
        <w:gridCol w:w="4259"/>
      </w:tblGrid>
      <w:tr w:rsidR="00925E87" w:rsidRPr="00162193" w14:paraId="6932FF41" w14:textId="77777777" w:rsidTr="0013786F">
        <w:tc>
          <w:tcPr>
            <w:tcW w:w="4928" w:type="dxa"/>
          </w:tcPr>
          <w:p w14:paraId="4A5AB439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Policy Name</w:t>
            </w:r>
          </w:p>
        </w:tc>
        <w:tc>
          <w:tcPr>
            <w:tcW w:w="2126" w:type="dxa"/>
          </w:tcPr>
          <w:p w14:paraId="14C0B9A3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Last Review Date</w:t>
            </w:r>
          </w:p>
        </w:tc>
        <w:tc>
          <w:tcPr>
            <w:tcW w:w="1985" w:type="dxa"/>
          </w:tcPr>
          <w:p w14:paraId="409E6E44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Next Review Date</w:t>
            </w:r>
          </w:p>
          <w:p w14:paraId="18F90E8E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i/>
                <w:color w:val="000000"/>
                <w:sz w:val="20"/>
                <w:szCs w:val="20"/>
              </w:rPr>
            </w:pPr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>(Every 2/3 years)</w:t>
            </w:r>
          </w:p>
        </w:tc>
        <w:tc>
          <w:tcPr>
            <w:tcW w:w="5953" w:type="dxa"/>
          </w:tcPr>
          <w:p w14:paraId="25B02DFC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Where is the policy shared?</w:t>
            </w:r>
          </w:p>
          <w:p w14:paraId="72E0F290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i/>
                <w:color w:val="000000"/>
                <w:sz w:val="20"/>
                <w:szCs w:val="20"/>
              </w:rPr>
            </w:pPr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 xml:space="preserve">e.g. External - School/College/setting </w:t>
            </w:r>
            <w:proofErr w:type="gramStart"/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>website;</w:t>
            </w:r>
            <w:proofErr w:type="gramEnd"/>
          </w:p>
          <w:p w14:paraId="3AC66C3C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i/>
                <w:color w:val="000000"/>
                <w:sz w:val="20"/>
                <w:szCs w:val="20"/>
              </w:rPr>
            </w:pPr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>Internal – Intranet/Department Meetings</w:t>
            </w:r>
          </w:p>
        </w:tc>
      </w:tr>
      <w:tr w:rsidR="00925E87" w:rsidRPr="00162193" w14:paraId="1333C05C" w14:textId="77777777" w:rsidTr="0013786F">
        <w:tc>
          <w:tcPr>
            <w:tcW w:w="4928" w:type="dxa"/>
          </w:tcPr>
          <w:p w14:paraId="64774910" w14:textId="77777777" w:rsidR="00925E87" w:rsidRPr="00162193" w:rsidRDefault="00925E87" w:rsidP="00672347">
            <w:pPr>
              <w:keepNext/>
              <w:rPr>
                <w:rFonts w:ascii="Aptos" w:hAnsi="Aptos" w:cs="Calibri"/>
                <w:i/>
                <w:color w:val="0070C0"/>
              </w:rPr>
            </w:pPr>
            <w:r w:rsidRPr="00162193">
              <w:rPr>
                <w:rFonts w:ascii="Aptos" w:hAnsi="Aptos" w:cs="Calibri"/>
                <w:i/>
                <w:color w:val="0070C0"/>
              </w:rPr>
              <w:t>Type here</w:t>
            </w:r>
          </w:p>
        </w:tc>
        <w:tc>
          <w:tcPr>
            <w:tcW w:w="2126" w:type="dxa"/>
          </w:tcPr>
          <w:p w14:paraId="4F3ACC98" w14:textId="77777777" w:rsidR="00925E87" w:rsidRPr="00162193" w:rsidRDefault="00925E87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1DC7BEA2" w14:textId="77777777" w:rsidR="00925E87" w:rsidRPr="00162193" w:rsidRDefault="00925E87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12E91769" w14:textId="77777777" w:rsidR="00925E87" w:rsidRPr="00162193" w:rsidRDefault="00925E87" w:rsidP="00672347">
            <w:pPr>
              <w:keepNext/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</w:tr>
      <w:tr w:rsidR="00925E87" w:rsidRPr="00162193" w14:paraId="05738006" w14:textId="77777777" w:rsidTr="0013786F">
        <w:tc>
          <w:tcPr>
            <w:tcW w:w="4928" w:type="dxa"/>
          </w:tcPr>
          <w:p w14:paraId="43673927" w14:textId="77777777" w:rsidR="00925E87" w:rsidRPr="00162193" w:rsidRDefault="00925E87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</w:tcPr>
          <w:p w14:paraId="6A085BB1" w14:textId="77777777" w:rsidR="00925E87" w:rsidRPr="00162193" w:rsidRDefault="00925E87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5DB27CED" w14:textId="77777777" w:rsidR="00925E87" w:rsidRPr="00162193" w:rsidRDefault="00925E87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236F71F5" w14:textId="77777777" w:rsidR="00925E87" w:rsidRPr="00162193" w:rsidRDefault="00925E87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</w:tr>
      <w:tr w:rsidR="00925E87" w:rsidRPr="00162193" w14:paraId="6323B135" w14:textId="77777777" w:rsidTr="0013786F">
        <w:tc>
          <w:tcPr>
            <w:tcW w:w="4928" w:type="dxa"/>
          </w:tcPr>
          <w:p w14:paraId="3B032C9D" w14:textId="77777777" w:rsidR="00925E87" w:rsidRPr="00162193" w:rsidRDefault="00925E87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</w:tcPr>
          <w:p w14:paraId="03D352FD" w14:textId="77777777" w:rsidR="00925E87" w:rsidRPr="00162193" w:rsidRDefault="00925E87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5D23601E" w14:textId="77777777" w:rsidR="00925E87" w:rsidRPr="00162193" w:rsidRDefault="00925E87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312B3F2F" w14:textId="77777777" w:rsidR="00925E87" w:rsidRPr="00162193" w:rsidRDefault="00925E87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</w:tr>
      <w:tr w:rsidR="00925E87" w:rsidRPr="00162193" w14:paraId="62DB83C4" w14:textId="77777777" w:rsidTr="0013786F">
        <w:tc>
          <w:tcPr>
            <w:tcW w:w="4928" w:type="dxa"/>
          </w:tcPr>
          <w:p w14:paraId="6B5234DD" w14:textId="77777777" w:rsidR="00925E87" w:rsidRPr="00162193" w:rsidRDefault="00925E87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</w:tcPr>
          <w:p w14:paraId="4BC2F0BB" w14:textId="77777777" w:rsidR="00925E87" w:rsidRPr="00162193" w:rsidRDefault="00925E87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109A05E3" w14:textId="77777777" w:rsidR="00925E87" w:rsidRPr="00162193" w:rsidRDefault="00925E87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7FE081AB" w14:textId="77777777" w:rsidR="00925E87" w:rsidRPr="00162193" w:rsidRDefault="00925E87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</w:tr>
    </w:tbl>
    <w:p w14:paraId="1A5ADFC8" w14:textId="77777777" w:rsidR="002C5A55" w:rsidRPr="00162193" w:rsidRDefault="002C5A55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2B47AC83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925E87" w:rsidRPr="00965C12">
        <w:rPr>
          <w:rFonts w:ascii="Aptos" w:hAnsi="Aptos"/>
          <w:b/>
          <w:bCs/>
          <w:color w:val="ED0000"/>
        </w:rPr>
        <w:t xml:space="preserve">11.2b – </w:t>
      </w:r>
    </w:p>
    <w:p w14:paraId="77B1E18C" w14:textId="77777777" w:rsidR="00925E87" w:rsidRPr="00965C12" w:rsidRDefault="00925E87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Please detail where there are curriculum opportunities for pupils to learn, explore and discuss aspects in relation to </w:t>
      </w:r>
      <w:r w:rsidR="00B55E2F" w:rsidRPr="00965C12">
        <w:rPr>
          <w:rFonts w:ascii="Aptos" w:hAnsi="Aptos"/>
          <w:color w:val="ED0000"/>
        </w:rPr>
        <w:t>the environment and environmental issues</w:t>
      </w:r>
      <w:r w:rsidRPr="00965C12">
        <w:rPr>
          <w:rFonts w:ascii="Aptos" w:hAnsi="Aptos"/>
          <w:color w:val="ED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924"/>
        <w:gridCol w:w="859"/>
        <w:gridCol w:w="2332"/>
        <w:gridCol w:w="949"/>
        <w:gridCol w:w="2385"/>
        <w:gridCol w:w="987"/>
      </w:tblGrid>
      <w:tr w:rsidR="00925E87" w:rsidRPr="00162193" w14:paraId="59D18774" w14:textId="77777777" w:rsidTr="0013786F">
        <w:tc>
          <w:tcPr>
            <w:tcW w:w="1101" w:type="dxa"/>
          </w:tcPr>
          <w:p w14:paraId="7E26AE64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Term</w:t>
            </w:r>
          </w:p>
        </w:tc>
        <w:tc>
          <w:tcPr>
            <w:tcW w:w="2836" w:type="dxa"/>
            <w:gridSpan w:val="2"/>
            <w:shd w:val="clear" w:color="auto" w:fill="BDD6EE"/>
            <w:vAlign w:val="center"/>
          </w:tcPr>
          <w:p w14:paraId="2CFD4052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Autumn Term</w:t>
            </w:r>
          </w:p>
        </w:tc>
        <w:tc>
          <w:tcPr>
            <w:tcW w:w="3358" w:type="dxa"/>
            <w:gridSpan w:val="2"/>
            <w:shd w:val="clear" w:color="auto" w:fill="F7CAAC"/>
            <w:vAlign w:val="center"/>
          </w:tcPr>
          <w:p w14:paraId="0A99455C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Spring Term</w:t>
            </w:r>
          </w:p>
        </w:tc>
        <w:tc>
          <w:tcPr>
            <w:tcW w:w="3452" w:type="dxa"/>
            <w:gridSpan w:val="2"/>
            <w:shd w:val="clear" w:color="auto" w:fill="C5E0B3"/>
            <w:vAlign w:val="center"/>
          </w:tcPr>
          <w:p w14:paraId="35069D69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Summer Term</w:t>
            </w:r>
          </w:p>
        </w:tc>
      </w:tr>
      <w:tr w:rsidR="00925E87" w:rsidRPr="00162193" w14:paraId="30AE8464" w14:textId="77777777" w:rsidTr="0013786F">
        <w:tc>
          <w:tcPr>
            <w:tcW w:w="1101" w:type="dxa"/>
          </w:tcPr>
          <w:p w14:paraId="564663D3" w14:textId="77777777" w:rsidR="00925E87" w:rsidRPr="00162193" w:rsidRDefault="00925E87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R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65708B10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2993D6DB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27A65492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330723AE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shd w:val="clear" w:color="auto" w:fill="FFFFFF"/>
            <w:vAlign w:val="center"/>
          </w:tcPr>
          <w:p w14:paraId="33F09E5B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0F7E239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925E87" w:rsidRPr="00162193" w14:paraId="28D4CEE9" w14:textId="77777777" w:rsidTr="0013786F">
        <w:tc>
          <w:tcPr>
            <w:tcW w:w="1101" w:type="dxa"/>
          </w:tcPr>
          <w:p w14:paraId="3219C872" w14:textId="77777777" w:rsidR="00925E87" w:rsidRPr="00162193" w:rsidRDefault="00925E87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222B8845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7B178426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503591C7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32264F64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shd w:val="clear" w:color="auto" w:fill="FFFFFF"/>
            <w:vAlign w:val="center"/>
          </w:tcPr>
          <w:p w14:paraId="02C08FD7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05ADCC9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925E87" w:rsidRPr="00162193" w14:paraId="203F7528" w14:textId="77777777" w:rsidTr="0013786F">
        <w:tc>
          <w:tcPr>
            <w:tcW w:w="1101" w:type="dxa"/>
          </w:tcPr>
          <w:p w14:paraId="07127A7E" w14:textId="77777777" w:rsidR="00925E87" w:rsidRPr="00162193" w:rsidRDefault="00925E87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2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6AF1EFF0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5E8EC4EB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26255998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01EAD71E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shd w:val="clear" w:color="auto" w:fill="FFFFFF"/>
            <w:vAlign w:val="center"/>
          </w:tcPr>
          <w:p w14:paraId="294B4489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790FCCF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925E87" w:rsidRPr="00162193" w14:paraId="044D54D4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3ED9" w14:textId="77777777" w:rsidR="00925E87" w:rsidRPr="00162193" w:rsidRDefault="00925E87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DD0F7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66E2B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D4AAD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6ADC8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5B0D0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D0FA1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925E87" w:rsidRPr="00162193" w14:paraId="0685DE5E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B7B" w14:textId="77777777" w:rsidR="00925E87" w:rsidRPr="00162193" w:rsidRDefault="00925E87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12595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B8BF0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4429E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C655D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82F2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12F71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925E87" w:rsidRPr="00162193" w14:paraId="7D11102C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73B" w14:textId="77777777" w:rsidR="00925E87" w:rsidRPr="00162193" w:rsidRDefault="00925E87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52D49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6FDBE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15304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ADFF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1FF0E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299C0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925E87" w:rsidRPr="00162193" w14:paraId="6B61DD83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562" w14:textId="77777777" w:rsidR="00925E87" w:rsidRPr="00162193" w:rsidRDefault="00925E87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64B93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DF801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021A5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78444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A0FED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1CE3D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925E87" w:rsidRPr="00162193" w14:paraId="469BD8E7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540" w14:textId="77777777" w:rsidR="00925E87" w:rsidRPr="00162193" w:rsidRDefault="00925E87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68910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50939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FA473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4BA54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CE73B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F9D8B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925E87" w:rsidRPr="00162193" w14:paraId="0221C6F1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F5F9" w14:textId="77777777" w:rsidR="00925E87" w:rsidRPr="00162193" w:rsidRDefault="00925E87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54C6A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15B1E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17B38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0EDB5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C14D7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85F02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925E87" w:rsidRPr="00162193" w14:paraId="1AA38A91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EBA" w14:textId="77777777" w:rsidR="00925E87" w:rsidRPr="00162193" w:rsidRDefault="00925E87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6C1BD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323D0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1A639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2B35F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8151D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EA598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925E87" w:rsidRPr="00162193" w14:paraId="49659418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80F" w14:textId="77777777" w:rsidR="00925E87" w:rsidRPr="00162193" w:rsidRDefault="00925E87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6F096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8799D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E750B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D0E52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B4C22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4A75F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925E87" w:rsidRPr="00162193" w14:paraId="154C0003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397B" w14:textId="77777777" w:rsidR="00925E87" w:rsidRPr="00162193" w:rsidRDefault="00925E87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CF893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917E4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63C4E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431D5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8ACBE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7D24F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925E87" w:rsidRPr="00162193" w14:paraId="1EF5B659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285E" w14:textId="77777777" w:rsidR="00925E87" w:rsidRPr="00162193" w:rsidRDefault="00925E87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E573F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5CF1A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C94C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552EE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B6B13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77FFC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925E87" w:rsidRPr="00162193" w14:paraId="63035D71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38F7" w14:textId="77777777" w:rsidR="00925E87" w:rsidRPr="00162193" w:rsidRDefault="00925E87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34441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E5A5C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D7913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ABF46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88D16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968B8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925E87" w:rsidRPr="00162193" w14:paraId="72705C51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A8F9" w14:textId="77777777" w:rsidR="00925E87" w:rsidRPr="00162193" w:rsidRDefault="00925E87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other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301AC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3D336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AB382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54EF3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2C07B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F006E" w14:textId="77777777" w:rsidR="00925E87" w:rsidRPr="00162193" w:rsidRDefault="00925E87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</w:tbl>
    <w:p w14:paraId="5B927FE4" w14:textId="77777777" w:rsidR="00925E87" w:rsidRDefault="00925E87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1E414065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Question </w:t>
      </w:r>
      <w:r w:rsidR="00925E87" w:rsidRPr="00965C12">
        <w:rPr>
          <w:rFonts w:ascii="Aptos" w:hAnsi="Aptos"/>
          <w:color w:val="ED0000"/>
        </w:rPr>
        <w:t xml:space="preserve">11.2c- </w:t>
      </w:r>
    </w:p>
    <w:p w14:paraId="4850321D" w14:textId="0531B454" w:rsidR="00925E87" w:rsidRPr="00965C12" w:rsidRDefault="00925E87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Please detail where and how pupils </w:t>
      </w:r>
      <w:proofErr w:type="gramStart"/>
      <w:r w:rsidRPr="00965C12">
        <w:rPr>
          <w:rFonts w:ascii="Aptos" w:hAnsi="Aptos"/>
          <w:color w:val="ED0000"/>
        </w:rPr>
        <w:t>are able to</w:t>
      </w:r>
      <w:proofErr w:type="gramEnd"/>
      <w:r w:rsidRPr="00965C12">
        <w:rPr>
          <w:rFonts w:ascii="Aptos" w:hAnsi="Aptos"/>
          <w:color w:val="ED0000"/>
        </w:rPr>
        <w:t xml:space="preserve"> discuss, share or raise anything they may wish to bring </w:t>
      </w:r>
      <w:proofErr w:type="gramStart"/>
      <w:r w:rsidRPr="00965C12">
        <w:rPr>
          <w:rFonts w:ascii="Aptos" w:hAnsi="Aptos"/>
          <w:color w:val="ED0000"/>
        </w:rPr>
        <w:t xml:space="preserve">in </w:t>
      </w:r>
      <w:r w:rsidR="00316C8F" w:rsidRPr="00965C12">
        <w:rPr>
          <w:rFonts w:ascii="Aptos" w:hAnsi="Aptos"/>
          <w:color w:val="ED0000"/>
        </w:rPr>
        <w:t>regard</w:t>
      </w:r>
      <w:r w:rsidRPr="00965C12">
        <w:rPr>
          <w:rFonts w:ascii="Aptos" w:hAnsi="Aptos"/>
          <w:color w:val="ED0000"/>
        </w:rPr>
        <w:t xml:space="preserve"> to</w:t>
      </w:r>
      <w:proofErr w:type="gramEnd"/>
      <w:r w:rsidRPr="00965C12">
        <w:rPr>
          <w:rFonts w:ascii="Aptos" w:hAnsi="Aptos"/>
          <w:color w:val="ED0000"/>
        </w:rPr>
        <w:t xml:space="preserve"> </w:t>
      </w:r>
      <w:r w:rsidR="00B55E2F" w:rsidRPr="00965C12">
        <w:rPr>
          <w:rFonts w:ascii="Aptos" w:hAnsi="Aptos"/>
          <w:color w:val="ED0000"/>
        </w:rPr>
        <w:t>the environment and environmental issues.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925E87" w:rsidRPr="00162193" w14:paraId="4AC0FCDA" w14:textId="77777777" w:rsidTr="0013786F">
        <w:tc>
          <w:tcPr>
            <w:tcW w:w="5000" w:type="pct"/>
          </w:tcPr>
          <w:p w14:paraId="479F710E" w14:textId="77777777" w:rsidR="00925E87" w:rsidRPr="00162193" w:rsidRDefault="00925E87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6DDB8170" w14:textId="77777777" w:rsidR="00925E87" w:rsidRPr="003F667F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u w:val="single"/>
        </w:rPr>
        <w:br w:type="page"/>
      </w:r>
      <w:r w:rsidR="00925E87" w:rsidRPr="003F667F">
        <w:rPr>
          <w:rFonts w:ascii="Aptos" w:hAnsi="Aptos"/>
          <w:b/>
          <w:bCs/>
          <w:sz w:val="24"/>
          <w:szCs w:val="24"/>
          <w:u w:val="single"/>
        </w:rPr>
        <w:lastRenderedPageBreak/>
        <w:t>11.3-Services Local &amp; National</w:t>
      </w:r>
    </w:p>
    <w:p w14:paraId="19018AEB" w14:textId="77777777" w:rsidR="002C5A55" w:rsidRPr="00162193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6B3B1C21" w14:textId="77777777" w:rsidR="00925E87" w:rsidRDefault="00925E87" w:rsidP="00672347">
      <w:pPr>
        <w:pStyle w:val="ListParagraph"/>
        <w:spacing w:after="0" w:line="240" w:lineRule="auto"/>
        <w:ind w:left="0"/>
        <w:rPr>
          <w:rFonts w:ascii="Aptos" w:hAnsi="Aptos"/>
        </w:rPr>
      </w:pPr>
      <w:r>
        <w:rPr>
          <w:rFonts w:ascii="Aptos" w:hAnsi="Aptos"/>
        </w:rPr>
        <w:t>Please find links to key local services in relation to this topic area:</w:t>
      </w:r>
    </w:p>
    <w:p w14:paraId="52B13A19" w14:textId="5C3163B0" w:rsidR="00925E87" w:rsidRPr="00F769CD" w:rsidRDefault="00925E87" w:rsidP="00672347">
      <w:pPr>
        <w:pStyle w:val="ListParagraph"/>
        <w:spacing w:after="0" w:line="240" w:lineRule="auto"/>
        <w:ind w:left="0"/>
        <w:rPr>
          <w:rFonts w:ascii="Aptos" w:hAnsi="Aptos"/>
          <w:color w:val="00B050"/>
        </w:rPr>
      </w:pPr>
    </w:p>
    <w:p w14:paraId="5E88F4D5" w14:textId="77777777" w:rsidR="00D83878" w:rsidRPr="00E502D4" w:rsidRDefault="00D83878" w:rsidP="00672347">
      <w:pPr>
        <w:pStyle w:val="ListParagraph"/>
        <w:spacing w:after="0" w:line="240" w:lineRule="auto"/>
        <w:rPr>
          <w:rFonts w:ascii="Aptos" w:hAnsi="Aptos"/>
          <w:b/>
          <w:bCs/>
        </w:rPr>
      </w:pPr>
      <w:r w:rsidRPr="00E502D4">
        <w:rPr>
          <w:rFonts w:ascii="Aptos" w:hAnsi="Aptos"/>
          <w:b/>
          <w:bCs/>
        </w:rPr>
        <w:t>Bedford Borough Council related services and projects:</w:t>
      </w:r>
    </w:p>
    <w:p w14:paraId="018A2AC9" w14:textId="3249AB3B" w:rsidR="00D83878" w:rsidRPr="00E502D4" w:rsidRDefault="00D83878" w:rsidP="00672347">
      <w:pPr>
        <w:pStyle w:val="ListParagraph"/>
        <w:spacing w:after="0" w:line="240" w:lineRule="auto"/>
        <w:rPr>
          <w:rFonts w:ascii="Aptos" w:hAnsi="Aptos"/>
        </w:rPr>
      </w:pPr>
      <w:hyperlink r:id="rId11" w:history="1">
        <w:r w:rsidRPr="00E502D4">
          <w:rPr>
            <w:rStyle w:val="Hyperlink"/>
            <w:rFonts w:ascii="Aptos" w:hAnsi="Aptos"/>
          </w:rPr>
          <w:t>https://www.bedford.gov.uk/environmental-issues/sustainability/sustainability-projects/sustainability-projects</w:t>
        </w:r>
      </w:hyperlink>
      <w:r w:rsidRPr="00E502D4">
        <w:rPr>
          <w:rFonts w:ascii="Aptos" w:hAnsi="Aptos"/>
        </w:rPr>
        <w:t xml:space="preserve"> </w:t>
      </w:r>
    </w:p>
    <w:p w14:paraId="2C98226F" w14:textId="77777777" w:rsidR="00D83878" w:rsidRPr="00E502D4" w:rsidRDefault="00D83878" w:rsidP="00672347">
      <w:pPr>
        <w:pStyle w:val="ListParagraph"/>
        <w:spacing w:after="0" w:line="240" w:lineRule="auto"/>
        <w:ind w:left="0"/>
        <w:rPr>
          <w:rFonts w:ascii="Aptos" w:hAnsi="Aptos"/>
        </w:rPr>
      </w:pPr>
      <w:r w:rsidRPr="00E502D4">
        <w:rPr>
          <w:rFonts w:ascii="Aptos" w:hAnsi="Aptos"/>
        </w:rPr>
        <w:t xml:space="preserve"> </w:t>
      </w:r>
      <w:r w:rsidRPr="00E502D4">
        <w:rPr>
          <w:rFonts w:ascii="Aptos" w:hAnsi="Aptos"/>
        </w:rPr>
        <w:tab/>
        <w:t xml:space="preserve">Bedfordshire Climate Change Forum: </w:t>
      </w:r>
      <w:hyperlink r:id="rId12" w:history="1">
        <w:r w:rsidRPr="00E502D4">
          <w:rPr>
            <w:rStyle w:val="Hyperlink"/>
            <w:rFonts w:ascii="Aptos" w:hAnsi="Aptos"/>
            <w:color w:val="auto"/>
          </w:rPr>
          <w:t>https://bedsclimatechange.wordpress.com/</w:t>
        </w:r>
      </w:hyperlink>
      <w:r w:rsidRPr="00E502D4">
        <w:rPr>
          <w:rFonts w:ascii="Aptos" w:hAnsi="Aptos"/>
        </w:rPr>
        <w:t xml:space="preserve"> </w:t>
      </w:r>
    </w:p>
    <w:p w14:paraId="636DC5C1" w14:textId="77777777" w:rsidR="00D83878" w:rsidRPr="00E502D4" w:rsidRDefault="00D83878" w:rsidP="00672347">
      <w:pPr>
        <w:pStyle w:val="ListParagraph"/>
        <w:spacing w:after="0" w:line="240" w:lineRule="auto"/>
        <w:ind w:left="0" w:firstLine="720"/>
        <w:rPr>
          <w:rFonts w:ascii="Aptos" w:hAnsi="Aptos"/>
        </w:rPr>
      </w:pPr>
      <w:r w:rsidRPr="00E502D4">
        <w:rPr>
          <w:rFonts w:ascii="Aptos" w:hAnsi="Aptos"/>
        </w:rPr>
        <w:t xml:space="preserve">Bedfordshire Local Nature Partnership: </w:t>
      </w:r>
      <w:hyperlink r:id="rId13" w:history="1">
        <w:r w:rsidRPr="00E502D4">
          <w:rPr>
            <w:rStyle w:val="Hyperlink"/>
            <w:rFonts w:ascii="Aptos" w:hAnsi="Aptos"/>
            <w:color w:val="auto"/>
          </w:rPr>
          <w:t>https://bedfordshirenaturally.com/</w:t>
        </w:r>
      </w:hyperlink>
    </w:p>
    <w:p w14:paraId="054862C2" w14:textId="77777777" w:rsidR="00D83878" w:rsidRPr="00E502D4" w:rsidRDefault="00D83878" w:rsidP="00672347">
      <w:pPr>
        <w:pStyle w:val="ListParagraph"/>
        <w:spacing w:after="0" w:line="240" w:lineRule="auto"/>
        <w:ind w:left="0" w:firstLine="720"/>
        <w:rPr>
          <w:rFonts w:ascii="Aptos" w:hAnsi="Aptos"/>
        </w:rPr>
      </w:pPr>
      <w:r w:rsidRPr="00E502D4">
        <w:rPr>
          <w:rFonts w:ascii="Aptos" w:hAnsi="Aptos"/>
        </w:rPr>
        <w:t xml:space="preserve">Bedfordshire Natural History Society: </w:t>
      </w:r>
      <w:hyperlink r:id="rId14" w:history="1">
        <w:r w:rsidRPr="00E502D4">
          <w:rPr>
            <w:rStyle w:val="Hyperlink"/>
            <w:rFonts w:ascii="Aptos" w:hAnsi="Aptos"/>
            <w:color w:val="auto"/>
          </w:rPr>
          <w:t>https://www.bnhs.co.uk/index.php</w:t>
        </w:r>
      </w:hyperlink>
    </w:p>
    <w:p w14:paraId="45015BFB" w14:textId="77777777" w:rsidR="00D83878" w:rsidRPr="00E502D4" w:rsidRDefault="00D83878" w:rsidP="00672347">
      <w:pPr>
        <w:pStyle w:val="ListParagraph"/>
        <w:spacing w:after="0" w:line="240" w:lineRule="auto"/>
        <w:ind w:left="0" w:firstLine="720"/>
        <w:rPr>
          <w:rFonts w:ascii="Aptos" w:hAnsi="Aptos"/>
        </w:rPr>
      </w:pPr>
      <w:r w:rsidRPr="00E502D4">
        <w:rPr>
          <w:rFonts w:ascii="Aptos" w:hAnsi="Aptos"/>
        </w:rPr>
        <w:t xml:space="preserve">Bedford Repair Café: </w:t>
      </w:r>
      <w:hyperlink r:id="rId15" w:history="1">
        <w:r w:rsidRPr="00E502D4">
          <w:rPr>
            <w:rStyle w:val="Hyperlink"/>
            <w:rFonts w:ascii="Aptos" w:hAnsi="Aptos"/>
            <w:color w:val="auto"/>
          </w:rPr>
          <w:t>https://therestartproject.org/groups/bedpop-repair-shop/</w:t>
        </w:r>
      </w:hyperlink>
    </w:p>
    <w:p w14:paraId="60328C2A" w14:textId="77777777" w:rsidR="00D83878" w:rsidRPr="00E502D4" w:rsidRDefault="00D83878" w:rsidP="00672347">
      <w:pPr>
        <w:pStyle w:val="ListParagraph"/>
        <w:spacing w:after="0" w:line="240" w:lineRule="auto"/>
        <w:ind w:left="0" w:firstLine="720"/>
        <w:rPr>
          <w:rFonts w:ascii="Aptos" w:hAnsi="Aptos"/>
        </w:rPr>
      </w:pPr>
      <w:r w:rsidRPr="00E502D4">
        <w:rPr>
          <w:rFonts w:ascii="Aptos" w:hAnsi="Aptos"/>
        </w:rPr>
        <w:t xml:space="preserve">Bedfordshire School Sustainability Network: </w:t>
      </w:r>
      <w:hyperlink r:id="rId16" w:history="1">
        <w:r w:rsidRPr="00E502D4">
          <w:rPr>
            <w:rStyle w:val="Hyperlink"/>
            <w:rFonts w:ascii="Aptos" w:hAnsi="Aptos"/>
            <w:color w:val="auto"/>
          </w:rPr>
          <w:t>https://beds.ukssn.org/</w:t>
        </w:r>
      </w:hyperlink>
      <w:r w:rsidRPr="00E502D4">
        <w:rPr>
          <w:rFonts w:ascii="Aptos" w:hAnsi="Aptos"/>
        </w:rPr>
        <w:tab/>
      </w:r>
    </w:p>
    <w:p w14:paraId="0E381B40" w14:textId="77777777" w:rsidR="00D83878" w:rsidRPr="00E502D4" w:rsidRDefault="00D83878" w:rsidP="00672347">
      <w:pPr>
        <w:pStyle w:val="ListParagraph"/>
        <w:spacing w:after="0" w:line="240" w:lineRule="auto"/>
        <w:ind w:left="0" w:firstLine="720"/>
        <w:rPr>
          <w:rFonts w:ascii="Aptos" w:hAnsi="Aptos"/>
        </w:rPr>
      </w:pPr>
      <w:r w:rsidRPr="00E502D4">
        <w:rPr>
          <w:rFonts w:ascii="Aptos" w:hAnsi="Aptos"/>
        </w:rPr>
        <w:t xml:space="preserve">The Greensand Trust: </w:t>
      </w:r>
      <w:hyperlink r:id="rId17" w:history="1">
        <w:r w:rsidRPr="00E502D4">
          <w:rPr>
            <w:rStyle w:val="Hyperlink"/>
            <w:rFonts w:ascii="Aptos" w:hAnsi="Aptos"/>
            <w:color w:val="auto"/>
          </w:rPr>
          <w:t>https://www.greensandtrust.org/</w:t>
        </w:r>
      </w:hyperlink>
    </w:p>
    <w:p w14:paraId="197A209F" w14:textId="77777777" w:rsidR="00D83878" w:rsidRPr="00D83878" w:rsidRDefault="00D83878" w:rsidP="00672347">
      <w:pPr>
        <w:pStyle w:val="ListParagraph"/>
        <w:spacing w:after="0" w:line="240" w:lineRule="auto"/>
        <w:rPr>
          <w:rFonts w:ascii="Aptos" w:hAnsi="Aptos"/>
        </w:rPr>
      </w:pPr>
      <w:r w:rsidRPr="00E502D4">
        <w:rPr>
          <w:rFonts w:ascii="Aptos" w:hAnsi="Aptos"/>
        </w:rPr>
        <w:t xml:space="preserve">Wildlife Trust for Beds, </w:t>
      </w:r>
      <w:proofErr w:type="spellStart"/>
      <w:r w:rsidRPr="00E502D4">
        <w:rPr>
          <w:rFonts w:ascii="Aptos" w:hAnsi="Aptos"/>
        </w:rPr>
        <w:t>Cambs</w:t>
      </w:r>
      <w:proofErr w:type="spellEnd"/>
      <w:r w:rsidRPr="00E502D4">
        <w:rPr>
          <w:rFonts w:ascii="Aptos" w:hAnsi="Aptos"/>
        </w:rPr>
        <w:t xml:space="preserve"> &amp; Northants - Bedfordshire Outreach Programme: </w:t>
      </w:r>
      <w:hyperlink r:id="rId18" w:history="1">
        <w:r w:rsidRPr="00E502D4">
          <w:rPr>
            <w:rStyle w:val="Hyperlink"/>
            <w:rFonts w:ascii="Aptos" w:hAnsi="Aptos"/>
            <w:color w:val="auto"/>
          </w:rPr>
          <w:t>https://www.wildlifebcn.org/bedfordshire-outreach-programme</w:t>
        </w:r>
      </w:hyperlink>
    </w:p>
    <w:p w14:paraId="740EACF1" w14:textId="77777777" w:rsidR="00925E87" w:rsidRDefault="00925E87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720D8DE9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925E87" w:rsidRPr="00965C12">
        <w:rPr>
          <w:rFonts w:ascii="Aptos" w:hAnsi="Aptos"/>
          <w:b/>
          <w:bCs/>
          <w:color w:val="ED0000"/>
        </w:rPr>
        <w:t xml:space="preserve">11.3a – </w:t>
      </w:r>
    </w:p>
    <w:p w14:paraId="0D0A274C" w14:textId="77777777" w:rsidR="00925E87" w:rsidRPr="00965C12" w:rsidRDefault="00925E87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How do you ensure that staff, pupils and parents and carers are aware of the local services that are available to them?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925E87" w:rsidRPr="00162193" w14:paraId="5BD2CE18" w14:textId="77777777" w:rsidTr="0013786F">
        <w:tc>
          <w:tcPr>
            <w:tcW w:w="5000" w:type="pct"/>
          </w:tcPr>
          <w:p w14:paraId="599247A1" w14:textId="77777777" w:rsidR="00925E87" w:rsidRPr="00162193" w:rsidRDefault="00925E87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41394A0E" w14:textId="77777777" w:rsidR="00925E87" w:rsidRPr="00162193" w:rsidRDefault="00925E87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4DDAE509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925E87" w:rsidRPr="00965C12">
        <w:rPr>
          <w:rFonts w:ascii="Aptos" w:hAnsi="Aptos"/>
          <w:b/>
          <w:bCs/>
          <w:color w:val="ED0000"/>
        </w:rPr>
        <w:t xml:space="preserve">11.3b – </w:t>
      </w:r>
    </w:p>
    <w:p w14:paraId="61915DF6" w14:textId="77777777" w:rsidR="00925E87" w:rsidRPr="00965C12" w:rsidRDefault="00925E87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Which services do you use regularly?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925E87" w:rsidRPr="00162193" w14:paraId="323AE7D3" w14:textId="77777777" w:rsidTr="0013786F">
        <w:tc>
          <w:tcPr>
            <w:tcW w:w="5000" w:type="pct"/>
          </w:tcPr>
          <w:p w14:paraId="20CEA273" w14:textId="77777777" w:rsidR="00925E87" w:rsidRPr="00162193" w:rsidRDefault="00925E87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18DC5F86" w14:textId="77777777" w:rsidR="00925E87" w:rsidRDefault="00925E87" w:rsidP="00672347">
      <w:pPr>
        <w:pStyle w:val="ListParagraph"/>
        <w:spacing w:after="0" w:line="240" w:lineRule="auto"/>
        <w:rPr>
          <w:rFonts w:ascii="Aptos" w:hAnsi="Aptos"/>
        </w:rPr>
      </w:pPr>
    </w:p>
    <w:p w14:paraId="5949514C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925E87" w:rsidRPr="00965C12">
        <w:rPr>
          <w:rFonts w:ascii="Aptos" w:hAnsi="Aptos"/>
          <w:b/>
          <w:bCs/>
          <w:color w:val="ED0000"/>
        </w:rPr>
        <w:t xml:space="preserve">11.3c – </w:t>
      </w:r>
    </w:p>
    <w:p w14:paraId="6CC0C499" w14:textId="77777777" w:rsidR="00925E87" w:rsidRPr="00965C12" w:rsidRDefault="00925E87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Do you have any gaps in provision that you would like to </w:t>
      </w:r>
      <w:proofErr w:type="gramStart"/>
      <w:r w:rsidRPr="00965C12">
        <w:rPr>
          <w:rFonts w:ascii="Aptos" w:hAnsi="Aptos"/>
          <w:color w:val="ED0000"/>
        </w:rPr>
        <w:t>high-light</w:t>
      </w:r>
      <w:proofErr w:type="gramEnd"/>
      <w:r w:rsidRPr="00965C12">
        <w:rPr>
          <w:rFonts w:ascii="Aptos" w:hAnsi="Aptos"/>
          <w:color w:val="ED0000"/>
        </w:rPr>
        <w:t xml:space="preserve"> in relation to this topic area?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925E87" w:rsidRPr="00162193" w14:paraId="37BCA416" w14:textId="77777777" w:rsidTr="0013786F">
        <w:tc>
          <w:tcPr>
            <w:tcW w:w="5000" w:type="pct"/>
          </w:tcPr>
          <w:p w14:paraId="3A430251" w14:textId="77777777" w:rsidR="00925E87" w:rsidRPr="00162193" w:rsidRDefault="00925E87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5AEF9E7B" w14:textId="77777777" w:rsidR="00925E87" w:rsidRDefault="00925E87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359FC141" w14:textId="77777777" w:rsidR="00925E87" w:rsidRPr="003F667F" w:rsidRDefault="00925E87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 w:rsidRPr="003F667F">
        <w:rPr>
          <w:rFonts w:ascii="Aptos" w:hAnsi="Aptos"/>
          <w:b/>
          <w:bCs/>
          <w:sz w:val="24"/>
          <w:szCs w:val="24"/>
          <w:u w:val="single"/>
        </w:rPr>
        <w:t xml:space="preserve">11.4 </w:t>
      </w:r>
      <w:r w:rsidR="00846AE4" w:rsidRPr="003F667F">
        <w:rPr>
          <w:rFonts w:ascii="Aptos" w:hAnsi="Aptos"/>
          <w:b/>
          <w:bCs/>
          <w:sz w:val="24"/>
          <w:szCs w:val="24"/>
          <w:u w:val="single"/>
        </w:rPr>
        <w:t>–</w:t>
      </w:r>
      <w:r w:rsidRPr="003F667F">
        <w:rPr>
          <w:rFonts w:ascii="Aptos" w:hAnsi="Aptos"/>
          <w:b/>
          <w:bCs/>
          <w:sz w:val="24"/>
          <w:szCs w:val="24"/>
          <w:u w:val="single"/>
        </w:rPr>
        <w:t xml:space="preserve"> Resources</w:t>
      </w:r>
      <w:r w:rsidR="00846AE4" w:rsidRPr="003F667F">
        <w:rPr>
          <w:rFonts w:ascii="Aptos" w:hAnsi="Aptos"/>
          <w:b/>
          <w:bCs/>
          <w:sz w:val="24"/>
          <w:szCs w:val="24"/>
          <w:u w:val="single"/>
        </w:rPr>
        <w:t xml:space="preserve"> and Training</w:t>
      </w:r>
    </w:p>
    <w:p w14:paraId="4E807A61" w14:textId="77777777" w:rsidR="00D83878" w:rsidRDefault="00D83878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02C6E8D0" w14:textId="3A9A5A21" w:rsidR="00D83878" w:rsidRDefault="00D83878" w:rsidP="00672347">
      <w:pPr>
        <w:pStyle w:val="ListParagraph"/>
        <w:spacing w:after="0" w:line="240" w:lineRule="auto"/>
        <w:ind w:left="0"/>
        <w:rPr>
          <w:rFonts w:ascii="Aptos" w:hAnsi="Aptos"/>
        </w:rPr>
      </w:pPr>
      <w:r>
        <w:rPr>
          <w:rFonts w:ascii="Aptos" w:hAnsi="Aptos"/>
        </w:rPr>
        <w:t>Please find some key resources in relation to this topic area:</w:t>
      </w:r>
    </w:p>
    <w:p w14:paraId="23DE3161" w14:textId="77777777" w:rsidR="00D83878" w:rsidRPr="00987A6F" w:rsidRDefault="00D83878" w:rsidP="00672347">
      <w:pPr>
        <w:pStyle w:val="ListParagraph"/>
        <w:spacing w:after="0" w:line="240" w:lineRule="auto"/>
        <w:rPr>
          <w:rFonts w:ascii="Aptos" w:hAnsi="Aptos"/>
        </w:rPr>
      </w:pPr>
      <w:hyperlink r:id="rId19" w:history="1">
        <w:r w:rsidRPr="00185DD9">
          <w:rPr>
            <w:rStyle w:val="Hyperlink"/>
            <w:rFonts w:ascii="Aptos" w:hAnsi="Aptos"/>
          </w:rPr>
          <w:t>https://www.climatefriendlyschools.org.uk/</w:t>
        </w:r>
      </w:hyperlink>
      <w:r>
        <w:rPr>
          <w:rFonts w:ascii="Aptos" w:hAnsi="Aptos"/>
        </w:rPr>
        <w:t xml:space="preserve"> </w:t>
      </w:r>
    </w:p>
    <w:p w14:paraId="1E192A76" w14:textId="77777777" w:rsidR="00D83878" w:rsidRDefault="00D83878" w:rsidP="00672347">
      <w:pPr>
        <w:pStyle w:val="ListParagraph"/>
        <w:spacing w:after="0" w:line="240" w:lineRule="auto"/>
        <w:rPr>
          <w:rFonts w:ascii="Aptos" w:hAnsi="Aptos"/>
        </w:rPr>
      </w:pPr>
      <w:hyperlink r:id="rId20" w:history="1">
        <w:r w:rsidRPr="00185DD9">
          <w:rPr>
            <w:rStyle w:val="Hyperlink"/>
            <w:rFonts w:ascii="Aptos" w:hAnsi="Aptos"/>
          </w:rPr>
          <w:t>https://www.eco-schools.org.uk/</w:t>
        </w:r>
      </w:hyperlink>
      <w:r>
        <w:rPr>
          <w:rFonts w:ascii="Aptos" w:hAnsi="Aptos"/>
        </w:rPr>
        <w:t xml:space="preserve"> </w:t>
      </w:r>
    </w:p>
    <w:p w14:paraId="33594CC2" w14:textId="77777777" w:rsidR="00E502D4" w:rsidRDefault="00E502D4" w:rsidP="00672347">
      <w:pPr>
        <w:rPr>
          <w:rFonts w:ascii="Aptos" w:hAnsi="Aptos"/>
          <w:sz w:val="22"/>
          <w:szCs w:val="22"/>
          <w:highlight w:val="green"/>
        </w:rPr>
      </w:pPr>
    </w:p>
    <w:p w14:paraId="07D78314" w14:textId="5727F7C6" w:rsidR="00D83878" w:rsidRPr="00E502D4" w:rsidRDefault="00D83878" w:rsidP="00672347">
      <w:pPr>
        <w:rPr>
          <w:rFonts w:ascii="Aptos" w:hAnsi="Aptos"/>
          <w:sz w:val="22"/>
          <w:szCs w:val="22"/>
        </w:rPr>
      </w:pPr>
      <w:r w:rsidRPr="00E502D4">
        <w:rPr>
          <w:rFonts w:ascii="Aptos" w:hAnsi="Aptos"/>
          <w:sz w:val="22"/>
          <w:szCs w:val="22"/>
        </w:rPr>
        <w:t xml:space="preserve">Bedfordshire School Sustainability Network: </w:t>
      </w:r>
      <w:hyperlink r:id="rId21" w:history="1">
        <w:r w:rsidRPr="00E502D4">
          <w:rPr>
            <w:rStyle w:val="Hyperlink"/>
            <w:rFonts w:ascii="Aptos" w:hAnsi="Aptos"/>
            <w:sz w:val="22"/>
            <w:szCs w:val="22"/>
          </w:rPr>
          <w:t>https://beds.ukssn.org/</w:t>
        </w:r>
      </w:hyperlink>
    </w:p>
    <w:p w14:paraId="71CC4937" w14:textId="77777777" w:rsidR="00D83878" w:rsidRPr="00E502D4" w:rsidRDefault="00D83878" w:rsidP="00672347">
      <w:pPr>
        <w:pStyle w:val="ListParagraph"/>
        <w:spacing w:after="0" w:line="240" w:lineRule="auto"/>
        <w:rPr>
          <w:rFonts w:ascii="Aptos" w:hAnsi="Aptos"/>
        </w:rPr>
      </w:pPr>
      <w:r w:rsidRPr="00E502D4">
        <w:rPr>
          <w:rFonts w:ascii="Aptos" w:hAnsi="Aptos"/>
        </w:rPr>
        <w:t xml:space="preserve">Wildlife Trust for Beds, </w:t>
      </w:r>
      <w:proofErr w:type="spellStart"/>
      <w:r w:rsidRPr="00E502D4">
        <w:rPr>
          <w:rFonts w:ascii="Aptos" w:hAnsi="Aptos"/>
        </w:rPr>
        <w:t>Cambs</w:t>
      </w:r>
      <w:proofErr w:type="spellEnd"/>
      <w:r w:rsidRPr="00E502D4">
        <w:rPr>
          <w:rFonts w:ascii="Aptos" w:hAnsi="Aptos"/>
        </w:rPr>
        <w:t xml:space="preserve"> &amp; Northants - Bedfordshire Outreach Programme: </w:t>
      </w:r>
      <w:hyperlink r:id="rId22" w:history="1">
        <w:r w:rsidRPr="00E502D4">
          <w:rPr>
            <w:rStyle w:val="Hyperlink"/>
            <w:rFonts w:ascii="Aptos" w:hAnsi="Aptos"/>
          </w:rPr>
          <w:t>https://www.wildlifebcn.org/bedfordshire-outreach-programme</w:t>
        </w:r>
      </w:hyperlink>
    </w:p>
    <w:p w14:paraId="4521B09A" w14:textId="77777777" w:rsidR="00D83878" w:rsidRPr="00FD26F5" w:rsidRDefault="00D83878" w:rsidP="00672347">
      <w:pPr>
        <w:rPr>
          <w:rFonts w:ascii="Aptos" w:hAnsi="Aptos"/>
          <w:sz w:val="22"/>
          <w:szCs w:val="22"/>
          <w:highlight w:val="green"/>
        </w:rPr>
      </w:pPr>
    </w:p>
    <w:p w14:paraId="7B7A2110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925E87" w:rsidRPr="00965C12">
        <w:rPr>
          <w:rFonts w:ascii="Aptos" w:hAnsi="Aptos"/>
          <w:b/>
          <w:bCs/>
          <w:color w:val="ED0000"/>
        </w:rPr>
        <w:t xml:space="preserve">11.4a – </w:t>
      </w:r>
    </w:p>
    <w:p w14:paraId="1753505C" w14:textId="77777777" w:rsidR="00925E87" w:rsidRPr="00965C12" w:rsidRDefault="00925E87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How are these resources</w:t>
      </w:r>
      <w:r w:rsidR="00F769CD" w:rsidRPr="00965C12">
        <w:rPr>
          <w:rFonts w:ascii="Aptos" w:hAnsi="Aptos"/>
          <w:color w:val="ED0000"/>
        </w:rPr>
        <w:t>/training</w:t>
      </w:r>
      <w:r w:rsidRPr="00965C12">
        <w:rPr>
          <w:rFonts w:ascii="Aptos" w:hAnsi="Aptos"/>
          <w:color w:val="ED0000"/>
        </w:rPr>
        <w:t xml:space="preserve"> shared with relevant users?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925E87" w:rsidRPr="00162193" w14:paraId="67EBFFFB" w14:textId="77777777" w:rsidTr="0013786F">
        <w:tc>
          <w:tcPr>
            <w:tcW w:w="5000" w:type="pct"/>
          </w:tcPr>
          <w:p w14:paraId="723EA279" w14:textId="77777777" w:rsidR="00925E87" w:rsidRPr="00162193" w:rsidRDefault="00925E87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63C81C1E" w14:textId="77777777" w:rsidR="00925E87" w:rsidRDefault="00925E87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0EEBA63C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925E87" w:rsidRPr="00965C12">
        <w:rPr>
          <w:rFonts w:ascii="Aptos" w:hAnsi="Aptos"/>
          <w:b/>
          <w:bCs/>
          <w:color w:val="ED0000"/>
        </w:rPr>
        <w:t xml:space="preserve">11.4b – </w:t>
      </w:r>
    </w:p>
    <w:p w14:paraId="0154FE87" w14:textId="77777777" w:rsidR="00925E87" w:rsidRPr="00965C12" w:rsidRDefault="00925E87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Do you have any other resources</w:t>
      </w:r>
      <w:r w:rsidR="00F769CD" w:rsidRPr="00965C12">
        <w:rPr>
          <w:rFonts w:ascii="Aptos" w:hAnsi="Aptos"/>
          <w:color w:val="ED0000"/>
        </w:rPr>
        <w:t>/training</w:t>
      </w:r>
      <w:r w:rsidRPr="00965C12">
        <w:rPr>
          <w:rFonts w:ascii="Aptos" w:hAnsi="Aptos"/>
          <w:color w:val="ED0000"/>
        </w:rPr>
        <w:t xml:space="preserve"> that you use regularly in relation to this topic area which are not listed?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925E87" w:rsidRPr="00162193" w14:paraId="268185EE" w14:textId="77777777" w:rsidTr="0013786F">
        <w:tc>
          <w:tcPr>
            <w:tcW w:w="5000" w:type="pct"/>
          </w:tcPr>
          <w:p w14:paraId="34B53365" w14:textId="77777777" w:rsidR="00925E87" w:rsidRPr="00162193" w:rsidRDefault="00925E87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51FBD171" w14:textId="77777777" w:rsidR="00925E87" w:rsidRDefault="00925E87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449EB34E" w14:textId="77777777" w:rsidR="002C5A55" w:rsidRPr="00965C12" w:rsidRDefault="002C5A5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925E87" w:rsidRPr="00965C12">
        <w:rPr>
          <w:rFonts w:ascii="Aptos" w:hAnsi="Aptos"/>
          <w:b/>
          <w:bCs/>
          <w:color w:val="ED0000"/>
        </w:rPr>
        <w:t xml:space="preserve">11.4c – </w:t>
      </w:r>
    </w:p>
    <w:p w14:paraId="17519201" w14:textId="77777777" w:rsidR="00925E87" w:rsidRPr="00965C12" w:rsidRDefault="00925E87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Have you faced any challenges in relation to </w:t>
      </w:r>
      <w:r w:rsidR="00B119A8" w:rsidRPr="00965C12">
        <w:rPr>
          <w:rFonts w:ascii="Aptos" w:hAnsi="Aptos"/>
          <w:color w:val="ED0000"/>
        </w:rPr>
        <w:t>the environment and environmental issues.</w:t>
      </w:r>
      <w:r w:rsidRPr="00965C12">
        <w:rPr>
          <w:rFonts w:ascii="Aptos" w:hAnsi="Aptos"/>
          <w:color w:val="ED0000"/>
        </w:rPr>
        <w:t>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925E87" w:rsidRPr="00162193" w14:paraId="4BA74F01" w14:textId="77777777" w:rsidTr="0013786F">
        <w:tc>
          <w:tcPr>
            <w:tcW w:w="5000" w:type="pct"/>
          </w:tcPr>
          <w:p w14:paraId="2F5ADB99" w14:textId="77777777" w:rsidR="00925E87" w:rsidRPr="00162193" w:rsidRDefault="00925E87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  <w:bookmarkEnd w:id="1"/>
    </w:tbl>
    <w:p w14:paraId="0016C8C9" w14:textId="2645E2DA" w:rsidR="00925E87" w:rsidRPr="00162193" w:rsidRDefault="00925E87" w:rsidP="0046776A">
      <w:pPr>
        <w:pStyle w:val="Header"/>
        <w:jc w:val="center"/>
        <w:rPr>
          <w:rFonts w:ascii="Aptos" w:hAnsi="Aptos" w:cs="Calibri"/>
          <w:b/>
          <w:i/>
          <w:color w:val="000000"/>
          <w:sz w:val="22"/>
          <w:szCs w:val="22"/>
          <w:u w:val="single"/>
        </w:rPr>
      </w:pPr>
    </w:p>
    <w:sectPr w:rsidR="00925E87" w:rsidRPr="00162193" w:rsidSect="00253326">
      <w:headerReference w:type="default" r:id="rId23"/>
      <w:footerReference w:type="even" r:id="rId24"/>
      <w:footerReference w:type="default" r:id="rId25"/>
      <w:pgSz w:w="11906" w:h="16838"/>
      <w:pgMar w:top="851" w:right="851" w:bottom="567" w:left="52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89A2" w14:textId="77777777" w:rsidR="00FC68B1" w:rsidRDefault="00FC68B1">
      <w:r>
        <w:separator/>
      </w:r>
    </w:p>
  </w:endnote>
  <w:endnote w:type="continuationSeparator" w:id="0">
    <w:p w14:paraId="3148F28F" w14:textId="77777777" w:rsidR="00FC68B1" w:rsidRDefault="00FC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65 Medium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2C49" w14:textId="77777777" w:rsidR="003D3C49" w:rsidRDefault="003D3C49" w:rsidP="002D2D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14C037" w14:textId="77777777" w:rsidR="003D3C49" w:rsidRDefault="003D3C49" w:rsidP="002D2D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4C13" w14:textId="77777777" w:rsidR="005A612E" w:rsidRDefault="005A61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7EF4AC6" w14:textId="77777777" w:rsidR="003D3C49" w:rsidRDefault="003D3C49" w:rsidP="007F7F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69DB" w14:textId="77777777" w:rsidR="00FC68B1" w:rsidRDefault="00FC68B1">
      <w:r>
        <w:separator/>
      </w:r>
    </w:p>
  </w:footnote>
  <w:footnote w:type="continuationSeparator" w:id="0">
    <w:p w14:paraId="7FBA8A7B" w14:textId="77777777" w:rsidR="00FC68B1" w:rsidRDefault="00FC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7B58" w14:textId="69BC4037" w:rsidR="003D3C49" w:rsidRDefault="003A794E" w:rsidP="00E559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2B9A90" wp14:editId="1F465F21">
              <wp:simplePos x="0" y="0"/>
              <wp:positionH relativeFrom="column">
                <wp:posOffset>7941310</wp:posOffset>
              </wp:positionH>
              <wp:positionV relativeFrom="paragraph">
                <wp:posOffset>-154305</wp:posOffset>
              </wp:positionV>
              <wp:extent cx="1839595" cy="662305"/>
              <wp:effectExtent l="0" t="0" r="1270" b="0"/>
              <wp:wrapSquare wrapText="bothSides"/>
              <wp:docPr id="11279166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662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668BC" w14:textId="29547C4C" w:rsidR="00111CE0" w:rsidRPr="00E14F39" w:rsidRDefault="003A794E" w:rsidP="00101A07">
                          <w:pPr>
                            <w:pStyle w:val="Head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2377" wp14:editId="5ED3D37B">
                                <wp:extent cx="1657350" cy="571500"/>
                                <wp:effectExtent l="0" t="0" r="0" b="0"/>
                                <wp:docPr id="2" name="Picture 2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B9A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5.3pt;margin-top:-12.15pt;width:144.85pt;height:52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" stroked="f">
              <v:textbox style="mso-fit-shape-to-text:t">
                <w:txbxContent>
                  <w:p w14:paraId="09B668BC" w14:textId="29547C4C" w:rsidR="00111CE0" w:rsidRPr="00E14F39" w:rsidRDefault="003A794E" w:rsidP="00101A07">
                    <w:pPr>
                      <w:pStyle w:val="Head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2377" wp14:editId="5ED3D37B">
                          <wp:extent cx="1657350" cy="571500"/>
                          <wp:effectExtent l="0" t="0" r="0" b="0"/>
                          <wp:docPr id="2" name="Picture 2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AD57356" wp14:editId="1D68F6E1">
          <wp:extent cx="1390650" cy="812800"/>
          <wp:effectExtent l="0" t="0" r="0" b="0"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4AB"/>
    <w:multiLevelType w:val="hybridMultilevel"/>
    <w:tmpl w:val="7326EC98"/>
    <w:lvl w:ilvl="0" w:tplc="29E45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71E"/>
    <w:multiLevelType w:val="multilevel"/>
    <w:tmpl w:val="BF34C4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5656B"/>
    <w:multiLevelType w:val="hybridMultilevel"/>
    <w:tmpl w:val="B8B0D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35B3"/>
    <w:multiLevelType w:val="hybridMultilevel"/>
    <w:tmpl w:val="BCF20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4A6"/>
    <w:multiLevelType w:val="hybridMultilevel"/>
    <w:tmpl w:val="0372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35DB0"/>
    <w:multiLevelType w:val="multilevel"/>
    <w:tmpl w:val="086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86D85"/>
    <w:multiLevelType w:val="hybridMultilevel"/>
    <w:tmpl w:val="EB32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26B71"/>
    <w:multiLevelType w:val="hybridMultilevel"/>
    <w:tmpl w:val="216A5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E41F0"/>
    <w:multiLevelType w:val="hybridMultilevel"/>
    <w:tmpl w:val="36E08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651C0"/>
    <w:multiLevelType w:val="multilevel"/>
    <w:tmpl w:val="E6C8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C7C55"/>
    <w:multiLevelType w:val="hybridMultilevel"/>
    <w:tmpl w:val="167AA7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9D5485"/>
    <w:multiLevelType w:val="multilevel"/>
    <w:tmpl w:val="6F3E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747C56"/>
    <w:multiLevelType w:val="multilevel"/>
    <w:tmpl w:val="8C34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81C33"/>
    <w:multiLevelType w:val="hybridMultilevel"/>
    <w:tmpl w:val="FAB21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854FC"/>
    <w:multiLevelType w:val="hybridMultilevel"/>
    <w:tmpl w:val="D3109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76F2B"/>
    <w:multiLevelType w:val="hybridMultilevel"/>
    <w:tmpl w:val="23FA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77ACA"/>
    <w:multiLevelType w:val="multilevel"/>
    <w:tmpl w:val="BDD631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14463"/>
    <w:multiLevelType w:val="multilevel"/>
    <w:tmpl w:val="91A8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E24B70"/>
    <w:multiLevelType w:val="hybridMultilevel"/>
    <w:tmpl w:val="8E8E5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41889">
    <w:abstractNumId w:val="5"/>
  </w:num>
  <w:num w:numId="2" w16cid:durableId="1114983906">
    <w:abstractNumId w:val="8"/>
  </w:num>
  <w:num w:numId="3" w16cid:durableId="252250081">
    <w:abstractNumId w:val="9"/>
  </w:num>
  <w:num w:numId="4" w16cid:durableId="411506856">
    <w:abstractNumId w:val="19"/>
  </w:num>
  <w:num w:numId="5" w16cid:durableId="309215360">
    <w:abstractNumId w:val="2"/>
  </w:num>
  <w:num w:numId="6" w16cid:durableId="2085762325">
    <w:abstractNumId w:val="3"/>
  </w:num>
  <w:num w:numId="7" w16cid:durableId="388267273">
    <w:abstractNumId w:val="10"/>
  </w:num>
  <w:num w:numId="8" w16cid:durableId="685327040">
    <w:abstractNumId w:val="6"/>
  </w:num>
  <w:num w:numId="9" w16cid:durableId="1867594117">
    <w:abstractNumId w:val="17"/>
  </w:num>
  <w:num w:numId="10" w16cid:durableId="2821982">
    <w:abstractNumId w:val="13"/>
  </w:num>
  <w:num w:numId="11" w16cid:durableId="779691612">
    <w:abstractNumId w:val="12"/>
  </w:num>
  <w:num w:numId="12" w16cid:durableId="1637444315">
    <w:abstractNumId w:val="7"/>
  </w:num>
  <w:num w:numId="13" w16cid:durableId="263541351">
    <w:abstractNumId w:val="15"/>
  </w:num>
  <w:num w:numId="14" w16cid:durableId="1543904912">
    <w:abstractNumId w:val="16"/>
  </w:num>
  <w:num w:numId="15" w16cid:durableId="826478502">
    <w:abstractNumId w:val="11"/>
  </w:num>
  <w:num w:numId="16" w16cid:durableId="259333382">
    <w:abstractNumId w:val="4"/>
  </w:num>
  <w:num w:numId="17" w16cid:durableId="565801020">
    <w:abstractNumId w:val="0"/>
  </w:num>
  <w:num w:numId="18" w16cid:durableId="297881109">
    <w:abstractNumId w:val="14"/>
  </w:num>
  <w:num w:numId="19" w16cid:durableId="199512747">
    <w:abstractNumId w:val="18"/>
  </w:num>
  <w:num w:numId="20" w16cid:durableId="91586656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70"/>
    <w:rsid w:val="00004836"/>
    <w:rsid w:val="0000626D"/>
    <w:rsid w:val="0000645C"/>
    <w:rsid w:val="00010501"/>
    <w:rsid w:val="00016E3F"/>
    <w:rsid w:val="00022531"/>
    <w:rsid w:val="00024515"/>
    <w:rsid w:val="000327F0"/>
    <w:rsid w:val="00034B63"/>
    <w:rsid w:val="00035573"/>
    <w:rsid w:val="000366FB"/>
    <w:rsid w:val="00036A4B"/>
    <w:rsid w:val="00043E98"/>
    <w:rsid w:val="00044CD2"/>
    <w:rsid w:val="00044D3F"/>
    <w:rsid w:val="00045889"/>
    <w:rsid w:val="00045A1B"/>
    <w:rsid w:val="00047E00"/>
    <w:rsid w:val="00050F6E"/>
    <w:rsid w:val="00055E39"/>
    <w:rsid w:val="000576C1"/>
    <w:rsid w:val="00061E6C"/>
    <w:rsid w:val="0006713C"/>
    <w:rsid w:val="00067C5A"/>
    <w:rsid w:val="00070225"/>
    <w:rsid w:val="0007053B"/>
    <w:rsid w:val="0007768B"/>
    <w:rsid w:val="00080A90"/>
    <w:rsid w:val="000850B7"/>
    <w:rsid w:val="00094631"/>
    <w:rsid w:val="00097D6E"/>
    <w:rsid w:val="000A0069"/>
    <w:rsid w:val="000A0AF1"/>
    <w:rsid w:val="000A1206"/>
    <w:rsid w:val="000A146C"/>
    <w:rsid w:val="000A3827"/>
    <w:rsid w:val="000A7CB6"/>
    <w:rsid w:val="000B106F"/>
    <w:rsid w:val="000B3A5E"/>
    <w:rsid w:val="000C2E3D"/>
    <w:rsid w:val="000C53BA"/>
    <w:rsid w:val="000D17BB"/>
    <w:rsid w:val="000D2E55"/>
    <w:rsid w:val="000D43CA"/>
    <w:rsid w:val="000D443A"/>
    <w:rsid w:val="000D45D5"/>
    <w:rsid w:val="000D4DBB"/>
    <w:rsid w:val="000D76B3"/>
    <w:rsid w:val="000D78F2"/>
    <w:rsid w:val="000E1CD4"/>
    <w:rsid w:val="000E6FC4"/>
    <w:rsid w:val="000F0A2C"/>
    <w:rsid w:val="0010138F"/>
    <w:rsid w:val="001018C3"/>
    <w:rsid w:val="00101A07"/>
    <w:rsid w:val="00101FB7"/>
    <w:rsid w:val="0010240C"/>
    <w:rsid w:val="001026E6"/>
    <w:rsid w:val="00104905"/>
    <w:rsid w:val="00106325"/>
    <w:rsid w:val="00111CE0"/>
    <w:rsid w:val="00111D12"/>
    <w:rsid w:val="00111D25"/>
    <w:rsid w:val="00113CA9"/>
    <w:rsid w:val="001148A9"/>
    <w:rsid w:val="00114AD4"/>
    <w:rsid w:val="00115EF9"/>
    <w:rsid w:val="00125B17"/>
    <w:rsid w:val="00126D1A"/>
    <w:rsid w:val="00132EB4"/>
    <w:rsid w:val="00135776"/>
    <w:rsid w:val="00135A8B"/>
    <w:rsid w:val="001377B5"/>
    <w:rsid w:val="0013786F"/>
    <w:rsid w:val="001464AB"/>
    <w:rsid w:val="00146775"/>
    <w:rsid w:val="001551C9"/>
    <w:rsid w:val="00155385"/>
    <w:rsid w:val="00162193"/>
    <w:rsid w:val="0016443D"/>
    <w:rsid w:val="001712DA"/>
    <w:rsid w:val="00171C70"/>
    <w:rsid w:val="001760CE"/>
    <w:rsid w:val="001771B7"/>
    <w:rsid w:val="00186070"/>
    <w:rsid w:val="001A1101"/>
    <w:rsid w:val="001A5ED4"/>
    <w:rsid w:val="001A793E"/>
    <w:rsid w:val="001C16E1"/>
    <w:rsid w:val="001C6182"/>
    <w:rsid w:val="001C703C"/>
    <w:rsid w:val="001D3124"/>
    <w:rsid w:val="001D5D9C"/>
    <w:rsid w:val="001D6269"/>
    <w:rsid w:val="001E6B01"/>
    <w:rsid w:val="001F0F90"/>
    <w:rsid w:val="001F12EF"/>
    <w:rsid w:val="001F6F72"/>
    <w:rsid w:val="00200E7D"/>
    <w:rsid w:val="002055AD"/>
    <w:rsid w:val="00205CE2"/>
    <w:rsid w:val="00207B3F"/>
    <w:rsid w:val="00210691"/>
    <w:rsid w:val="00210756"/>
    <w:rsid w:val="00213CB0"/>
    <w:rsid w:val="0021458E"/>
    <w:rsid w:val="002176A3"/>
    <w:rsid w:val="00222BB3"/>
    <w:rsid w:val="00223552"/>
    <w:rsid w:val="0022720F"/>
    <w:rsid w:val="00230496"/>
    <w:rsid w:val="00234F12"/>
    <w:rsid w:val="00240F66"/>
    <w:rsid w:val="00242D74"/>
    <w:rsid w:val="00253326"/>
    <w:rsid w:val="002619FF"/>
    <w:rsid w:val="00261A68"/>
    <w:rsid w:val="00264B98"/>
    <w:rsid w:val="00264F2B"/>
    <w:rsid w:val="00266BAE"/>
    <w:rsid w:val="002754DC"/>
    <w:rsid w:val="002811B5"/>
    <w:rsid w:val="00281D69"/>
    <w:rsid w:val="002821EF"/>
    <w:rsid w:val="00287A09"/>
    <w:rsid w:val="00294A4E"/>
    <w:rsid w:val="00296794"/>
    <w:rsid w:val="00296F6B"/>
    <w:rsid w:val="002A5ED7"/>
    <w:rsid w:val="002B0E9C"/>
    <w:rsid w:val="002B3CA5"/>
    <w:rsid w:val="002B5B87"/>
    <w:rsid w:val="002C08C9"/>
    <w:rsid w:val="002C434A"/>
    <w:rsid w:val="002C5A55"/>
    <w:rsid w:val="002C7168"/>
    <w:rsid w:val="002D14B1"/>
    <w:rsid w:val="002D2D50"/>
    <w:rsid w:val="002D34B4"/>
    <w:rsid w:val="002D450B"/>
    <w:rsid w:val="002D5EC8"/>
    <w:rsid w:val="002E0CC7"/>
    <w:rsid w:val="002E3C9F"/>
    <w:rsid w:val="002E4010"/>
    <w:rsid w:val="002E571D"/>
    <w:rsid w:val="002E61A3"/>
    <w:rsid w:val="002E7788"/>
    <w:rsid w:val="002F044E"/>
    <w:rsid w:val="002F58A3"/>
    <w:rsid w:val="002F7A00"/>
    <w:rsid w:val="00300D63"/>
    <w:rsid w:val="0030113B"/>
    <w:rsid w:val="00316C8F"/>
    <w:rsid w:val="003173D6"/>
    <w:rsid w:val="003210D5"/>
    <w:rsid w:val="0032167F"/>
    <w:rsid w:val="00321D92"/>
    <w:rsid w:val="00325273"/>
    <w:rsid w:val="003310D5"/>
    <w:rsid w:val="00332481"/>
    <w:rsid w:val="00341751"/>
    <w:rsid w:val="00350540"/>
    <w:rsid w:val="0035171F"/>
    <w:rsid w:val="00360AA4"/>
    <w:rsid w:val="00360D46"/>
    <w:rsid w:val="003631CC"/>
    <w:rsid w:val="00365BB6"/>
    <w:rsid w:val="00374B12"/>
    <w:rsid w:val="00375ACA"/>
    <w:rsid w:val="00376424"/>
    <w:rsid w:val="00381134"/>
    <w:rsid w:val="003816E3"/>
    <w:rsid w:val="00381FF1"/>
    <w:rsid w:val="0038302B"/>
    <w:rsid w:val="00383DCC"/>
    <w:rsid w:val="00387BE7"/>
    <w:rsid w:val="00390D55"/>
    <w:rsid w:val="0039149A"/>
    <w:rsid w:val="00391628"/>
    <w:rsid w:val="003929A1"/>
    <w:rsid w:val="00396EB8"/>
    <w:rsid w:val="003A3DD5"/>
    <w:rsid w:val="003A496F"/>
    <w:rsid w:val="003A754F"/>
    <w:rsid w:val="003A7838"/>
    <w:rsid w:val="003A794E"/>
    <w:rsid w:val="003B304A"/>
    <w:rsid w:val="003B61F4"/>
    <w:rsid w:val="003C1596"/>
    <w:rsid w:val="003C730C"/>
    <w:rsid w:val="003D2AEB"/>
    <w:rsid w:val="003D3B36"/>
    <w:rsid w:val="003D3C49"/>
    <w:rsid w:val="003F667F"/>
    <w:rsid w:val="00403CC4"/>
    <w:rsid w:val="00403D10"/>
    <w:rsid w:val="00405AE1"/>
    <w:rsid w:val="004127E7"/>
    <w:rsid w:val="004222CF"/>
    <w:rsid w:val="00425996"/>
    <w:rsid w:val="00433ECF"/>
    <w:rsid w:val="004378FF"/>
    <w:rsid w:val="0044313C"/>
    <w:rsid w:val="0044363F"/>
    <w:rsid w:val="004476B9"/>
    <w:rsid w:val="0044799F"/>
    <w:rsid w:val="00453A67"/>
    <w:rsid w:val="004622E3"/>
    <w:rsid w:val="0046650C"/>
    <w:rsid w:val="00467641"/>
    <w:rsid w:val="0046776A"/>
    <w:rsid w:val="004733A2"/>
    <w:rsid w:val="00476F49"/>
    <w:rsid w:val="00487C33"/>
    <w:rsid w:val="00491116"/>
    <w:rsid w:val="004919C7"/>
    <w:rsid w:val="00493503"/>
    <w:rsid w:val="00494F18"/>
    <w:rsid w:val="004A3154"/>
    <w:rsid w:val="004A454C"/>
    <w:rsid w:val="004A4B9F"/>
    <w:rsid w:val="004A59B3"/>
    <w:rsid w:val="004A5DD2"/>
    <w:rsid w:val="004B6817"/>
    <w:rsid w:val="004B7276"/>
    <w:rsid w:val="004C5463"/>
    <w:rsid w:val="004D2FE9"/>
    <w:rsid w:val="004E25B7"/>
    <w:rsid w:val="004E47E8"/>
    <w:rsid w:val="004F09ED"/>
    <w:rsid w:val="004F23C0"/>
    <w:rsid w:val="004F3BB8"/>
    <w:rsid w:val="004F3F17"/>
    <w:rsid w:val="004F5320"/>
    <w:rsid w:val="00500F0D"/>
    <w:rsid w:val="00502D4F"/>
    <w:rsid w:val="00504BE6"/>
    <w:rsid w:val="00505F95"/>
    <w:rsid w:val="00507D1E"/>
    <w:rsid w:val="00512464"/>
    <w:rsid w:val="005132AE"/>
    <w:rsid w:val="00515E4C"/>
    <w:rsid w:val="00520DCE"/>
    <w:rsid w:val="00521218"/>
    <w:rsid w:val="00524A8D"/>
    <w:rsid w:val="00526215"/>
    <w:rsid w:val="005279E9"/>
    <w:rsid w:val="005304C5"/>
    <w:rsid w:val="005307C3"/>
    <w:rsid w:val="00537766"/>
    <w:rsid w:val="00540446"/>
    <w:rsid w:val="00540B88"/>
    <w:rsid w:val="00540E4F"/>
    <w:rsid w:val="00541150"/>
    <w:rsid w:val="00543804"/>
    <w:rsid w:val="00544A4C"/>
    <w:rsid w:val="00547923"/>
    <w:rsid w:val="00553DF1"/>
    <w:rsid w:val="00561B9E"/>
    <w:rsid w:val="00561C36"/>
    <w:rsid w:val="00562850"/>
    <w:rsid w:val="00562866"/>
    <w:rsid w:val="00564114"/>
    <w:rsid w:val="00564EFE"/>
    <w:rsid w:val="00572837"/>
    <w:rsid w:val="00575FE9"/>
    <w:rsid w:val="005772DC"/>
    <w:rsid w:val="00584598"/>
    <w:rsid w:val="00587DF6"/>
    <w:rsid w:val="00590517"/>
    <w:rsid w:val="00591C6C"/>
    <w:rsid w:val="00596060"/>
    <w:rsid w:val="005965B8"/>
    <w:rsid w:val="00597EB3"/>
    <w:rsid w:val="005A612E"/>
    <w:rsid w:val="005A69F6"/>
    <w:rsid w:val="005A7D00"/>
    <w:rsid w:val="005B2437"/>
    <w:rsid w:val="005B279D"/>
    <w:rsid w:val="005B4F7E"/>
    <w:rsid w:val="005B5F50"/>
    <w:rsid w:val="005B6E48"/>
    <w:rsid w:val="005C063A"/>
    <w:rsid w:val="005C0AFE"/>
    <w:rsid w:val="005C455A"/>
    <w:rsid w:val="005C4A3B"/>
    <w:rsid w:val="005C7321"/>
    <w:rsid w:val="005D117A"/>
    <w:rsid w:val="005D59C9"/>
    <w:rsid w:val="005E3CDD"/>
    <w:rsid w:val="005E7357"/>
    <w:rsid w:val="005E793E"/>
    <w:rsid w:val="005F28D9"/>
    <w:rsid w:val="005F541B"/>
    <w:rsid w:val="005F61BD"/>
    <w:rsid w:val="00605669"/>
    <w:rsid w:val="00611B7B"/>
    <w:rsid w:val="00617B80"/>
    <w:rsid w:val="00617C7F"/>
    <w:rsid w:val="00620AC3"/>
    <w:rsid w:val="00625B97"/>
    <w:rsid w:val="00636A8E"/>
    <w:rsid w:val="006418FA"/>
    <w:rsid w:val="00643CEF"/>
    <w:rsid w:val="006467FB"/>
    <w:rsid w:val="00651375"/>
    <w:rsid w:val="00651DE9"/>
    <w:rsid w:val="00651ED4"/>
    <w:rsid w:val="00672347"/>
    <w:rsid w:val="0067627A"/>
    <w:rsid w:val="00676B3E"/>
    <w:rsid w:val="00691F19"/>
    <w:rsid w:val="00692B3C"/>
    <w:rsid w:val="006A034D"/>
    <w:rsid w:val="006A0E54"/>
    <w:rsid w:val="006A49CA"/>
    <w:rsid w:val="006A7A3B"/>
    <w:rsid w:val="006B32C9"/>
    <w:rsid w:val="006B689B"/>
    <w:rsid w:val="006B773B"/>
    <w:rsid w:val="006C07D4"/>
    <w:rsid w:val="006C535B"/>
    <w:rsid w:val="006C7F29"/>
    <w:rsid w:val="006D307A"/>
    <w:rsid w:val="006D4105"/>
    <w:rsid w:val="006D4FA5"/>
    <w:rsid w:val="006D6A39"/>
    <w:rsid w:val="006D7E90"/>
    <w:rsid w:val="006E3E47"/>
    <w:rsid w:val="006E511B"/>
    <w:rsid w:val="006F287A"/>
    <w:rsid w:val="006F2B33"/>
    <w:rsid w:val="006F4948"/>
    <w:rsid w:val="006F7602"/>
    <w:rsid w:val="00704CF0"/>
    <w:rsid w:val="0070752E"/>
    <w:rsid w:val="00707B67"/>
    <w:rsid w:val="0071371E"/>
    <w:rsid w:val="00716EDE"/>
    <w:rsid w:val="00721EEE"/>
    <w:rsid w:val="00737A85"/>
    <w:rsid w:val="00742860"/>
    <w:rsid w:val="00743621"/>
    <w:rsid w:val="00745192"/>
    <w:rsid w:val="00746D0E"/>
    <w:rsid w:val="0074707C"/>
    <w:rsid w:val="00750A05"/>
    <w:rsid w:val="0076134C"/>
    <w:rsid w:val="007713A9"/>
    <w:rsid w:val="00773453"/>
    <w:rsid w:val="00776CB1"/>
    <w:rsid w:val="00777D3D"/>
    <w:rsid w:val="00781FD0"/>
    <w:rsid w:val="00785723"/>
    <w:rsid w:val="00794023"/>
    <w:rsid w:val="007950C9"/>
    <w:rsid w:val="00797980"/>
    <w:rsid w:val="007A1027"/>
    <w:rsid w:val="007A64EE"/>
    <w:rsid w:val="007B3A8C"/>
    <w:rsid w:val="007B448F"/>
    <w:rsid w:val="007B5BCE"/>
    <w:rsid w:val="007B7932"/>
    <w:rsid w:val="007C056D"/>
    <w:rsid w:val="007C0DA8"/>
    <w:rsid w:val="007D0C68"/>
    <w:rsid w:val="007D216C"/>
    <w:rsid w:val="007D3B81"/>
    <w:rsid w:val="007D6C2E"/>
    <w:rsid w:val="007E2D64"/>
    <w:rsid w:val="007E3BC2"/>
    <w:rsid w:val="007F158D"/>
    <w:rsid w:val="007F7FED"/>
    <w:rsid w:val="00800A96"/>
    <w:rsid w:val="00802B77"/>
    <w:rsid w:val="00822848"/>
    <w:rsid w:val="00823130"/>
    <w:rsid w:val="00824A17"/>
    <w:rsid w:val="00824F0F"/>
    <w:rsid w:val="00836622"/>
    <w:rsid w:val="00837727"/>
    <w:rsid w:val="00845357"/>
    <w:rsid w:val="00846AE4"/>
    <w:rsid w:val="008471D0"/>
    <w:rsid w:val="0085035A"/>
    <w:rsid w:val="008506BC"/>
    <w:rsid w:val="0085641A"/>
    <w:rsid w:val="008600F1"/>
    <w:rsid w:val="00863000"/>
    <w:rsid w:val="00872DBC"/>
    <w:rsid w:val="008737B4"/>
    <w:rsid w:val="00874445"/>
    <w:rsid w:val="00876399"/>
    <w:rsid w:val="008777B5"/>
    <w:rsid w:val="00881785"/>
    <w:rsid w:val="00882473"/>
    <w:rsid w:val="0088786D"/>
    <w:rsid w:val="00890F76"/>
    <w:rsid w:val="00891781"/>
    <w:rsid w:val="00891D20"/>
    <w:rsid w:val="00892567"/>
    <w:rsid w:val="00894FAB"/>
    <w:rsid w:val="00895D1A"/>
    <w:rsid w:val="008A0E0F"/>
    <w:rsid w:val="008A11C8"/>
    <w:rsid w:val="008A4A1A"/>
    <w:rsid w:val="008A7071"/>
    <w:rsid w:val="008B0078"/>
    <w:rsid w:val="008B2727"/>
    <w:rsid w:val="008B438D"/>
    <w:rsid w:val="008B6159"/>
    <w:rsid w:val="008C1DFC"/>
    <w:rsid w:val="008C2C0E"/>
    <w:rsid w:val="008D01D1"/>
    <w:rsid w:val="008D0424"/>
    <w:rsid w:val="008D1723"/>
    <w:rsid w:val="008D47B4"/>
    <w:rsid w:val="008D65F0"/>
    <w:rsid w:val="008D7B9C"/>
    <w:rsid w:val="008E2441"/>
    <w:rsid w:val="008E42D7"/>
    <w:rsid w:val="008E5A11"/>
    <w:rsid w:val="008E7FA1"/>
    <w:rsid w:val="008F0F80"/>
    <w:rsid w:val="008F1BAA"/>
    <w:rsid w:val="008F6FCE"/>
    <w:rsid w:val="00904A0F"/>
    <w:rsid w:val="00907FE6"/>
    <w:rsid w:val="00910F13"/>
    <w:rsid w:val="00914833"/>
    <w:rsid w:val="00921AE3"/>
    <w:rsid w:val="00921C46"/>
    <w:rsid w:val="009222B0"/>
    <w:rsid w:val="0092258F"/>
    <w:rsid w:val="00925E87"/>
    <w:rsid w:val="00930ECF"/>
    <w:rsid w:val="00931835"/>
    <w:rsid w:val="009336B1"/>
    <w:rsid w:val="00933D7B"/>
    <w:rsid w:val="00935817"/>
    <w:rsid w:val="0093678B"/>
    <w:rsid w:val="00936AD1"/>
    <w:rsid w:val="00940EF2"/>
    <w:rsid w:val="009416B9"/>
    <w:rsid w:val="009547B8"/>
    <w:rsid w:val="00960938"/>
    <w:rsid w:val="00965C12"/>
    <w:rsid w:val="00965DAA"/>
    <w:rsid w:val="009706CC"/>
    <w:rsid w:val="00974B4F"/>
    <w:rsid w:val="00975F91"/>
    <w:rsid w:val="00976636"/>
    <w:rsid w:val="009813A9"/>
    <w:rsid w:val="009847F5"/>
    <w:rsid w:val="009859D1"/>
    <w:rsid w:val="00987CD6"/>
    <w:rsid w:val="00997AB2"/>
    <w:rsid w:val="009A6BFC"/>
    <w:rsid w:val="009B60E2"/>
    <w:rsid w:val="009C7518"/>
    <w:rsid w:val="009D18E5"/>
    <w:rsid w:val="009E0000"/>
    <w:rsid w:val="009E263E"/>
    <w:rsid w:val="009E502F"/>
    <w:rsid w:val="009E5DFE"/>
    <w:rsid w:val="009E6485"/>
    <w:rsid w:val="009F028C"/>
    <w:rsid w:val="009F030E"/>
    <w:rsid w:val="009F1331"/>
    <w:rsid w:val="009F1E3E"/>
    <w:rsid w:val="009F2DBB"/>
    <w:rsid w:val="00A041E6"/>
    <w:rsid w:val="00A07AA2"/>
    <w:rsid w:val="00A07C1B"/>
    <w:rsid w:val="00A10998"/>
    <w:rsid w:val="00A11E76"/>
    <w:rsid w:val="00A14275"/>
    <w:rsid w:val="00A17F6E"/>
    <w:rsid w:val="00A26647"/>
    <w:rsid w:val="00A3303F"/>
    <w:rsid w:val="00A34FAE"/>
    <w:rsid w:val="00A40324"/>
    <w:rsid w:val="00A43024"/>
    <w:rsid w:val="00A43735"/>
    <w:rsid w:val="00A44445"/>
    <w:rsid w:val="00A51439"/>
    <w:rsid w:val="00A60A9C"/>
    <w:rsid w:val="00A64F96"/>
    <w:rsid w:val="00A66041"/>
    <w:rsid w:val="00A6783F"/>
    <w:rsid w:val="00A73642"/>
    <w:rsid w:val="00A73EE5"/>
    <w:rsid w:val="00A77FF0"/>
    <w:rsid w:val="00A8508D"/>
    <w:rsid w:val="00A90585"/>
    <w:rsid w:val="00A90F2B"/>
    <w:rsid w:val="00A95596"/>
    <w:rsid w:val="00AA09D2"/>
    <w:rsid w:val="00AA0F19"/>
    <w:rsid w:val="00AA4696"/>
    <w:rsid w:val="00AA5BD7"/>
    <w:rsid w:val="00AA78BF"/>
    <w:rsid w:val="00AA7F14"/>
    <w:rsid w:val="00AB7465"/>
    <w:rsid w:val="00AC3AFF"/>
    <w:rsid w:val="00AD02D0"/>
    <w:rsid w:val="00AD13C8"/>
    <w:rsid w:val="00AD3817"/>
    <w:rsid w:val="00AD45F0"/>
    <w:rsid w:val="00AD4DBB"/>
    <w:rsid w:val="00AD4DD5"/>
    <w:rsid w:val="00AD5502"/>
    <w:rsid w:val="00AE0B4C"/>
    <w:rsid w:val="00AE251D"/>
    <w:rsid w:val="00AE30F3"/>
    <w:rsid w:val="00AE4610"/>
    <w:rsid w:val="00AE5DB5"/>
    <w:rsid w:val="00AF17E2"/>
    <w:rsid w:val="00AF2E74"/>
    <w:rsid w:val="00AF3928"/>
    <w:rsid w:val="00B02CC5"/>
    <w:rsid w:val="00B11433"/>
    <w:rsid w:val="00B119A8"/>
    <w:rsid w:val="00B119F8"/>
    <w:rsid w:val="00B11C32"/>
    <w:rsid w:val="00B1727B"/>
    <w:rsid w:val="00B1774B"/>
    <w:rsid w:val="00B236B1"/>
    <w:rsid w:val="00B402E1"/>
    <w:rsid w:val="00B4036F"/>
    <w:rsid w:val="00B40C45"/>
    <w:rsid w:val="00B55E2F"/>
    <w:rsid w:val="00B571A9"/>
    <w:rsid w:val="00B63954"/>
    <w:rsid w:val="00B646FF"/>
    <w:rsid w:val="00B65119"/>
    <w:rsid w:val="00B67F22"/>
    <w:rsid w:val="00B7118B"/>
    <w:rsid w:val="00B75924"/>
    <w:rsid w:val="00B761ED"/>
    <w:rsid w:val="00B820E7"/>
    <w:rsid w:val="00B85FAA"/>
    <w:rsid w:val="00B932A6"/>
    <w:rsid w:val="00BA0A75"/>
    <w:rsid w:val="00BA123B"/>
    <w:rsid w:val="00BA36E4"/>
    <w:rsid w:val="00BA48E6"/>
    <w:rsid w:val="00BB10A9"/>
    <w:rsid w:val="00BB294A"/>
    <w:rsid w:val="00BB5797"/>
    <w:rsid w:val="00BC0F4B"/>
    <w:rsid w:val="00BC2CD2"/>
    <w:rsid w:val="00BC3CFB"/>
    <w:rsid w:val="00BD0631"/>
    <w:rsid w:val="00BD16C9"/>
    <w:rsid w:val="00BD20E5"/>
    <w:rsid w:val="00BD40D9"/>
    <w:rsid w:val="00BD6483"/>
    <w:rsid w:val="00BE054C"/>
    <w:rsid w:val="00BE49AB"/>
    <w:rsid w:val="00BE614D"/>
    <w:rsid w:val="00BE63FC"/>
    <w:rsid w:val="00C03400"/>
    <w:rsid w:val="00C0711F"/>
    <w:rsid w:val="00C13FE4"/>
    <w:rsid w:val="00C214F7"/>
    <w:rsid w:val="00C23800"/>
    <w:rsid w:val="00C300D2"/>
    <w:rsid w:val="00C31D9F"/>
    <w:rsid w:val="00C371DB"/>
    <w:rsid w:val="00C41105"/>
    <w:rsid w:val="00C4511F"/>
    <w:rsid w:val="00C53653"/>
    <w:rsid w:val="00C56E14"/>
    <w:rsid w:val="00C61F6A"/>
    <w:rsid w:val="00C658FA"/>
    <w:rsid w:val="00C72A01"/>
    <w:rsid w:val="00C76401"/>
    <w:rsid w:val="00C771A8"/>
    <w:rsid w:val="00C83AE8"/>
    <w:rsid w:val="00C87915"/>
    <w:rsid w:val="00CB0568"/>
    <w:rsid w:val="00CC29CF"/>
    <w:rsid w:val="00CC7E2A"/>
    <w:rsid w:val="00CC7E41"/>
    <w:rsid w:val="00CE3FC3"/>
    <w:rsid w:val="00CE5D04"/>
    <w:rsid w:val="00CE629B"/>
    <w:rsid w:val="00CF08FA"/>
    <w:rsid w:val="00CF1675"/>
    <w:rsid w:val="00CF64B9"/>
    <w:rsid w:val="00D0068B"/>
    <w:rsid w:val="00D14940"/>
    <w:rsid w:val="00D164E7"/>
    <w:rsid w:val="00D24DBC"/>
    <w:rsid w:val="00D25302"/>
    <w:rsid w:val="00D26324"/>
    <w:rsid w:val="00D26406"/>
    <w:rsid w:val="00D26996"/>
    <w:rsid w:val="00D27CAA"/>
    <w:rsid w:val="00D309EF"/>
    <w:rsid w:val="00D321DE"/>
    <w:rsid w:val="00D336C4"/>
    <w:rsid w:val="00D37247"/>
    <w:rsid w:val="00D43F03"/>
    <w:rsid w:val="00D45E48"/>
    <w:rsid w:val="00D64714"/>
    <w:rsid w:val="00D672DE"/>
    <w:rsid w:val="00D72B5D"/>
    <w:rsid w:val="00D751E7"/>
    <w:rsid w:val="00D83878"/>
    <w:rsid w:val="00D9641B"/>
    <w:rsid w:val="00D96B0E"/>
    <w:rsid w:val="00D97707"/>
    <w:rsid w:val="00D97EF2"/>
    <w:rsid w:val="00DA00BE"/>
    <w:rsid w:val="00DA4B96"/>
    <w:rsid w:val="00DA5DF8"/>
    <w:rsid w:val="00DB1274"/>
    <w:rsid w:val="00DB4700"/>
    <w:rsid w:val="00DB7973"/>
    <w:rsid w:val="00DC06B7"/>
    <w:rsid w:val="00DC1A3D"/>
    <w:rsid w:val="00DC2EA7"/>
    <w:rsid w:val="00DC3A59"/>
    <w:rsid w:val="00DC54F0"/>
    <w:rsid w:val="00DC747D"/>
    <w:rsid w:val="00DD2F87"/>
    <w:rsid w:val="00DD706F"/>
    <w:rsid w:val="00DD76DC"/>
    <w:rsid w:val="00DE14D9"/>
    <w:rsid w:val="00DE18BA"/>
    <w:rsid w:val="00DE1E47"/>
    <w:rsid w:val="00DE3F0A"/>
    <w:rsid w:val="00DE3F2D"/>
    <w:rsid w:val="00DE5194"/>
    <w:rsid w:val="00DF1319"/>
    <w:rsid w:val="00DF1D09"/>
    <w:rsid w:val="00DF563F"/>
    <w:rsid w:val="00DF6111"/>
    <w:rsid w:val="00DF6C2D"/>
    <w:rsid w:val="00DF6FB2"/>
    <w:rsid w:val="00E02AF8"/>
    <w:rsid w:val="00E07B7B"/>
    <w:rsid w:val="00E11ABB"/>
    <w:rsid w:val="00E13BC1"/>
    <w:rsid w:val="00E17AC8"/>
    <w:rsid w:val="00E22140"/>
    <w:rsid w:val="00E26251"/>
    <w:rsid w:val="00E265E7"/>
    <w:rsid w:val="00E272C9"/>
    <w:rsid w:val="00E3083E"/>
    <w:rsid w:val="00E30B8F"/>
    <w:rsid w:val="00E30BBE"/>
    <w:rsid w:val="00E30F05"/>
    <w:rsid w:val="00E4168E"/>
    <w:rsid w:val="00E43510"/>
    <w:rsid w:val="00E473E4"/>
    <w:rsid w:val="00E502D4"/>
    <w:rsid w:val="00E514E0"/>
    <w:rsid w:val="00E521D8"/>
    <w:rsid w:val="00E54636"/>
    <w:rsid w:val="00E559B1"/>
    <w:rsid w:val="00E60C08"/>
    <w:rsid w:val="00E6481E"/>
    <w:rsid w:val="00E6501D"/>
    <w:rsid w:val="00E65D03"/>
    <w:rsid w:val="00E67B6B"/>
    <w:rsid w:val="00E70835"/>
    <w:rsid w:val="00E7572F"/>
    <w:rsid w:val="00E76D26"/>
    <w:rsid w:val="00E80D91"/>
    <w:rsid w:val="00E82E71"/>
    <w:rsid w:val="00E837B6"/>
    <w:rsid w:val="00E85288"/>
    <w:rsid w:val="00E85B02"/>
    <w:rsid w:val="00E9263D"/>
    <w:rsid w:val="00E9479A"/>
    <w:rsid w:val="00E96285"/>
    <w:rsid w:val="00E96E06"/>
    <w:rsid w:val="00E97ACA"/>
    <w:rsid w:val="00EA1CF7"/>
    <w:rsid w:val="00EA3597"/>
    <w:rsid w:val="00EA504D"/>
    <w:rsid w:val="00EA590A"/>
    <w:rsid w:val="00EA679A"/>
    <w:rsid w:val="00EB32FF"/>
    <w:rsid w:val="00EB78D3"/>
    <w:rsid w:val="00EC2326"/>
    <w:rsid w:val="00EC4D7A"/>
    <w:rsid w:val="00EC5B61"/>
    <w:rsid w:val="00ED5A89"/>
    <w:rsid w:val="00ED72E2"/>
    <w:rsid w:val="00EE0FAF"/>
    <w:rsid w:val="00EE2613"/>
    <w:rsid w:val="00EE2EBB"/>
    <w:rsid w:val="00EE33E6"/>
    <w:rsid w:val="00EE7E4B"/>
    <w:rsid w:val="00EF0BF7"/>
    <w:rsid w:val="00EF63CF"/>
    <w:rsid w:val="00F07CFA"/>
    <w:rsid w:val="00F1055C"/>
    <w:rsid w:val="00F1505F"/>
    <w:rsid w:val="00F20784"/>
    <w:rsid w:val="00F26196"/>
    <w:rsid w:val="00F27888"/>
    <w:rsid w:val="00F32DD2"/>
    <w:rsid w:val="00F3305E"/>
    <w:rsid w:val="00F37E5D"/>
    <w:rsid w:val="00F506B7"/>
    <w:rsid w:val="00F55080"/>
    <w:rsid w:val="00F55481"/>
    <w:rsid w:val="00F653F9"/>
    <w:rsid w:val="00F67545"/>
    <w:rsid w:val="00F67BE7"/>
    <w:rsid w:val="00F714D9"/>
    <w:rsid w:val="00F7198F"/>
    <w:rsid w:val="00F71C8E"/>
    <w:rsid w:val="00F729F8"/>
    <w:rsid w:val="00F7584A"/>
    <w:rsid w:val="00F764B7"/>
    <w:rsid w:val="00F769CD"/>
    <w:rsid w:val="00F82E11"/>
    <w:rsid w:val="00F85DEE"/>
    <w:rsid w:val="00F9235B"/>
    <w:rsid w:val="00FA0782"/>
    <w:rsid w:val="00FA2310"/>
    <w:rsid w:val="00FA57CD"/>
    <w:rsid w:val="00FA5AB4"/>
    <w:rsid w:val="00FA721A"/>
    <w:rsid w:val="00FB4034"/>
    <w:rsid w:val="00FC1E6C"/>
    <w:rsid w:val="00FC5DC1"/>
    <w:rsid w:val="00FC6126"/>
    <w:rsid w:val="00FC68B1"/>
    <w:rsid w:val="00FD0C28"/>
    <w:rsid w:val="00FD1E18"/>
    <w:rsid w:val="00FD26F5"/>
    <w:rsid w:val="00FD3823"/>
    <w:rsid w:val="00FD48FA"/>
    <w:rsid w:val="00FE2AA9"/>
    <w:rsid w:val="00FE2EE0"/>
    <w:rsid w:val="00FE369D"/>
    <w:rsid w:val="00FE6FA5"/>
    <w:rsid w:val="00FF2D2D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F47853D"/>
  <w15:chartTrackingRefBased/>
  <w15:docId w15:val="{54224B09-DBCF-45C0-A829-C51CD22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44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C4511F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3A7838"/>
    <w:pPr>
      <w:keepNext/>
      <w:tabs>
        <w:tab w:val="left" w:pos="737"/>
      </w:tabs>
      <w:spacing w:before="120" w:after="240" w:line="280" w:lineRule="exact"/>
      <w:outlineLvl w:val="1"/>
    </w:pPr>
    <w:rPr>
      <w:rFonts w:ascii="Tahoma" w:hAnsi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D648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6C535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648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6C535B"/>
    <w:rPr>
      <w:rFonts w:cs="Times New Roman"/>
      <w:sz w:val="24"/>
      <w:szCs w:val="24"/>
    </w:rPr>
  </w:style>
  <w:style w:type="character" w:styleId="PageNumber">
    <w:name w:val="page number"/>
    <w:rsid w:val="002D2D50"/>
    <w:rPr>
      <w:rFonts w:cs="Times New Roman"/>
    </w:rPr>
  </w:style>
  <w:style w:type="character" w:styleId="Hyperlink">
    <w:name w:val="Hyperlink"/>
    <w:uiPriority w:val="99"/>
    <w:rsid w:val="007F7F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2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22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A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sid w:val="00537766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81D69"/>
    <w:rPr>
      <w:color w:val="2B579A"/>
      <w:shd w:val="clear" w:color="auto" w:fill="E6E6E6"/>
    </w:rPr>
  </w:style>
  <w:style w:type="character" w:customStyle="1" w:styleId="Heading2Char">
    <w:name w:val="Heading 2 Char"/>
    <w:link w:val="Heading2"/>
    <w:rsid w:val="003A7838"/>
    <w:rPr>
      <w:rFonts w:ascii="Tahoma" w:hAnsi="Tahoma"/>
      <w:b/>
      <w:sz w:val="28"/>
      <w:szCs w:val="28"/>
    </w:rPr>
  </w:style>
  <w:style w:type="paragraph" w:customStyle="1" w:styleId="Bulletsspaced">
    <w:name w:val="Bullets (spaced)"/>
    <w:basedOn w:val="Normal"/>
    <w:link w:val="BulletsspacedChar"/>
    <w:autoRedefine/>
    <w:qFormat/>
    <w:rsid w:val="003D3C49"/>
    <w:pPr>
      <w:tabs>
        <w:tab w:val="left" w:pos="993"/>
      </w:tabs>
      <w:spacing w:before="120"/>
    </w:pPr>
    <w:rPr>
      <w:rFonts w:ascii="Tahoma" w:hAnsi="Tahoma"/>
      <w:color w:val="000000"/>
      <w:sz w:val="22"/>
      <w:szCs w:val="22"/>
      <w:lang w:eastAsia="en-US"/>
    </w:rPr>
  </w:style>
  <w:style w:type="paragraph" w:customStyle="1" w:styleId="Bulletsspaced-lastbullet">
    <w:name w:val="Bullets (spaced) - last bullet"/>
    <w:basedOn w:val="Bulletsspaced"/>
    <w:next w:val="Normal"/>
    <w:link w:val="Bulletsspaced-lastbulletChar"/>
    <w:qFormat/>
    <w:rsid w:val="003A7838"/>
    <w:pPr>
      <w:tabs>
        <w:tab w:val="num" w:pos="1080"/>
      </w:tabs>
      <w:spacing w:after="240"/>
      <w:ind w:left="992" w:hanging="425"/>
    </w:pPr>
  </w:style>
  <w:style w:type="character" w:customStyle="1" w:styleId="BulletsspacedChar">
    <w:name w:val="Bullets (spaced) Char"/>
    <w:link w:val="Bulletsspaced"/>
    <w:rsid w:val="003D3C49"/>
    <w:rPr>
      <w:rFonts w:ascii="Tahoma" w:hAnsi="Tahoma"/>
      <w:color w:val="000000"/>
      <w:sz w:val="22"/>
      <w:szCs w:val="22"/>
      <w:lang w:eastAsia="en-US"/>
    </w:rPr>
  </w:style>
  <w:style w:type="character" w:customStyle="1" w:styleId="Bulletsspaced-lastbulletChar">
    <w:name w:val="Bullets (spaced) - last bullet Char"/>
    <w:link w:val="Bulletsspaced-lastbullet"/>
    <w:rsid w:val="003A7838"/>
    <w:rPr>
      <w:rFonts w:ascii="Tahoma" w:hAnsi="Tahoma"/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3A7838"/>
    <w:rPr>
      <w:rFonts w:ascii="Tahoma" w:hAnsi="Tahoma"/>
      <w:color w:val="000000"/>
      <w:kern w:val="28"/>
      <w:sz w:val="52"/>
      <w:lang w:eastAsia="en-US"/>
    </w:rPr>
  </w:style>
  <w:style w:type="character" w:customStyle="1" w:styleId="TitleChar">
    <w:name w:val="Title Char"/>
    <w:link w:val="Title"/>
    <w:rsid w:val="003A7838"/>
    <w:rPr>
      <w:rFonts w:ascii="Tahoma" w:hAnsi="Tahoma"/>
      <w:color w:val="000000"/>
      <w:kern w:val="28"/>
      <w:sz w:val="52"/>
      <w:szCs w:val="24"/>
      <w:lang w:eastAsia="en-US"/>
    </w:rPr>
  </w:style>
  <w:style w:type="character" w:styleId="CommentReference">
    <w:name w:val="annotation reference"/>
    <w:rsid w:val="00D672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2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72DE"/>
  </w:style>
  <w:style w:type="paragraph" w:styleId="CommentSubject">
    <w:name w:val="annotation subject"/>
    <w:basedOn w:val="CommentText"/>
    <w:next w:val="CommentText"/>
    <w:link w:val="CommentSubjectChar"/>
    <w:rsid w:val="00D672DE"/>
    <w:rPr>
      <w:b/>
      <w:bCs/>
    </w:rPr>
  </w:style>
  <w:style w:type="character" w:customStyle="1" w:styleId="CommentSubjectChar">
    <w:name w:val="Comment Subject Char"/>
    <w:link w:val="CommentSubject"/>
    <w:rsid w:val="00D672DE"/>
    <w:rPr>
      <w:b/>
      <w:bCs/>
    </w:rPr>
  </w:style>
  <w:style w:type="paragraph" w:styleId="NormalWeb">
    <w:name w:val="Normal (Web)"/>
    <w:basedOn w:val="Normal"/>
    <w:uiPriority w:val="99"/>
    <w:unhideWhenUsed/>
    <w:rsid w:val="00FA0782"/>
    <w:pPr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4A59B3"/>
    <w:pPr>
      <w:autoSpaceDE w:val="0"/>
      <w:autoSpaceDN w:val="0"/>
      <w:adjustRightInd w:val="0"/>
    </w:pPr>
    <w:rPr>
      <w:rFonts w:ascii="Helvetica 65 Medium" w:hAnsi="Helvetica 65 Medium"/>
      <w:color w:val="000000"/>
      <w:sz w:val="24"/>
      <w:szCs w:val="24"/>
      <w:lang w:val="en-US" w:eastAsia="en-US"/>
    </w:rPr>
  </w:style>
  <w:style w:type="paragraph" w:customStyle="1" w:styleId="Bulletsdashes">
    <w:name w:val="Bullets (dashes)"/>
    <w:basedOn w:val="Bulletsspaced"/>
    <w:rsid w:val="00BB5797"/>
    <w:pPr>
      <w:numPr>
        <w:numId w:val="1"/>
      </w:numPr>
      <w:tabs>
        <w:tab w:val="clear" w:pos="993"/>
        <w:tab w:val="clear" w:pos="1627"/>
        <w:tab w:val="left" w:pos="567"/>
        <w:tab w:val="left" w:pos="1247"/>
      </w:tabs>
      <w:spacing w:after="60"/>
      <w:ind w:left="1247" w:hanging="340"/>
    </w:pPr>
    <w:rPr>
      <w:sz w:val="24"/>
      <w:szCs w:val="24"/>
      <w:lang w:eastAsia="en-GB"/>
    </w:rPr>
  </w:style>
  <w:style w:type="paragraph" w:customStyle="1" w:styleId="Bulletsdashes-lastbullet">
    <w:name w:val="Bullets (dashes) - last bullet"/>
    <w:basedOn w:val="Bulletsdashes"/>
    <w:next w:val="Normal"/>
    <w:rsid w:val="00BB5797"/>
    <w:pPr>
      <w:spacing w:after="240"/>
    </w:pPr>
  </w:style>
  <w:style w:type="paragraph" w:styleId="NoSpacing">
    <w:name w:val="No Spacing"/>
    <w:uiPriority w:val="1"/>
    <w:qFormat/>
    <w:rsid w:val="009C7518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3CFB"/>
    <w:rPr>
      <w:rFonts w:ascii="Tahoma" w:hAnsi="Tahoma"/>
      <w:color w:val="000000"/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BC3CFB"/>
    <w:rPr>
      <w:rFonts w:ascii="Tahoma" w:hAnsi="Tahoma"/>
      <w:color w:val="000000"/>
      <w:lang w:eastAsia="en-US"/>
    </w:rPr>
  </w:style>
  <w:style w:type="character" w:styleId="FootnoteReference">
    <w:name w:val="footnote reference"/>
    <w:rsid w:val="00BC3CFB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2E4010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4511F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sid w:val="00750A05"/>
    <w:pPr>
      <w:spacing w:before="100" w:beforeAutospacing="1" w:after="100" w:afterAutospacing="1"/>
    </w:pPr>
  </w:style>
  <w:style w:type="paragraph" w:customStyle="1" w:styleId="carouselslide">
    <w:name w:val="carouselslide"/>
    <w:basedOn w:val="Normal"/>
    <w:rsid w:val="00FD0C28"/>
    <w:pPr>
      <w:spacing w:before="100" w:beforeAutospacing="1" w:after="100" w:afterAutospacing="1"/>
    </w:pPr>
  </w:style>
  <w:style w:type="paragraph" w:customStyle="1" w:styleId="carouselslidesummary">
    <w:name w:val="carouselslidesummary"/>
    <w:basedOn w:val="Normal"/>
    <w:rsid w:val="00FD0C28"/>
    <w:pPr>
      <w:spacing w:before="100" w:beforeAutospacing="1" w:after="100" w:afterAutospacing="1"/>
    </w:pPr>
  </w:style>
  <w:style w:type="character" w:styleId="Strong">
    <w:name w:val="Strong"/>
    <w:uiPriority w:val="22"/>
    <w:qFormat/>
    <w:locked/>
    <w:rsid w:val="00FD0C28"/>
    <w:rPr>
      <w:b/>
      <w:bCs/>
    </w:rPr>
  </w:style>
  <w:style w:type="character" w:customStyle="1" w:styleId="readmore">
    <w:name w:val="readmore"/>
    <w:basedOn w:val="DefaultParagraphFont"/>
    <w:rsid w:val="00FD0C28"/>
  </w:style>
  <w:style w:type="character" w:customStyle="1" w:styleId="cf01">
    <w:name w:val="cf01"/>
    <w:rsid w:val="00776CB1"/>
    <w:rPr>
      <w:rFonts w:ascii="Segoe UI" w:hAnsi="Segoe UI" w:cs="Segoe UI" w:hint="default"/>
      <w:sz w:val="18"/>
      <w:szCs w:val="18"/>
    </w:rPr>
  </w:style>
  <w:style w:type="character" w:customStyle="1" w:styleId="intro">
    <w:name w:val="intro"/>
    <w:basedOn w:val="DefaultParagraphFont"/>
    <w:rsid w:val="00672347"/>
  </w:style>
  <w:style w:type="paragraph" w:styleId="Revision">
    <w:name w:val="Revision"/>
    <w:hidden/>
    <w:uiPriority w:val="99"/>
    <w:semiHidden/>
    <w:rsid w:val="00BC2C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0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07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dfordshirenaturally.com/" TargetMode="External"/><Relationship Id="rId18" Type="http://schemas.openxmlformats.org/officeDocument/2006/relationships/hyperlink" Target="https://www.wildlifebcn.org/bedfordshire-outreach-programme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beds.ukssn.or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edsclimatechange.wordpress.com/" TargetMode="External"/><Relationship Id="rId17" Type="http://schemas.openxmlformats.org/officeDocument/2006/relationships/hyperlink" Target="https://www.greensandtrust.org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beds.ukssn.org/" TargetMode="External"/><Relationship Id="rId20" Type="http://schemas.openxmlformats.org/officeDocument/2006/relationships/hyperlink" Target="https://www.eco-schools.org.u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edford.gov.uk/environmental-issues/sustainability/sustainability-projects/sustainability-projects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therestartproject.org/groups/bedpop-repair-shop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19" Type="http://schemas.openxmlformats.org/officeDocument/2006/relationships/hyperlink" Target="https://www.climatefriendlyschools.org.uk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guidance/sustainability-leadership-and-climate-action-plans-in-education" TargetMode="External"/><Relationship Id="rId14" Type="http://schemas.openxmlformats.org/officeDocument/2006/relationships/hyperlink" Target="https://www.bnhs.co.uk/index.php" TargetMode="External"/><Relationship Id="rId22" Type="http://schemas.openxmlformats.org/officeDocument/2006/relationships/hyperlink" Target="https://www.wildlifebcn.org/bedfordshire-outreach-programm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A407-F048-46EC-BD2F-3E211721089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4EDDE20-6FA5-4106-A42B-543E4462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926</Words>
  <Characters>5019</Characters>
  <Application>Microsoft Office Word</Application>
  <DocSecurity>0</DocSecurity>
  <Lines>139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Schools whole school review</vt:lpstr>
    </vt:vector>
  </TitlesOfParts>
  <Company>Bedford Borough Council</Company>
  <LinksUpToDate>false</LinksUpToDate>
  <CharactersWithSpaces>5892</CharactersWithSpaces>
  <SharedDoc>false</SharedDoc>
  <HLinks>
    <vt:vector size="804" baseType="variant">
      <vt:variant>
        <vt:i4>2556008</vt:i4>
      </vt:variant>
      <vt:variant>
        <vt:i4>399</vt:i4>
      </vt:variant>
      <vt:variant>
        <vt:i4>0</vt:i4>
      </vt:variant>
      <vt:variant>
        <vt:i4>5</vt:i4>
      </vt:variant>
      <vt:variant>
        <vt:lpwstr>https://www.nhs.uk/mental-health/self-help/guides-tools-and-activities/five-steps-to-mental-wellbeing/</vt:lpwstr>
      </vt:variant>
      <vt:variant>
        <vt:lpwstr/>
      </vt:variant>
      <vt:variant>
        <vt:i4>2031627</vt:i4>
      </vt:variant>
      <vt:variant>
        <vt:i4>396</vt:i4>
      </vt:variant>
      <vt:variant>
        <vt:i4>0</vt:i4>
      </vt:variant>
      <vt:variant>
        <vt:i4>5</vt:i4>
      </vt:variant>
      <vt:variant>
        <vt:lpwstr>https://www.england.nhs.uk/long-read/looking-after-your-teams-health-and-wellbeing-guide/</vt:lpwstr>
      </vt:variant>
      <vt:variant>
        <vt:lpwstr/>
      </vt:variant>
      <vt:variant>
        <vt:i4>8257580</vt:i4>
      </vt:variant>
      <vt:variant>
        <vt:i4>393</vt:i4>
      </vt:variant>
      <vt:variant>
        <vt:i4>0</vt:i4>
      </vt:variant>
      <vt:variant>
        <vt:i4>5</vt:i4>
      </vt:variant>
      <vt:variant>
        <vt:lpwstr>https://bedsdv.org.uk/get-help/</vt:lpwstr>
      </vt:variant>
      <vt:variant>
        <vt:lpwstr/>
      </vt:variant>
      <vt:variant>
        <vt:i4>7798890</vt:i4>
      </vt:variant>
      <vt:variant>
        <vt:i4>390</vt:i4>
      </vt:variant>
      <vt:variant>
        <vt:i4>0</vt:i4>
      </vt:variant>
      <vt:variant>
        <vt:i4>5</vt:i4>
      </vt:variant>
      <vt:variant>
        <vt:lpwstr>http://www.elft.nhs.uk/service/299/Path-to-Recovery-P2R-Bedford-Borough</vt:lpwstr>
      </vt:variant>
      <vt:variant>
        <vt:lpwstr/>
      </vt:variant>
      <vt:variant>
        <vt:i4>8192003</vt:i4>
      </vt:variant>
      <vt:variant>
        <vt:i4>387</vt:i4>
      </vt:variant>
      <vt:variant>
        <vt:i4>0</vt:i4>
      </vt:variant>
      <vt:variant>
        <vt:i4>5</vt:i4>
      </vt:variant>
      <vt:variant>
        <vt:lpwstr>mailto:bedsccg.stopsmokingservice@nhs.net</vt:lpwstr>
      </vt:variant>
      <vt:variant>
        <vt:lpwstr/>
      </vt:variant>
      <vt:variant>
        <vt:i4>7143542</vt:i4>
      </vt:variant>
      <vt:variant>
        <vt:i4>384</vt:i4>
      </vt:variant>
      <vt:variant>
        <vt:i4>0</vt:i4>
      </vt:variant>
      <vt:variant>
        <vt:i4>5</vt:i4>
      </vt:variant>
      <vt:variant>
        <vt:lpwstr>http://www.smokefreebedfordshire.co.uk/</vt:lpwstr>
      </vt:variant>
      <vt:variant>
        <vt:lpwstr/>
      </vt:variant>
      <vt:variant>
        <vt:i4>3342436</vt:i4>
      </vt:variant>
      <vt:variant>
        <vt:i4>381</vt:i4>
      </vt:variant>
      <vt:variant>
        <vt:i4>0</vt:i4>
      </vt:variant>
      <vt:variant>
        <vt:i4>5</vt:i4>
      </vt:variant>
      <vt:variant>
        <vt:lpwstr>http://www.more-life.co.uk/</vt:lpwstr>
      </vt:variant>
      <vt:variant>
        <vt:lpwstr/>
      </vt:variant>
      <vt:variant>
        <vt:i4>786499</vt:i4>
      </vt:variant>
      <vt:variant>
        <vt:i4>378</vt:i4>
      </vt:variant>
      <vt:variant>
        <vt:i4>0</vt:i4>
      </vt:variant>
      <vt:variant>
        <vt:i4>5</vt:i4>
      </vt:variant>
      <vt:variant>
        <vt:lpwstr>http://www.icash.nhs.uk/</vt:lpwstr>
      </vt:variant>
      <vt:variant>
        <vt:lpwstr/>
      </vt:variant>
      <vt:variant>
        <vt:i4>2556023</vt:i4>
      </vt:variant>
      <vt:variant>
        <vt:i4>375</vt:i4>
      </vt:variant>
      <vt:variant>
        <vt:i4>0</vt:i4>
      </vt:variant>
      <vt:variant>
        <vt:i4>5</vt:i4>
      </vt:variant>
      <vt:variant>
        <vt:lpwstr>http://www.elft.nhs.uk/service/329/Bedfordshire-Mental-Health-and-Wellbeing-Service</vt:lpwstr>
      </vt:variant>
      <vt:variant>
        <vt:lpwstr/>
      </vt:variant>
      <vt:variant>
        <vt:i4>4653080</vt:i4>
      </vt:variant>
      <vt:variant>
        <vt:i4>372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4849788</vt:i4>
      </vt:variant>
      <vt:variant>
        <vt:i4>369</vt:i4>
      </vt:variant>
      <vt:variant>
        <vt:i4>0</vt:i4>
      </vt:variant>
      <vt:variant>
        <vt:i4>5</vt:i4>
      </vt:variant>
      <vt:variant>
        <vt:lpwstr>https://localoffer.bedford.gov.uk/kb5/bedford/directory/site.page?id=R_ScQflCiWk</vt:lpwstr>
      </vt:variant>
      <vt:variant>
        <vt:lpwstr/>
      </vt:variant>
      <vt:variant>
        <vt:i4>5439508</vt:i4>
      </vt:variant>
      <vt:variant>
        <vt:i4>366</vt:i4>
      </vt:variant>
      <vt:variant>
        <vt:i4>0</vt:i4>
      </vt:variant>
      <vt:variant>
        <vt:i4>5</vt:i4>
      </vt:variant>
      <vt:variant>
        <vt:lpwstr>https://www.mind-blmk.org.uk/</vt:lpwstr>
      </vt:variant>
      <vt:variant>
        <vt:lpwstr/>
      </vt:variant>
      <vt:variant>
        <vt:i4>7602238</vt:i4>
      </vt:variant>
      <vt:variant>
        <vt:i4>363</vt:i4>
      </vt:variant>
      <vt:variant>
        <vt:i4>0</vt:i4>
      </vt:variant>
      <vt:variant>
        <vt:i4>5</vt:i4>
      </vt:variant>
      <vt:variant>
        <vt:lpwstr>https://www.mind-blmk.org.uk/how-we-can-help/milton-keynes/</vt:lpwstr>
      </vt:variant>
      <vt:variant>
        <vt:lpwstr/>
      </vt:variant>
      <vt:variant>
        <vt:i4>3735584</vt:i4>
      </vt:variant>
      <vt:variant>
        <vt:i4>360</vt:i4>
      </vt:variant>
      <vt:variant>
        <vt:i4>0</vt:i4>
      </vt:variant>
      <vt:variant>
        <vt:i4>5</vt:i4>
      </vt:variant>
      <vt:variant>
        <vt:lpwstr>https://www.mind-blmk.org.uk/how-we-can-help/luton/</vt:lpwstr>
      </vt:variant>
      <vt:variant>
        <vt:lpwstr/>
      </vt:variant>
      <vt:variant>
        <vt:i4>5177365</vt:i4>
      </vt:variant>
      <vt:variant>
        <vt:i4>357</vt:i4>
      </vt:variant>
      <vt:variant>
        <vt:i4>0</vt:i4>
      </vt:variant>
      <vt:variant>
        <vt:i4>5</vt:i4>
      </vt:variant>
      <vt:variant>
        <vt:lpwstr>https://www.mind-blmk.org.uk/how-we-can-help/</vt:lpwstr>
      </vt:variant>
      <vt:variant>
        <vt:lpwstr/>
      </vt:variant>
      <vt:variant>
        <vt:i4>5898246</vt:i4>
      </vt:variant>
      <vt:variant>
        <vt:i4>354</vt:i4>
      </vt:variant>
      <vt:variant>
        <vt:i4>0</vt:i4>
      </vt:variant>
      <vt:variant>
        <vt:i4>5</vt:i4>
      </vt:variant>
      <vt:variant>
        <vt:lpwstr>https://www.gov.uk/government/publications/workplace-health-applying-all-our-health/workplace-health-applying-all-our-health</vt:lpwstr>
      </vt:variant>
      <vt:variant>
        <vt:lpwstr/>
      </vt:variant>
      <vt:variant>
        <vt:i4>4325452</vt:i4>
      </vt:variant>
      <vt:variant>
        <vt:i4>351</vt:i4>
      </vt:variant>
      <vt:variant>
        <vt:i4>0</vt:i4>
      </vt:variant>
      <vt:variant>
        <vt:i4>5</vt:i4>
      </vt:variant>
      <vt:variant>
        <vt:lpwstr>https://improve-workload-and-wellbeing-for-school-staff.education.gov.uk/staff-wellbeing/</vt:lpwstr>
      </vt:variant>
      <vt:variant>
        <vt:lpwstr/>
      </vt:variant>
      <vt:variant>
        <vt:i4>2031634</vt:i4>
      </vt:variant>
      <vt:variant>
        <vt:i4>348</vt:i4>
      </vt:variant>
      <vt:variant>
        <vt:i4>0</vt:i4>
      </vt:variant>
      <vt:variant>
        <vt:i4>5</vt:i4>
      </vt:variant>
      <vt:variant>
        <vt:lpwstr>https://www.gov.uk/guidance/education-staff-wellbeing-charter</vt:lpwstr>
      </vt:variant>
      <vt:variant>
        <vt:lpwstr/>
      </vt:variant>
      <vt:variant>
        <vt:i4>8323120</vt:i4>
      </vt:variant>
      <vt:variant>
        <vt:i4>345</vt:i4>
      </vt:variant>
      <vt:variant>
        <vt:i4>0</vt:i4>
      </vt:variant>
      <vt:variant>
        <vt:i4>5</vt:i4>
      </vt:variant>
      <vt:variant>
        <vt:lpwstr>https://www.eco-schools.org.uk/</vt:lpwstr>
      </vt:variant>
      <vt:variant>
        <vt:lpwstr/>
      </vt:variant>
      <vt:variant>
        <vt:i4>6619197</vt:i4>
      </vt:variant>
      <vt:variant>
        <vt:i4>342</vt:i4>
      </vt:variant>
      <vt:variant>
        <vt:i4>0</vt:i4>
      </vt:variant>
      <vt:variant>
        <vt:i4>5</vt:i4>
      </vt:variant>
      <vt:variant>
        <vt:lpwstr>https://www.climatefriendlyschools.org.uk/</vt:lpwstr>
      </vt:variant>
      <vt:variant>
        <vt:lpwstr/>
      </vt:variant>
      <vt:variant>
        <vt:i4>8060974</vt:i4>
      </vt:variant>
      <vt:variant>
        <vt:i4>339</vt:i4>
      </vt:variant>
      <vt:variant>
        <vt:i4>0</vt:i4>
      </vt:variant>
      <vt:variant>
        <vt:i4>5</vt:i4>
      </vt:variant>
      <vt:variant>
        <vt:lpwstr>https://www.gov.uk/government/publications/sustainability-and-climate-change-strategy/sustainability-and-climate-change-a-strategy-for-the-education-and-childrens-services-systems</vt:lpwstr>
      </vt:variant>
      <vt:variant>
        <vt:lpwstr/>
      </vt:variant>
      <vt:variant>
        <vt:i4>2818087</vt:i4>
      </vt:variant>
      <vt:variant>
        <vt:i4>336</vt:i4>
      </vt:variant>
      <vt:variant>
        <vt:i4>0</vt:i4>
      </vt:variant>
      <vt:variant>
        <vt:i4>5</vt:i4>
      </vt:variant>
      <vt:variant>
        <vt:lpwstr>https://www.gov.uk/guidance/sustainability-leadership-and-climate-action-plans-in-education</vt:lpwstr>
      </vt:variant>
      <vt:variant>
        <vt:lpwstr/>
      </vt:variant>
      <vt:variant>
        <vt:i4>2556010</vt:i4>
      </vt:variant>
      <vt:variant>
        <vt:i4>333</vt:i4>
      </vt:variant>
      <vt:variant>
        <vt:i4>0</vt:i4>
      </vt:variant>
      <vt:variant>
        <vt:i4>5</vt:i4>
      </vt:variant>
      <vt:variant>
        <vt:lpwstr>https://learning.nspcc.org.uk/</vt:lpwstr>
      </vt:variant>
      <vt:variant>
        <vt:lpwstr/>
      </vt:variant>
      <vt:variant>
        <vt:i4>5701642</vt:i4>
      </vt:variant>
      <vt:variant>
        <vt:i4>330</vt:i4>
      </vt:variant>
      <vt:variant>
        <vt:i4>0</vt:i4>
      </vt:variant>
      <vt:variant>
        <vt:i4>5</vt:i4>
      </vt:variant>
      <vt:variant>
        <vt:lpwstr>https://www.bavex.co.uk/</vt:lpwstr>
      </vt:variant>
      <vt:variant>
        <vt:lpwstr/>
      </vt:variant>
      <vt:variant>
        <vt:i4>393313</vt:i4>
      </vt:variant>
      <vt:variant>
        <vt:i4>327</vt:i4>
      </vt:variant>
      <vt:variant>
        <vt:i4>0</vt:i4>
      </vt:variant>
      <vt:variant>
        <vt:i4>5</vt:i4>
      </vt:variant>
      <vt:variant>
        <vt:lpwstr>https://linkprotect.cudasvc.com/url?a=https%3a%2f%2fcentralbedfordshirecouncil.sharepoint.com%2f%3ab%3a%2fs%2fExternalCommunications%2fEedDA0YFkLVHq54hHu7k4ikBga8jHrk0C7SII5uBy4wG3A%3fe%3d0WftcA&amp;c=E,1,Nt-qVpP3hHwBSiRIfTzBtCnvkeWya-aADvWE4IYdUZSNmtC7d0_sfvs0mM6M0us7_8rVmpSDrEOWCGLmvGS-9L0djh7xX496yeeNULF_wZqFzQ,,&amp;typo=1</vt:lpwstr>
      </vt:variant>
      <vt:variant>
        <vt:lpwstr/>
      </vt:variant>
      <vt:variant>
        <vt:i4>5046383</vt:i4>
      </vt:variant>
      <vt:variant>
        <vt:i4>324</vt:i4>
      </vt:variant>
      <vt:variant>
        <vt:i4>0</vt:i4>
      </vt:variant>
      <vt:variant>
        <vt:i4>5</vt:i4>
      </vt:variant>
      <vt:variant>
        <vt:lpwstr>https://linkprotect.cudasvc.com/url?a=https%3a%2f%2fwww.safeguardingbedfordshiretraining.co.uk%2f&amp;c=E,1,klARe8UH4zkrHA9r8OdDjBd2Ffp9ktuHAqyxHgJ_9q-3SJ5aJv-Rvifjki2yE3mbh5M2B9RRcY-Hs8GSYwQeg0cANj99Nyaz4krxSUtjRw,,&amp;typo=1</vt:lpwstr>
      </vt:variant>
      <vt:variant>
        <vt:lpwstr/>
      </vt:variant>
      <vt:variant>
        <vt:i4>2621485</vt:i4>
      </vt:variant>
      <vt:variant>
        <vt:i4>321</vt:i4>
      </vt:variant>
      <vt:variant>
        <vt:i4>0</vt:i4>
      </vt:variant>
      <vt:variant>
        <vt:i4>5</vt:i4>
      </vt:variant>
      <vt:variant>
        <vt:lpwstr>https://linkprotect.cudasvc.com/url?a=https%3a%2f%2fbedfordscb.proceduresonline.com%2findex.html&amp;c=E,1,b9R9V3PTghdHbF25GqYtm--0CMEdBHuKg7xLQJzFjHFZ3VfdRSmZMuMmTGGUVwbkEv90KlV0tN9KxyquDJ6ADMUtFrB224LE9W4riXT6&amp;typo=1</vt:lpwstr>
      </vt:variant>
      <vt:variant>
        <vt:lpwstr/>
      </vt:variant>
      <vt:variant>
        <vt:i4>4194391</vt:i4>
      </vt:variant>
      <vt:variant>
        <vt:i4>318</vt:i4>
      </vt:variant>
      <vt:variant>
        <vt:i4>0</vt:i4>
      </vt:variant>
      <vt:variant>
        <vt:i4>5</vt:i4>
      </vt:variant>
      <vt:variant>
        <vt:lpwstr>https://safeguardingbedfordshire.org.uk/</vt:lpwstr>
      </vt:variant>
      <vt:variant>
        <vt:lpwstr/>
      </vt:variant>
      <vt:variant>
        <vt:i4>4653080</vt:i4>
      </vt:variant>
      <vt:variant>
        <vt:i4>315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312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4325378</vt:i4>
      </vt:variant>
      <vt:variant>
        <vt:i4>309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5701642</vt:i4>
      </vt:variant>
      <vt:variant>
        <vt:i4>306</vt:i4>
      </vt:variant>
      <vt:variant>
        <vt:i4>0</vt:i4>
      </vt:variant>
      <vt:variant>
        <vt:i4>5</vt:i4>
      </vt:variant>
      <vt:variant>
        <vt:lpwstr>https://www.bavex.co.uk/</vt:lpwstr>
      </vt:variant>
      <vt:variant>
        <vt:lpwstr/>
      </vt:variant>
      <vt:variant>
        <vt:i4>3604535</vt:i4>
      </vt:variant>
      <vt:variant>
        <vt:i4>303</vt:i4>
      </vt:variant>
      <vt:variant>
        <vt:i4>0</vt:i4>
      </vt:variant>
      <vt:variant>
        <vt:i4>5</vt:i4>
      </vt:variant>
      <vt:variant>
        <vt:lpwstr>http://www.harmless.org.uk/</vt:lpwstr>
      </vt:variant>
      <vt:variant>
        <vt:lpwstr/>
      </vt:variant>
      <vt:variant>
        <vt:i4>2490472</vt:i4>
      </vt:variant>
      <vt:variant>
        <vt:i4>300</vt:i4>
      </vt:variant>
      <vt:variant>
        <vt:i4>0</vt:i4>
      </vt:variant>
      <vt:variant>
        <vt:i4>5</vt:i4>
      </vt:variant>
      <vt:variant>
        <vt:lpwstr>http://www.thecalmzone.net/</vt:lpwstr>
      </vt:variant>
      <vt:variant>
        <vt:lpwstr/>
      </vt:variant>
      <vt:variant>
        <vt:i4>5505116</vt:i4>
      </vt:variant>
      <vt:variant>
        <vt:i4>297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5505116</vt:i4>
      </vt:variant>
      <vt:variant>
        <vt:i4>294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1769551</vt:i4>
      </vt:variant>
      <vt:variant>
        <vt:i4>291</vt:i4>
      </vt:variant>
      <vt:variant>
        <vt:i4>0</vt:i4>
      </vt:variant>
      <vt:variant>
        <vt:i4>5</vt:i4>
      </vt:variant>
      <vt:variant>
        <vt:lpwstr>http://www.childline.org.uk/</vt:lpwstr>
      </vt:variant>
      <vt:variant>
        <vt:lpwstr/>
      </vt:variant>
      <vt:variant>
        <vt:i4>7340132</vt:i4>
      </vt:variant>
      <vt:variant>
        <vt:i4>288</vt:i4>
      </vt:variant>
      <vt:variant>
        <vt:i4>0</vt:i4>
      </vt:variant>
      <vt:variant>
        <vt:i4>5</vt:i4>
      </vt:variant>
      <vt:variant>
        <vt:lpwstr>https://theolliefoundation.org/</vt:lpwstr>
      </vt:variant>
      <vt:variant>
        <vt:lpwstr/>
      </vt:variant>
      <vt:variant>
        <vt:i4>2883699</vt:i4>
      </vt:variant>
      <vt:variant>
        <vt:i4>285</vt:i4>
      </vt:variant>
      <vt:variant>
        <vt:i4>0</vt:i4>
      </vt:variant>
      <vt:variant>
        <vt:i4>5</vt:i4>
      </vt:variant>
      <vt:variant>
        <vt:lpwstr>http://www.papyrus-uk.org/</vt:lpwstr>
      </vt:variant>
      <vt:variant>
        <vt:lpwstr/>
      </vt:variant>
      <vt:variant>
        <vt:i4>3014691</vt:i4>
      </vt:variant>
      <vt:variant>
        <vt:i4>282</vt:i4>
      </vt:variant>
      <vt:variant>
        <vt:i4>0</vt:i4>
      </vt:variant>
      <vt:variant>
        <vt:i4>5</vt:i4>
      </vt:variant>
      <vt:variant>
        <vt:lpwstr>http://www.samaritans.org/</vt:lpwstr>
      </vt:variant>
      <vt:variant>
        <vt:lpwstr/>
      </vt:variant>
      <vt:variant>
        <vt:i4>4653080</vt:i4>
      </vt:variant>
      <vt:variant>
        <vt:i4>279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276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5111882</vt:i4>
      </vt:variant>
      <vt:variant>
        <vt:i4>273</vt:i4>
      </vt:variant>
      <vt:variant>
        <vt:i4>0</vt:i4>
      </vt:variant>
      <vt:variant>
        <vt:i4>5</vt:i4>
      </vt:variant>
      <vt:variant>
        <vt:lpwstr>https://www.elft.nhs.uk/camhs/where-we-work/southbedfordshireluton-camhs</vt:lpwstr>
      </vt:variant>
      <vt:variant>
        <vt:lpwstr/>
      </vt:variant>
      <vt:variant>
        <vt:i4>5439572</vt:i4>
      </vt:variant>
      <vt:variant>
        <vt:i4>270</vt:i4>
      </vt:variant>
      <vt:variant>
        <vt:i4>0</vt:i4>
      </vt:variant>
      <vt:variant>
        <vt:i4>5</vt:i4>
      </vt:variant>
      <vt:variant>
        <vt:lpwstr>https://www.elft.nhs.uk/services/north-bedfordshire-camhs</vt:lpwstr>
      </vt:variant>
      <vt:variant>
        <vt:lpwstr/>
      </vt:variant>
      <vt:variant>
        <vt:i4>4325378</vt:i4>
      </vt:variant>
      <vt:variant>
        <vt:i4>267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393313</vt:i4>
      </vt:variant>
      <vt:variant>
        <vt:i4>264</vt:i4>
      </vt:variant>
      <vt:variant>
        <vt:i4>0</vt:i4>
      </vt:variant>
      <vt:variant>
        <vt:i4>5</vt:i4>
      </vt:variant>
      <vt:variant>
        <vt:lpwstr>https://linkprotect.cudasvc.com/url?a=https%3a%2f%2fcentralbedfordshirecouncil.sharepoint.com%2f%3ab%3a%2fs%2fExternalCommunications%2fEedDA0YFkLVHq54hHu7k4ikBga8jHrk0C7SII5uBy4wG3A%3fe%3d0WftcA&amp;c=E,1,Nt-qVpP3hHwBSiRIfTzBtCnvkeWya-aADvWE4IYdUZSNmtC7d0_sfvs0mM6M0us7_8rVmpSDrEOWCGLmvGS-9L0djh7xX496yeeNULF_wZqFzQ,,&amp;typo=1</vt:lpwstr>
      </vt:variant>
      <vt:variant>
        <vt:lpwstr/>
      </vt:variant>
      <vt:variant>
        <vt:i4>5046383</vt:i4>
      </vt:variant>
      <vt:variant>
        <vt:i4>261</vt:i4>
      </vt:variant>
      <vt:variant>
        <vt:i4>0</vt:i4>
      </vt:variant>
      <vt:variant>
        <vt:i4>5</vt:i4>
      </vt:variant>
      <vt:variant>
        <vt:lpwstr>https://linkprotect.cudasvc.com/url?a=https%3a%2f%2fwww.safeguardingbedfordshiretraining.co.uk%2f&amp;c=E,1,klARe8UH4zkrHA9r8OdDjBd2Ffp9ktuHAqyxHgJ_9q-3SJ5aJv-Rvifjki2yE3mbh5M2B9RRcY-Hs8GSYwQeg0cANj99Nyaz4krxSUtjRw,,&amp;typo=1</vt:lpwstr>
      </vt:variant>
      <vt:variant>
        <vt:lpwstr/>
      </vt:variant>
      <vt:variant>
        <vt:i4>2621485</vt:i4>
      </vt:variant>
      <vt:variant>
        <vt:i4>258</vt:i4>
      </vt:variant>
      <vt:variant>
        <vt:i4>0</vt:i4>
      </vt:variant>
      <vt:variant>
        <vt:i4>5</vt:i4>
      </vt:variant>
      <vt:variant>
        <vt:lpwstr>https://linkprotect.cudasvc.com/url?a=https%3a%2f%2fbedfordscb.proceduresonline.com%2findex.html&amp;c=E,1,b9R9V3PTghdHbF25GqYtm--0CMEdBHuKg7xLQJzFjHFZ3VfdRSmZMuMmTGGUVwbkEv90KlV0tN9KxyquDJ6ADMUtFrB224LE9W4riXT6&amp;typo=1</vt:lpwstr>
      </vt:variant>
      <vt:variant>
        <vt:lpwstr/>
      </vt:variant>
      <vt:variant>
        <vt:i4>4194391</vt:i4>
      </vt:variant>
      <vt:variant>
        <vt:i4>255</vt:i4>
      </vt:variant>
      <vt:variant>
        <vt:i4>0</vt:i4>
      </vt:variant>
      <vt:variant>
        <vt:i4>5</vt:i4>
      </vt:variant>
      <vt:variant>
        <vt:lpwstr>https://safeguardingbedfordshire.org.uk/</vt:lpwstr>
      </vt:variant>
      <vt:variant>
        <vt:lpwstr/>
      </vt:variant>
      <vt:variant>
        <vt:i4>4653080</vt:i4>
      </vt:variant>
      <vt:variant>
        <vt:i4>252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249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5767244</vt:i4>
      </vt:variant>
      <vt:variant>
        <vt:i4>246</vt:i4>
      </vt:variant>
      <vt:variant>
        <vt:i4>0</vt:i4>
      </vt:variant>
      <vt:variant>
        <vt:i4>5</vt:i4>
      </vt:variant>
      <vt:variant>
        <vt:lpwstr>http://www.relate.org.uk/</vt:lpwstr>
      </vt:variant>
      <vt:variant>
        <vt:lpwstr/>
      </vt:variant>
      <vt:variant>
        <vt:i4>4259932</vt:i4>
      </vt:variant>
      <vt:variant>
        <vt:i4>243</vt:i4>
      </vt:variant>
      <vt:variant>
        <vt:i4>0</vt:i4>
      </vt:variant>
      <vt:variant>
        <vt:i4>5</vt:i4>
      </vt:variant>
      <vt:variant>
        <vt:lpwstr>http://www.sortedbedfordshire.org.uk/</vt:lpwstr>
      </vt:variant>
      <vt:variant>
        <vt:lpwstr/>
      </vt:variant>
      <vt:variant>
        <vt:i4>7798841</vt:i4>
      </vt:variant>
      <vt:variant>
        <vt:i4>240</vt:i4>
      </vt:variant>
      <vt:variant>
        <vt:i4>0</vt:i4>
      </vt:variant>
      <vt:variant>
        <vt:i4>5</vt:i4>
      </vt:variant>
      <vt:variant>
        <vt:lpwstr>http://www.bedfordopendoor.org.uk/</vt:lpwstr>
      </vt:variant>
      <vt:variant>
        <vt:lpwstr/>
      </vt:variant>
      <vt:variant>
        <vt:i4>917508</vt:i4>
      </vt:variant>
      <vt:variant>
        <vt:i4>237</vt:i4>
      </vt:variant>
      <vt:variant>
        <vt:i4>0</vt:i4>
      </vt:variant>
      <vt:variant>
        <vt:i4>5</vt:i4>
      </vt:variant>
      <vt:variant>
        <vt:lpwstr>https://giveusashout.org/</vt:lpwstr>
      </vt:variant>
      <vt:variant>
        <vt:lpwstr/>
      </vt:variant>
      <vt:variant>
        <vt:i4>4915212</vt:i4>
      </vt:variant>
      <vt:variant>
        <vt:i4>234</vt:i4>
      </vt:variant>
      <vt:variant>
        <vt:i4>0</vt:i4>
      </vt:variant>
      <vt:variant>
        <vt:i4>5</vt:i4>
      </vt:variant>
      <vt:variant>
        <vt:lpwstr>https://localoffer.bedford.gov.uk/mentalhealthhub</vt:lpwstr>
      </vt:variant>
      <vt:variant>
        <vt:lpwstr/>
      </vt:variant>
      <vt:variant>
        <vt:i4>2818108</vt:i4>
      </vt:variant>
      <vt:variant>
        <vt:i4>231</vt:i4>
      </vt:variant>
      <vt:variant>
        <vt:i4>0</vt:i4>
      </vt:variant>
      <vt:variant>
        <vt:i4>5</vt:i4>
      </vt:variant>
      <vt:variant>
        <vt:lpwstr>https://chathealth.nhs.uk/</vt:lpwstr>
      </vt:variant>
      <vt:variant>
        <vt:lpwstr/>
      </vt:variant>
      <vt:variant>
        <vt:i4>7012415</vt:i4>
      </vt:variant>
      <vt:variant>
        <vt:i4>228</vt:i4>
      </vt:variant>
      <vt:variant>
        <vt:i4>0</vt:i4>
      </vt:variant>
      <vt:variant>
        <vt:i4>5</vt:i4>
      </vt:variant>
      <vt:variant>
        <vt:lpwstr>https://www.youngminds.org.uk/</vt:lpwstr>
      </vt:variant>
      <vt:variant>
        <vt:lpwstr/>
      </vt:variant>
      <vt:variant>
        <vt:i4>5111882</vt:i4>
      </vt:variant>
      <vt:variant>
        <vt:i4>225</vt:i4>
      </vt:variant>
      <vt:variant>
        <vt:i4>0</vt:i4>
      </vt:variant>
      <vt:variant>
        <vt:i4>5</vt:i4>
      </vt:variant>
      <vt:variant>
        <vt:lpwstr>https://www.elft.nhs.uk/camhs/where-we-work/southbedfordshireluton-camhs</vt:lpwstr>
      </vt:variant>
      <vt:variant>
        <vt:lpwstr/>
      </vt:variant>
      <vt:variant>
        <vt:i4>5439572</vt:i4>
      </vt:variant>
      <vt:variant>
        <vt:i4>222</vt:i4>
      </vt:variant>
      <vt:variant>
        <vt:i4>0</vt:i4>
      </vt:variant>
      <vt:variant>
        <vt:i4>5</vt:i4>
      </vt:variant>
      <vt:variant>
        <vt:lpwstr>https://www.elft.nhs.uk/services/north-bedfordshire-camhs</vt:lpwstr>
      </vt:variant>
      <vt:variant>
        <vt:lpwstr/>
      </vt:variant>
      <vt:variant>
        <vt:i4>4325378</vt:i4>
      </vt:variant>
      <vt:variant>
        <vt:i4>219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7143540</vt:i4>
      </vt:variant>
      <vt:variant>
        <vt:i4>216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local-support</vt:lpwstr>
      </vt:variant>
      <vt:variant>
        <vt:i4>524294</vt:i4>
      </vt:variant>
      <vt:variant>
        <vt:i4>213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statutory-guidance</vt:lpwstr>
      </vt:variant>
      <vt:variant>
        <vt:i4>1835080</vt:i4>
      </vt:variant>
      <vt:variant>
        <vt:i4>210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mental-health-behaviour-and-attendance</vt:lpwstr>
      </vt:variant>
      <vt:variant>
        <vt:i4>7340139</vt:i4>
      </vt:variant>
      <vt:variant>
        <vt:i4>207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mental-health-and-wellbeing-resources-for-pupils-parents-and-teachers</vt:lpwstr>
      </vt:variant>
      <vt:variant>
        <vt:i4>524381</vt:i4>
      </vt:variant>
      <vt:variant>
        <vt:i4>204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resources-for-planning-and-implementing-a-whole-school-or-college-approach</vt:lpwstr>
      </vt:variant>
      <vt:variant>
        <vt:i4>7012395</vt:i4>
      </vt:variant>
      <vt:variant>
        <vt:i4>201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mental-health-support-teams-</vt:lpwstr>
      </vt:variant>
      <vt:variant>
        <vt:i4>6029341</vt:i4>
      </vt:variant>
      <vt:variant>
        <vt:i4>198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senior-mental-health-lead-training</vt:lpwstr>
      </vt:variant>
      <vt:variant>
        <vt:i4>7667834</vt:i4>
      </vt:variant>
      <vt:variant>
        <vt:i4>195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principles-of-a-whole-school-or-college-approach</vt:lpwstr>
      </vt:variant>
      <vt:variant>
        <vt:i4>3866659</vt:i4>
      </vt:variant>
      <vt:variant>
        <vt:i4>192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the-importance-of-good-mental-health-in-schools-and-colleges</vt:lpwstr>
      </vt:variant>
      <vt:variant>
        <vt:i4>524294</vt:i4>
      </vt:variant>
      <vt:variant>
        <vt:i4>189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statutory-guidance</vt:lpwstr>
      </vt:variant>
      <vt:variant>
        <vt:i4>4128818</vt:i4>
      </vt:variant>
      <vt:variant>
        <vt:i4>186</vt:i4>
      </vt:variant>
      <vt:variant>
        <vt:i4>0</vt:i4>
      </vt:variant>
      <vt:variant>
        <vt:i4>5</vt:i4>
      </vt:variant>
      <vt:variant>
        <vt:lpwstr>https://www.beateatingdisorders.org.uk/</vt:lpwstr>
      </vt:variant>
      <vt:variant>
        <vt:lpwstr/>
      </vt:variant>
      <vt:variant>
        <vt:i4>1245202</vt:i4>
      </vt:variant>
      <vt:variant>
        <vt:i4>183</vt:i4>
      </vt:variant>
      <vt:variant>
        <vt:i4>0</vt:i4>
      </vt:variant>
      <vt:variant>
        <vt:i4>5</vt:i4>
      </vt:variant>
      <vt:variant>
        <vt:lpwstr>https://caraline.com/</vt:lpwstr>
      </vt:variant>
      <vt:variant>
        <vt:lpwstr/>
      </vt:variant>
      <vt:variant>
        <vt:i4>3342436</vt:i4>
      </vt:variant>
      <vt:variant>
        <vt:i4>180</vt:i4>
      </vt:variant>
      <vt:variant>
        <vt:i4>0</vt:i4>
      </vt:variant>
      <vt:variant>
        <vt:i4>5</vt:i4>
      </vt:variant>
      <vt:variant>
        <vt:lpwstr>http://www.more-life.co.uk/</vt:lpwstr>
      </vt:variant>
      <vt:variant>
        <vt:lpwstr/>
      </vt:variant>
      <vt:variant>
        <vt:i4>4653080</vt:i4>
      </vt:variant>
      <vt:variant>
        <vt:i4>177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174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5373971</vt:i4>
      </vt:variant>
      <vt:variant>
        <vt:i4>171</vt:i4>
      </vt:variant>
      <vt:variant>
        <vt:i4>0</vt:i4>
      </vt:variant>
      <vt:variant>
        <vt:i4>5</vt:i4>
      </vt:variant>
      <vt:variant>
        <vt:lpwstr>https://www.gov.uk/guidance/national-school-breakfast-club-programme</vt:lpwstr>
      </vt:variant>
      <vt:variant>
        <vt:lpwstr/>
      </vt:variant>
      <vt:variant>
        <vt:i4>4784212</vt:i4>
      </vt:variant>
      <vt:variant>
        <vt:i4>168</vt:i4>
      </vt:variant>
      <vt:variant>
        <vt:i4>0</vt:i4>
      </vt:variant>
      <vt:variant>
        <vt:i4>5</vt:i4>
      </vt:variant>
      <vt:variant>
        <vt:lpwstr>https://www.gov.uk/government/publications/school-food-standards-resources-for-schools/school-food-standards-practical-guide</vt:lpwstr>
      </vt:variant>
      <vt:variant>
        <vt:lpwstr/>
      </vt:variant>
      <vt:variant>
        <vt:i4>4980827</vt:i4>
      </vt:variant>
      <vt:variant>
        <vt:i4>165</vt:i4>
      </vt:variant>
      <vt:variant>
        <vt:i4>0</vt:i4>
      </vt:variant>
      <vt:variant>
        <vt:i4>5</vt:i4>
      </vt:variant>
      <vt:variant>
        <vt:lpwstr>https://www.gov.uk/government/publications/food-teaching-in-secondary-schools-knowledge-and-skills-framework</vt:lpwstr>
      </vt:variant>
      <vt:variant>
        <vt:lpwstr/>
      </vt:variant>
      <vt:variant>
        <vt:i4>3997756</vt:i4>
      </vt:variant>
      <vt:variant>
        <vt:i4>162</vt:i4>
      </vt:variant>
      <vt:variant>
        <vt:i4>0</vt:i4>
      </vt:variant>
      <vt:variant>
        <vt:i4>5</vt:i4>
      </vt:variant>
      <vt:variant>
        <vt:lpwstr>https://www.gov.uk/government/publications/food-teaching-in-primary-schools-knowledge-and-skills-framework</vt:lpwstr>
      </vt:variant>
      <vt:variant>
        <vt:lpwstr/>
      </vt:variant>
      <vt:variant>
        <vt:i4>7471219</vt:i4>
      </vt:variant>
      <vt:variant>
        <vt:i4>159</vt:i4>
      </vt:variant>
      <vt:variant>
        <vt:i4>0</vt:i4>
      </vt:variant>
      <vt:variant>
        <vt:i4>5</vt:i4>
      </vt:variant>
      <vt:variant>
        <vt:lpwstr>https://www.beactivebeds.co.uk/</vt:lpwstr>
      </vt:variant>
      <vt:variant>
        <vt:lpwstr/>
      </vt:variant>
      <vt:variant>
        <vt:i4>5439492</vt:i4>
      </vt:variant>
      <vt:variant>
        <vt:i4>156</vt:i4>
      </vt:variant>
      <vt:variant>
        <vt:i4>0</vt:i4>
      </vt:variant>
      <vt:variant>
        <vt:i4>5</vt:i4>
      </vt:variant>
      <vt:variant>
        <vt:lpwstr>https://www.better.org.uk/leisure-centre/bedfordshire</vt:lpwstr>
      </vt:variant>
      <vt:variant>
        <vt:lpwstr/>
      </vt:variant>
      <vt:variant>
        <vt:i4>3342436</vt:i4>
      </vt:variant>
      <vt:variant>
        <vt:i4>153</vt:i4>
      </vt:variant>
      <vt:variant>
        <vt:i4>0</vt:i4>
      </vt:variant>
      <vt:variant>
        <vt:i4>5</vt:i4>
      </vt:variant>
      <vt:variant>
        <vt:lpwstr>http://www.more-life.co.uk/</vt:lpwstr>
      </vt:variant>
      <vt:variant>
        <vt:lpwstr/>
      </vt:variant>
      <vt:variant>
        <vt:i4>7602291</vt:i4>
      </vt:variant>
      <vt:variant>
        <vt:i4>150</vt:i4>
      </vt:variant>
      <vt:variant>
        <vt:i4>0</vt:i4>
      </vt:variant>
      <vt:variant>
        <vt:i4>5</vt:i4>
      </vt:variant>
      <vt:variant>
        <vt:lpwstr>https://www.gov.uk/government/publications/pe-and-sports-in-schools</vt:lpwstr>
      </vt:variant>
      <vt:variant>
        <vt:lpwstr/>
      </vt:variant>
      <vt:variant>
        <vt:i4>5570655</vt:i4>
      </vt:variant>
      <vt:variant>
        <vt:i4>147</vt:i4>
      </vt:variant>
      <vt:variant>
        <vt:i4>0</vt:i4>
      </vt:variant>
      <vt:variant>
        <vt:i4>5</vt:i4>
      </vt:variant>
      <vt:variant>
        <vt:lpwstr>https://www.gov.uk/government/publications/national-curriculum-in-england-physical-education-programmes-of-study</vt:lpwstr>
      </vt:variant>
      <vt:variant>
        <vt:lpwstr/>
      </vt:variant>
      <vt:variant>
        <vt:i4>786545</vt:i4>
      </vt:variant>
      <vt:variant>
        <vt:i4>144</vt:i4>
      </vt:variant>
      <vt:variant>
        <vt:i4>0</vt:i4>
      </vt:variant>
      <vt:variant>
        <vt:i4>5</vt:i4>
      </vt:variant>
      <vt:variant>
        <vt:lpwstr>mailto:ehadmin@bedford.gov.uk</vt:lpwstr>
      </vt:variant>
      <vt:variant>
        <vt:lpwstr/>
      </vt:variant>
      <vt:variant>
        <vt:i4>327705</vt:i4>
      </vt:variant>
      <vt:variant>
        <vt:i4>141</vt:i4>
      </vt:variant>
      <vt:variant>
        <vt:i4>0</vt:i4>
      </vt:variant>
      <vt:variant>
        <vt:i4>5</vt:i4>
      </vt:variant>
      <vt:variant>
        <vt:lpwstr>https://linkprotect.cudasvc.com/url?a=https%3a%2f%2fkeep-it-out.co.uk%2fanonymous-reporting%2f&amp;c=E,1,hSo0XnoWccTeTwIZAtrX3gvTukr3DgZ1EWvCTK2IbNDLctg6Q63nR7hlcRgsVD75hDKPfFkFTuHhN9squEmcgBtMb78MrXvZxXTp3gAxHDdTAIjGN4A,&amp;typo=1</vt:lpwstr>
      </vt:variant>
      <vt:variant>
        <vt:lpwstr/>
      </vt:variant>
      <vt:variant>
        <vt:i4>7536691</vt:i4>
      </vt:variant>
      <vt:variant>
        <vt:i4>138</vt:i4>
      </vt:variant>
      <vt:variant>
        <vt:i4>0</vt:i4>
      </vt:variant>
      <vt:variant>
        <vt:i4>5</vt:i4>
      </vt:variant>
      <vt:variant>
        <vt:lpwstr>https://linkprotect.cudasvc.com/url?a=https%3a%2f%2fwww.citizensadvice.org.uk%2fconsumer%2fget-more-help%2freport-to-trading-standards%2f%23%3a~%3atext%3dTo%2520report%2520to%2520Trading%2520Standards%2cto%2520you%2520within%25205%2520days&amp;c=E,1,lSML2fj1Ehfl_145neT3Mt6Ao7fAjTSAuB7-Yj-x4mWPPf44I5LGe5EpreT8_O7tfUlCGy3cDeJE7E6CKKiPgJY6FeDXtb9UaXYGlLoHEm150FYJTkQi&amp;typo=1</vt:lpwstr>
      </vt:variant>
      <vt:variant>
        <vt:lpwstr/>
      </vt:variant>
      <vt:variant>
        <vt:i4>3342435</vt:i4>
      </vt:variant>
      <vt:variant>
        <vt:i4>135</vt:i4>
      </vt:variant>
      <vt:variant>
        <vt:i4>0</vt:i4>
      </vt:variant>
      <vt:variant>
        <vt:i4>5</vt:i4>
      </vt:variant>
      <vt:variant>
        <vt:lpwstr>https://www.thestopsmokingservice.co.uk/smokeless-tobacco/</vt:lpwstr>
      </vt:variant>
      <vt:variant>
        <vt:lpwstr/>
      </vt:variant>
      <vt:variant>
        <vt:i4>8061039</vt:i4>
      </vt:variant>
      <vt:variant>
        <vt:i4>132</vt:i4>
      </vt:variant>
      <vt:variant>
        <vt:i4>0</vt:i4>
      </vt:variant>
      <vt:variant>
        <vt:i4>5</vt:i4>
      </vt:variant>
      <vt:variant>
        <vt:lpwstr>https://linkprotect.cudasvc.com/url?a=https%3a%2f%2fwww.childline.org.uk%2fget-support%2fask-sam%2fschool-college-and-work-asksam%2fis-it-ok-to-vape-under-age-%2f%23%3a~%3atext%3dThis%2520law%2520says%2520that%2520it%27s%2cit%2520might%2520have%2520on%2520you&amp;c=E,1,sp3IrnwqhvpSUzaKYYHwsIEJFPqAX9kdFLco2l_JOOdtvA5xMohNHmvV6FTNeYzFDLRTiHaTbyVLrwNcXb8Mxh0hFPAbkdeOkKq7sNA6sk9PuibKwxA,&amp;typo=1</vt:lpwstr>
      </vt:variant>
      <vt:variant>
        <vt:lpwstr/>
      </vt:variant>
      <vt:variant>
        <vt:i4>6881344</vt:i4>
      </vt:variant>
      <vt:variant>
        <vt:i4>129</vt:i4>
      </vt:variant>
      <vt:variant>
        <vt:i4>0</vt:i4>
      </vt:variant>
      <vt:variant>
        <vt:i4>5</vt:i4>
      </vt:variant>
      <vt:variant>
        <vt:lpwstr>https://linkprotect.cudasvc.com/url?a=https%3a%2f%2fwww.talktofrank.com%2fdrug%2fvapes%23the-risks&amp;c=E,1,Q-gIwcY1J6iA7a4owA3IcobHLGfoX2jWP1cyELmyPr0VhssyROaMEhNkWt-Uij4DutagkeF0vDmCcgcTUyrR3eqb7jWS_5pEbi-DcIOxlLVf9l9D&amp;typo=1</vt:lpwstr>
      </vt:variant>
      <vt:variant>
        <vt:lpwstr/>
      </vt:variant>
      <vt:variant>
        <vt:i4>3997700</vt:i4>
      </vt:variant>
      <vt:variant>
        <vt:i4>126</vt:i4>
      </vt:variant>
      <vt:variant>
        <vt:i4>0</vt:i4>
      </vt:variant>
      <vt:variant>
        <vt:i4>5</vt:i4>
      </vt:variant>
      <vt:variant>
        <vt:lpwstr>https://linkprotect.cudasvc.com/url?a=https%3a%2f%2fhealthyschoolscp.org.uk%2fpshe%2fsmoking-and-vaping-local-offer%2f&amp;c=E,1,L79pdnnf_InZmjZ5CJk2Ia9Efuz6YBUMhNekFIFihbujsMFFI24Itp-LarvIEt0SkdhIFsOg1cABkYhPn4no1xTdPQrTj3HAuDVGtE1z9-LF9bGH&amp;typo=1</vt:lpwstr>
      </vt:variant>
      <vt:variant>
        <vt:lpwstr/>
      </vt:variant>
      <vt:variant>
        <vt:i4>1507409</vt:i4>
      </vt:variant>
      <vt:variant>
        <vt:i4>123</vt:i4>
      </vt:variant>
      <vt:variant>
        <vt:i4>0</vt:i4>
      </vt:variant>
      <vt:variant>
        <vt:i4>5</vt:i4>
      </vt:variant>
      <vt:variant>
        <vt:lpwstr>https://ash.org.uk/resources/view/ash-brief-for-local-authorities-on-youth-vaping</vt:lpwstr>
      </vt:variant>
      <vt:variant>
        <vt:lpwstr/>
      </vt:variant>
      <vt:variant>
        <vt:i4>7012399</vt:i4>
      </vt:variant>
      <vt:variant>
        <vt:i4>120</vt:i4>
      </vt:variant>
      <vt:variant>
        <vt:i4>0</vt:i4>
      </vt:variant>
      <vt:variant>
        <vt:i4>5</vt:i4>
      </vt:variant>
      <vt:variant>
        <vt:lpwstr>https://campaignresources.phe.gov.uk/schools/topics/mental-wellbeing/overview</vt:lpwstr>
      </vt:variant>
      <vt:variant>
        <vt:lpwstr>vaping</vt:lpwstr>
      </vt:variant>
      <vt:variant>
        <vt:i4>6553643</vt:i4>
      </vt:variant>
      <vt:variant>
        <vt:i4>117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8192003</vt:i4>
      </vt:variant>
      <vt:variant>
        <vt:i4>114</vt:i4>
      </vt:variant>
      <vt:variant>
        <vt:i4>0</vt:i4>
      </vt:variant>
      <vt:variant>
        <vt:i4>5</vt:i4>
      </vt:variant>
      <vt:variant>
        <vt:lpwstr>mailto:bedsccg.stopsmokingservice@nhs.net</vt:lpwstr>
      </vt:variant>
      <vt:variant>
        <vt:lpwstr/>
      </vt:variant>
      <vt:variant>
        <vt:i4>7143542</vt:i4>
      </vt:variant>
      <vt:variant>
        <vt:i4>111</vt:i4>
      </vt:variant>
      <vt:variant>
        <vt:i4>0</vt:i4>
      </vt:variant>
      <vt:variant>
        <vt:i4>5</vt:i4>
      </vt:variant>
      <vt:variant>
        <vt:lpwstr>http://www.smokefreebedfordshire.co.uk/</vt:lpwstr>
      </vt:variant>
      <vt:variant>
        <vt:lpwstr/>
      </vt:variant>
      <vt:variant>
        <vt:i4>4325378</vt:i4>
      </vt:variant>
      <vt:variant>
        <vt:i4>108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4718612</vt:i4>
      </vt:variant>
      <vt:variant>
        <vt:i4>105</vt:i4>
      </vt:variant>
      <vt:variant>
        <vt:i4>0</vt:i4>
      </vt:variant>
      <vt:variant>
        <vt:i4>5</vt:i4>
      </vt:variant>
      <vt:variant>
        <vt:lpwstr>https://www.gov.uk/government/publications/personal-social-health-and-economic-education-pshe/personal-social-health-and-economic-pshe-education</vt:lpwstr>
      </vt:variant>
      <vt:variant>
        <vt:lpwstr/>
      </vt:variant>
      <vt:variant>
        <vt:i4>4653080</vt:i4>
      </vt:variant>
      <vt:variant>
        <vt:i4>102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99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7798890</vt:i4>
      </vt:variant>
      <vt:variant>
        <vt:i4>96</vt:i4>
      </vt:variant>
      <vt:variant>
        <vt:i4>0</vt:i4>
      </vt:variant>
      <vt:variant>
        <vt:i4>5</vt:i4>
      </vt:variant>
      <vt:variant>
        <vt:lpwstr>http://www.elft.nhs.uk/service/299/Path-to-Recovery-P2R-Bedford-Borough</vt:lpwstr>
      </vt:variant>
      <vt:variant>
        <vt:lpwstr/>
      </vt:variant>
      <vt:variant>
        <vt:i4>2162727</vt:i4>
      </vt:variant>
      <vt:variant>
        <vt:i4>93</vt:i4>
      </vt:variant>
      <vt:variant>
        <vt:i4>0</vt:i4>
      </vt:variant>
      <vt:variant>
        <vt:i4>5</vt:i4>
      </vt:variant>
      <vt:variant>
        <vt:lpwstr>http://www.aquarius.org.uk/</vt:lpwstr>
      </vt:variant>
      <vt:variant>
        <vt:lpwstr/>
      </vt:variant>
      <vt:variant>
        <vt:i4>4325378</vt:i4>
      </vt:variant>
      <vt:variant>
        <vt:i4>90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4718612</vt:i4>
      </vt:variant>
      <vt:variant>
        <vt:i4>87</vt:i4>
      </vt:variant>
      <vt:variant>
        <vt:i4>0</vt:i4>
      </vt:variant>
      <vt:variant>
        <vt:i4>5</vt:i4>
      </vt:variant>
      <vt:variant>
        <vt:lpwstr>https://www.gov.uk/government/publications/personal-social-health-and-economic-education-pshe/personal-social-health-and-economic-pshe-education</vt:lpwstr>
      </vt:variant>
      <vt:variant>
        <vt:lpwstr/>
      </vt:variant>
      <vt:variant>
        <vt:i4>3</vt:i4>
      </vt:variant>
      <vt:variant>
        <vt:i4>84</vt:i4>
      </vt:variant>
      <vt:variant>
        <vt:i4>0</vt:i4>
      </vt:variant>
      <vt:variant>
        <vt:i4>5</vt:i4>
      </vt:variant>
      <vt:variant>
        <vt:lpwstr>https://localoffer.bedford.gov.uk/kb5/bedford/directory/beststart.page?beststartchannel=1</vt:lpwstr>
      </vt:variant>
      <vt:variant>
        <vt:lpwstr/>
      </vt:variant>
      <vt:variant>
        <vt:i4>2097213</vt:i4>
      </vt:variant>
      <vt:variant>
        <vt:i4>81</vt:i4>
      </vt:variant>
      <vt:variant>
        <vt:i4>0</vt:i4>
      </vt:variant>
      <vt:variant>
        <vt:i4>5</vt:i4>
      </vt:variant>
      <vt:variant>
        <vt:lpwstr>https://www.icash.nhs.uk/where-to-go/icash-bedfordshire/kings-brook-bedford</vt:lpwstr>
      </vt:variant>
      <vt:variant>
        <vt:lpwstr/>
      </vt:variant>
      <vt:variant>
        <vt:i4>4653080</vt:i4>
      </vt:variant>
      <vt:variant>
        <vt:i4>78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75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3342460</vt:i4>
      </vt:variant>
      <vt:variant>
        <vt:i4>72</vt:i4>
      </vt:variant>
      <vt:variant>
        <vt:i4>0</vt:i4>
      </vt:variant>
      <vt:variant>
        <vt:i4>5</vt:i4>
      </vt:variant>
      <vt:variant>
        <vt:lpwstr>https://www.gov.uk/government/collections/teenage-pregnancy</vt:lpwstr>
      </vt:variant>
      <vt:variant>
        <vt:lpwstr/>
      </vt:variant>
      <vt:variant>
        <vt:i4>5767251</vt:i4>
      </vt:variant>
      <vt:variant>
        <vt:i4>69</vt:i4>
      </vt:variant>
      <vt:variant>
        <vt:i4>0</vt:i4>
      </vt:variant>
      <vt:variant>
        <vt:i4>5</vt:i4>
      </vt:variant>
      <vt:variant>
        <vt:lpwstr>https://www.sexeducationforum.org.uk/</vt:lpwstr>
      </vt:variant>
      <vt:variant>
        <vt:lpwstr/>
      </vt:variant>
      <vt:variant>
        <vt:i4>4325378</vt:i4>
      </vt:variant>
      <vt:variant>
        <vt:i4>66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393313</vt:i4>
      </vt:variant>
      <vt:variant>
        <vt:i4>63</vt:i4>
      </vt:variant>
      <vt:variant>
        <vt:i4>0</vt:i4>
      </vt:variant>
      <vt:variant>
        <vt:i4>5</vt:i4>
      </vt:variant>
      <vt:variant>
        <vt:lpwstr>https://linkprotect.cudasvc.com/url?a=https%3a%2f%2fcentralbedfordshirecouncil.sharepoint.com%2f%3ab%3a%2fs%2fExternalCommunications%2fEedDA0YFkLVHq54hHu7k4ikBga8jHrk0C7SII5uBy4wG3A%3fe%3d0WftcA&amp;c=E,1,Nt-qVpP3hHwBSiRIfTzBtCnvkeWya-aADvWE4IYdUZSNmtC7d0_sfvs0mM6M0us7_8rVmpSDrEOWCGLmvGS-9L0djh7xX496yeeNULF_wZqFzQ,,&amp;typo=1</vt:lpwstr>
      </vt:variant>
      <vt:variant>
        <vt:lpwstr/>
      </vt:variant>
      <vt:variant>
        <vt:i4>5046383</vt:i4>
      </vt:variant>
      <vt:variant>
        <vt:i4>60</vt:i4>
      </vt:variant>
      <vt:variant>
        <vt:i4>0</vt:i4>
      </vt:variant>
      <vt:variant>
        <vt:i4>5</vt:i4>
      </vt:variant>
      <vt:variant>
        <vt:lpwstr>https://linkprotect.cudasvc.com/url?a=https%3a%2f%2fwww.safeguardingbedfordshiretraining.co.uk%2f&amp;c=E,1,klARe8UH4zkrHA9r8OdDjBd2Ffp9ktuHAqyxHgJ_9q-3SJ5aJv-Rvifjki2yE3mbh5M2B9RRcY-Hs8GSYwQeg0cANj99Nyaz4krxSUtjRw,,&amp;typo=1</vt:lpwstr>
      </vt:variant>
      <vt:variant>
        <vt:lpwstr/>
      </vt:variant>
      <vt:variant>
        <vt:i4>2621485</vt:i4>
      </vt:variant>
      <vt:variant>
        <vt:i4>57</vt:i4>
      </vt:variant>
      <vt:variant>
        <vt:i4>0</vt:i4>
      </vt:variant>
      <vt:variant>
        <vt:i4>5</vt:i4>
      </vt:variant>
      <vt:variant>
        <vt:lpwstr>https://linkprotect.cudasvc.com/url?a=https%3a%2f%2fbedfordscb.proceduresonline.com%2findex.html&amp;c=E,1,b9R9V3PTghdHbF25GqYtm--0CMEdBHuKg7xLQJzFjHFZ3VfdRSmZMuMmTGGUVwbkEv90KlV0tN9KxyquDJ6ADMUtFrB224LE9W4riXT6&amp;typo=1</vt:lpwstr>
      </vt:variant>
      <vt:variant>
        <vt:lpwstr/>
      </vt:variant>
      <vt:variant>
        <vt:i4>4194391</vt:i4>
      </vt:variant>
      <vt:variant>
        <vt:i4>54</vt:i4>
      </vt:variant>
      <vt:variant>
        <vt:i4>0</vt:i4>
      </vt:variant>
      <vt:variant>
        <vt:i4>5</vt:i4>
      </vt:variant>
      <vt:variant>
        <vt:lpwstr>https://safeguardingbedfordshire.org.uk/</vt:lpwstr>
      </vt:variant>
      <vt:variant>
        <vt:lpwstr/>
      </vt:variant>
      <vt:variant>
        <vt:i4>4653080</vt:i4>
      </vt:variant>
      <vt:variant>
        <vt:i4>51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48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2097213</vt:i4>
      </vt:variant>
      <vt:variant>
        <vt:i4>45</vt:i4>
      </vt:variant>
      <vt:variant>
        <vt:i4>0</vt:i4>
      </vt:variant>
      <vt:variant>
        <vt:i4>5</vt:i4>
      </vt:variant>
      <vt:variant>
        <vt:lpwstr>https://www.icash.nhs.uk/where-to-go/icash-bedfordshire/kings-brook-bedford</vt:lpwstr>
      </vt:variant>
      <vt:variant>
        <vt:lpwstr/>
      </vt:variant>
      <vt:variant>
        <vt:i4>5767251</vt:i4>
      </vt:variant>
      <vt:variant>
        <vt:i4>42</vt:i4>
      </vt:variant>
      <vt:variant>
        <vt:i4>0</vt:i4>
      </vt:variant>
      <vt:variant>
        <vt:i4>5</vt:i4>
      </vt:variant>
      <vt:variant>
        <vt:lpwstr>https://www.sexeducationforum.org.uk/</vt:lpwstr>
      </vt:variant>
      <vt:variant>
        <vt:lpwstr/>
      </vt:variant>
      <vt:variant>
        <vt:i4>4325378</vt:i4>
      </vt:variant>
      <vt:variant>
        <vt:i4>39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7274531</vt:i4>
      </vt:variant>
      <vt:variant>
        <vt:i4>36</vt:i4>
      </vt:variant>
      <vt:variant>
        <vt:i4>0</vt:i4>
      </vt:variant>
      <vt:variant>
        <vt:i4>5</vt:i4>
      </vt:variant>
      <vt:variant>
        <vt:lpwstr>https://www.gov.uk/government/publications/relationships-education-relationships-and-sex-education-rse-and-health-education</vt:lpwstr>
      </vt:variant>
      <vt:variant>
        <vt:lpwstr/>
      </vt:variant>
      <vt:variant>
        <vt:i4>4915272</vt:i4>
      </vt:variant>
      <vt:variant>
        <vt:i4>33</vt:i4>
      </vt:variant>
      <vt:variant>
        <vt:i4>0</vt:i4>
      </vt:variant>
      <vt:variant>
        <vt:i4>5</vt:i4>
      </vt:variant>
      <vt:variant>
        <vt:lpwstr>https://www.anaphylaxis.org.uk/about-anaphylaxis/</vt:lpwstr>
      </vt:variant>
      <vt:variant>
        <vt:lpwstr/>
      </vt:variant>
      <vt:variant>
        <vt:i4>262158</vt:i4>
      </vt:variant>
      <vt:variant>
        <vt:i4>30</vt:i4>
      </vt:variant>
      <vt:variant>
        <vt:i4>0</vt:i4>
      </vt:variant>
      <vt:variant>
        <vt:i4>5</vt:i4>
      </vt:variant>
      <vt:variant>
        <vt:lpwstr>https://www.epilepsy.org.uk/info/seizures</vt:lpwstr>
      </vt:variant>
      <vt:variant>
        <vt:lpwstr/>
      </vt:variant>
      <vt:variant>
        <vt:i4>7077928</vt:i4>
      </vt:variant>
      <vt:variant>
        <vt:i4>27</vt:i4>
      </vt:variant>
      <vt:variant>
        <vt:i4>0</vt:i4>
      </vt:variant>
      <vt:variant>
        <vt:i4>5</vt:i4>
      </vt:variant>
      <vt:variant>
        <vt:lpwstr>https://www.youngepilepsy.org.uk/sites/default/files/dmdocuments/Childhood-epilepsy-A-Guide-for-Parents.pdf</vt:lpwstr>
      </vt:variant>
      <vt:variant>
        <vt:lpwstr/>
      </vt:variant>
      <vt:variant>
        <vt:i4>4653138</vt:i4>
      </vt:variant>
      <vt:variant>
        <vt:i4>24</vt:i4>
      </vt:variant>
      <vt:variant>
        <vt:i4>0</vt:i4>
      </vt:variant>
      <vt:variant>
        <vt:i4>5</vt:i4>
      </vt:variant>
      <vt:variant>
        <vt:lpwstr>https://www.asthmaandlung.org.uk/</vt:lpwstr>
      </vt:variant>
      <vt:variant>
        <vt:lpwstr/>
      </vt:variant>
      <vt:variant>
        <vt:i4>4653080</vt:i4>
      </vt:variant>
      <vt:variant>
        <vt:i4>21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18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6422571</vt:i4>
      </vt:variant>
      <vt:variant>
        <vt:i4>15</vt:i4>
      </vt:variant>
      <vt:variant>
        <vt:i4>0</vt:i4>
      </vt:variant>
      <vt:variant>
        <vt:i4>5</vt:i4>
      </vt:variant>
      <vt:variant>
        <vt:lpwstr>https://linkprotect.cudasvc.com/url?a=https%3a%2f%2fwww.cambscommunityservices.nhs.uk%2fdocs%2fdefault-source%2fBeds---School-Nursing%2fa-questions-and-answers-guide-to-the-administration-of-medicines-in-schools-and-colleges.pdf%3fsfvrsn%3d4&amp;c=E,1,N6P93UdLSw-X7rsCPhYTMzTyZSj9qQ_lHFK7aRcHqfpK9IoQ3DlYkhhmfRquOw_sYRpKvaeaw9wgPnE66TDklNGSPJQp9cFBQ6G6T-_kWQ,,&amp;typo=1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https://www.gov.uk/government/publications/supporting-pupils-at-school-with-medical-conditions--3</vt:lpwstr>
      </vt:variant>
      <vt:variant>
        <vt:lpwstr/>
      </vt:variant>
      <vt:variant>
        <vt:i4>3145809</vt:i4>
      </vt:variant>
      <vt:variant>
        <vt:i4>9</vt:i4>
      </vt:variant>
      <vt:variant>
        <vt:i4>0</vt:i4>
      </vt:variant>
      <vt:variant>
        <vt:i4>5</vt:i4>
      </vt:variant>
      <vt:variant>
        <vt:lpwstr>mailto:EastofEnglandHPT@ukhsa.gov.uk</vt:lpwstr>
      </vt:variant>
      <vt:variant>
        <vt:lpwstr/>
      </vt:variant>
      <vt:variant>
        <vt:i4>3670122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https://www.gov.uk/government/publications/health-protection-in-schools-and-other-childcare-facilities</vt:lpwstr>
      </vt:variant>
      <vt:variant>
        <vt:lpwstr/>
      </vt:variant>
      <vt:variant>
        <vt:i4>6815819</vt:i4>
      </vt:variant>
      <vt:variant>
        <vt:i4>3</vt:i4>
      </vt:variant>
      <vt:variant>
        <vt:i4>0</vt:i4>
      </vt:variant>
      <vt:variant>
        <vt:i4>5</vt:i4>
      </vt:variant>
      <vt:variant>
        <vt:lpwstr>mailto:amy.white@bedford.gov.uk</vt:lpwstr>
      </vt:variant>
      <vt:variant>
        <vt:lpwstr/>
      </vt:variant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https://www.gov.uk/government/collections/education-inspection-framework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 The Environment and Environmental Issues</dc:title>
  <dc:subject/>
  <dc:creator>Mouchel Management Consulting</dc:creator>
  <cp:keywords/>
  <cp:lastModifiedBy>Angela Soane</cp:lastModifiedBy>
  <cp:revision>4</cp:revision>
  <cp:lastPrinted>2017-04-13T09:32:00Z</cp:lastPrinted>
  <dcterms:created xsi:type="dcterms:W3CDTF">2026-04-07T14:20:00Z</dcterms:created>
  <dcterms:modified xsi:type="dcterms:W3CDTF">2026-04-28T15:01:00Z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dfce094a-459e-4902-a36b-e83eb66c95cd</vt:lpwstr>
  </property>
  <property fmtid="{D5CDD505-2E9C-101B-9397-08002B2CF9AE}" pid="3" name="bjSaver">
    <vt:lpwstr>pHe8ERELtrz7Oraw4DXLq26fcdduzOYT</vt:lpwstr>
  </property>
  <property fmtid="{D5CDD505-2E9C-101B-9397-08002B2CF9AE}" pid="4" name="bjDocumentSecurityLabel">
    <vt:lpwstr>No Marking</vt:lpwstr>
  </property>
  <property fmtid="{D5CDD505-2E9C-101B-9397-08002B2CF9AE}" pid="5" name="MSIP_Label_4196431d-c35f-4327-b5fb-0846adbdd986_Enabled">
    <vt:lpwstr>true</vt:lpwstr>
  </property>
  <property fmtid="{D5CDD505-2E9C-101B-9397-08002B2CF9AE}" pid="6" name="MSIP_Label_4196431d-c35f-4327-b5fb-0846adbdd986_SetDate">
    <vt:lpwstr>2026-04-07T12:43:58Z</vt:lpwstr>
  </property>
  <property fmtid="{D5CDD505-2E9C-101B-9397-08002B2CF9AE}" pid="7" name="MSIP_Label_4196431d-c35f-4327-b5fb-0846adbdd986_Method">
    <vt:lpwstr>Standard</vt:lpwstr>
  </property>
  <property fmtid="{D5CDD505-2E9C-101B-9397-08002B2CF9AE}" pid="8" name="MSIP_Label_4196431d-c35f-4327-b5fb-0846adbdd986_Name">
    <vt:lpwstr>General Label</vt:lpwstr>
  </property>
  <property fmtid="{D5CDD505-2E9C-101B-9397-08002B2CF9AE}" pid="9" name="MSIP_Label_4196431d-c35f-4327-b5fb-0846adbdd986_SiteId">
    <vt:lpwstr>2589e11a-c810-4357-8285-a2070a0a5355</vt:lpwstr>
  </property>
  <property fmtid="{D5CDD505-2E9C-101B-9397-08002B2CF9AE}" pid="10" name="MSIP_Label_4196431d-c35f-4327-b5fb-0846adbdd986_ActionId">
    <vt:lpwstr>fc401bf8-bf5c-4899-a2e8-b87d7fbb0191</vt:lpwstr>
  </property>
  <property fmtid="{D5CDD505-2E9C-101B-9397-08002B2CF9AE}" pid="11" name="MSIP_Label_4196431d-c35f-4327-b5fb-0846adbdd986_ContentBits">
    <vt:lpwstr>0</vt:lpwstr>
  </property>
  <property fmtid="{D5CDD505-2E9C-101B-9397-08002B2CF9AE}" pid="12" name="MSIP_Label_4196431d-c35f-4327-b5fb-0846adbdd986_Tag">
    <vt:lpwstr>10, 3, 0, 1</vt:lpwstr>
  </property>
</Properties>
</file>