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31311" w14:textId="20A51973" w:rsidR="0035171F" w:rsidRPr="00D164E7" w:rsidRDefault="00876399" w:rsidP="001771B7">
      <w:pPr>
        <w:pStyle w:val="Heading1"/>
        <w:jc w:val="center"/>
        <w:rPr>
          <w:color w:val="77206D" w:themeColor="accent5" w:themeShade="BF"/>
        </w:rPr>
      </w:pPr>
      <w:bookmarkStart w:id="0" w:name="_Hlk199409549"/>
      <w:r w:rsidRPr="00D164E7">
        <w:rPr>
          <w:color w:val="77206D" w:themeColor="accent5" w:themeShade="BF"/>
        </w:rPr>
        <w:t xml:space="preserve">Bedford Borough </w:t>
      </w:r>
      <w:r w:rsidR="00FE369D" w:rsidRPr="00D164E7">
        <w:rPr>
          <w:color w:val="77206D" w:themeColor="accent5" w:themeShade="BF"/>
        </w:rPr>
        <w:t xml:space="preserve">Health and </w:t>
      </w:r>
      <w:r w:rsidR="007D3B81" w:rsidRPr="00D164E7">
        <w:rPr>
          <w:color w:val="77206D" w:themeColor="accent5" w:themeShade="BF"/>
        </w:rPr>
        <w:t xml:space="preserve">Wellbeing Self </w:t>
      </w:r>
      <w:r w:rsidR="00547923" w:rsidRPr="00D164E7">
        <w:rPr>
          <w:color w:val="77206D" w:themeColor="accent5" w:themeShade="BF"/>
        </w:rPr>
        <w:t>R</w:t>
      </w:r>
      <w:r w:rsidR="0035171F" w:rsidRPr="00D164E7">
        <w:rPr>
          <w:color w:val="77206D" w:themeColor="accent5" w:themeShade="BF"/>
        </w:rPr>
        <w:t>eview</w:t>
      </w:r>
      <w:r w:rsidR="00DC3A59" w:rsidRPr="00D164E7">
        <w:rPr>
          <w:color w:val="77206D" w:themeColor="accent5" w:themeShade="BF"/>
        </w:rPr>
        <w:t xml:space="preserve"> </w:t>
      </w:r>
      <w:r w:rsidR="00C4511F" w:rsidRPr="00D164E7">
        <w:rPr>
          <w:color w:val="77206D" w:themeColor="accent5" w:themeShade="BF"/>
        </w:rPr>
        <w:t xml:space="preserve">and Guidance </w:t>
      </w:r>
      <w:r w:rsidR="006F4948" w:rsidRPr="00D164E7">
        <w:rPr>
          <w:color w:val="77206D" w:themeColor="accent5" w:themeShade="BF"/>
        </w:rPr>
        <w:t>f</w:t>
      </w:r>
      <w:r w:rsidRPr="00D164E7">
        <w:rPr>
          <w:color w:val="77206D" w:themeColor="accent5" w:themeShade="BF"/>
        </w:rPr>
        <w:t>or Education Settings</w:t>
      </w:r>
      <w:r w:rsidR="00DF6C2D" w:rsidRPr="00D164E7">
        <w:rPr>
          <w:color w:val="77206D" w:themeColor="accent5" w:themeShade="BF"/>
        </w:rPr>
        <w:t>:</w:t>
      </w:r>
      <w:r w:rsidR="000D45D5" w:rsidRPr="00D164E7">
        <w:rPr>
          <w:color w:val="77206D" w:themeColor="accent5" w:themeShade="BF"/>
        </w:rPr>
        <w:t xml:space="preserve"> 20</w:t>
      </w:r>
      <w:r w:rsidR="0076134C" w:rsidRPr="00D164E7">
        <w:rPr>
          <w:color w:val="77206D" w:themeColor="accent5" w:themeShade="BF"/>
        </w:rPr>
        <w:t>2</w:t>
      </w:r>
      <w:r w:rsidR="00D0068B" w:rsidRPr="00D164E7">
        <w:rPr>
          <w:color w:val="77206D" w:themeColor="accent5" w:themeShade="BF"/>
        </w:rPr>
        <w:t>5</w:t>
      </w:r>
      <w:r w:rsidR="0076134C" w:rsidRPr="00D164E7">
        <w:rPr>
          <w:color w:val="77206D" w:themeColor="accent5" w:themeShade="BF"/>
        </w:rPr>
        <w:t>-26</w:t>
      </w:r>
    </w:p>
    <w:p w14:paraId="65BF67B0" w14:textId="77777777" w:rsidR="00876399" w:rsidRDefault="00876399" w:rsidP="00672347">
      <w:pPr>
        <w:rPr>
          <w:rFonts w:ascii="Aptos" w:hAnsi="Aptos" w:cs="Calibri"/>
          <w:b/>
        </w:rPr>
      </w:pPr>
    </w:p>
    <w:p w14:paraId="7AF9B615" w14:textId="77777777" w:rsidR="00ED5A89" w:rsidRPr="00162193" w:rsidRDefault="00ED5A89" w:rsidP="00672347">
      <w:pPr>
        <w:rPr>
          <w:rFonts w:ascii="Aptos" w:hAnsi="Aptos" w:cs="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3343"/>
        <w:gridCol w:w="7180"/>
      </w:tblGrid>
      <w:tr w:rsidR="00876399" w:rsidRPr="00ED5A89" w14:paraId="63AD2A32" w14:textId="77777777" w:rsidTr="00316C8F">
        <w:tc>
          <w:tcPr>
            <w:tcW w:w="3369" w:type="dxa"/>
            <w:shd w:val="clear" w:color="auto" w:fill="E7E6E6"/>
          </w:tcPr>
          <w:p w14:paraId="58CB3A17"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School/College</w:t>
            </w:r>
            <w:r w:rsidR="00FC6126" w:rsidRPr="00ED5A89">
              <w:rPr>
                <w:rFonts w:ascii="Aptos" w:hAnsi="Aptos" w:cs="Calibri"/>
                <w:b/>
                <w:i/>
                <w:color w:val="000000"/>
                <w:sz w:val="22"/>
                <w:szCs w:val="22"/>
              </w:rPr>
              <w:t>/Setting</w:t>
            </w:r>
            <w:r w:rsidRPr="00ED5A89">
              <w:rPr>
                <w:rFonts w:ascii="Aptos" w:hAnsi="Aptos" w:cs="Calibri"/>
                <w:b/>
                <w:i/>
                <w:color w:val="000000"/>
                <w:sz w:val="22"/>
                <w:szCs w:val="22"/>
              </w:rPr>
              <w:t xml:space="preserve"> Name:</w:t>
            </w:r>
          </w:p>
        </w:tc>
        <w:tc>
          <w:tcPr>
            <w:tcW w:w="7380" w:type="dxa"/>
            <w:shd w:val="clear" w:color="auto" w:fill="FFFFFF"/>
          </w:tcPr>
          <w:p w14:paraId="078064F1"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49D30ABA" w14:textId="77777777" w:rsidTr="00316C8F">
        <w:tc>
          <w:tcPr>
            <w:tcW w:w="3369" w:type="dxa"/>
            <w:shd w:val="clear" w:color="auto" w:fill="E7E6E6"/>
          </w:tcPr>
          <w:p w14:paraId="0538A64C"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Lead Name:</w:t>
            </w:r>
          </w:p>
        </w:tc>
        <w:tc>
          <w:tcPr>
            <w:tcW w:w="7380" w:type="dxa"/>
            <w:shd w:val="clear" w:color="auto" w:fill="FFFFFF"/>
          </w:tcPr>
          <w:p w14:paraId="695054D3"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130C2097" w14:textId="77777777" w:rsidTr="00316C8F">
        <w:tc>
          <w:tcPr>
            <w:tcW w:w="3369" w:type="dxa"/>
            <w:shd w:val="clear" w:color="auto" w:fill="E7E6E6"/>
          </w:tcPr>
          <w:p w14:paraId="404F66E0"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Email Address:</w:t>
            </w:r>
          </w:p>
        </w:tc>
        <w:tc>
          <w:tcPr>
            <w:tcW w:w="7380" w:type="dxa"/>
            <w:shd w:val="clear" w:color="auto" w:fill="FFFFFF"/>
          </w:tcPr>
          <w:p w14:paraId="412A6908"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3D70ADE6" w14:textId="77777777" w:rsidTr="00316C8F">
        <w:tc>
          <w:tcPr>
            <w:tcW w:w="3369" w:type="dxa"/>
            <w:shd w:val="clear" w:color="auto" w:fill="E7E6E6"/>
          </w:tcPr>
          <w:p w14:paraId="534AFBAC"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Contact Telephone Number:</w:t>
            </w:r>
          </w:p>
        </w:tc>
        <w:tc>
          <w:tcPr>
            <w:tcW w:w="7380" w:type="dxa"/>
            <w:shd w:val="clear" w:color="auto" w:fill="FFFFFF"/>
          </w:tcPr>
          <w:p w14:paraId="7EA5E5E0"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r w:rsidR="00876399" w:rsidRPr="00ED5A89" w14:paraId="51609A6B" w14:textId="77777777" w:rsidTr="00316C8F">
        <w:tc>
          <w:tcPr>
            <w:tcW w:w="3369" w:type="dxa"/>
            <w:shd w:val="clear" w:color="auto" w:fill="E7E6E6"/>
          </w:tcPr>
          <w:p w14:paraId="26CC1D35" w14:textId="77777777" w:rsidR="00876399" w:rsidRPr="00ED5A89" w:rsidRDefault="00876399" w:rsidP="00672347">
            <w:pPr>
              <w:pStyle w:val="Header"/>
              <w:tabs>
                <w:tab w:val="clear" w:pos="4153"/>
                <w:tab w:val="left" w:pos="4320"/>
              </w:tabs>
              <w:rPr>
                <w:rFonts w:ascii="Aptos" w:hAnsi="Aptos" w:cs="Calibri"/>
                <w:b/>
                <w:i/>
                <w:color w:val="000000"/>
                <w:sz w:val="22"/>
                <w:szCs w:val="22"/>
              </w:rPr>
            </w:pPr>
            <w:r w:rsidRPr="00ED5A89">
              <w:rPr>
                <w:rFonts w:ascii="Aptos" w:hAnsi="Aptos" w:cs="Calibri"/>
                <w:b/>
                <w:i/>
                <w:color w:val="000000"/>
                <w:sz w:val="22"/>
                <w:szCs w:val="22"/>
              </w:rPr>
              <w:t>Date of Submission:</w:t>
            </w:r>
          </w:p>
        </w:tc>
        <w:tc>
          <w:tcPr>
            <w:tcW w:w="7380" w:type="dxa"/>
            <w:shd w:val="clear" w:color="auto" w:fill="FFFFFF"/>
          </w:tcPr>
          <w:p w14:paraId="7F894D1F" w14:textId="77777777" w:rsidR="00876399" w:rsidRPr="00ED5A89" w:rsidRDefault="00876399" w:rsidP="00672347">
            <w:pPr>
              <w:pStyle w:val="Header"/>
              <w:tabs>
                <w:tab w:val="clear" w:pos="4153"/>
                <w:tab w:val="left" w:pos="4320"/>
              </w:tabs>
              <w:rPr>
                <w:rFonts w:ascii="Aptos" w:hAnsi="Aptos" w:cs="Calibri"/>
                <w:i/>
                <w:color w:val="0070C0"/>
                <w:sz w:val="22"/>
                <w:szCs w:val="22"/>
              </w:rPr>
            </w:pPr>
            <w:r w:rsidRPr="00ED5A89">
              <w:rPr>
                <w:rFonts w:ascii="Aptos" w:hAnsi="Aptos" w:cs="Calibri"/>
                <w:i/>
                <w:color w:val="0070C0"/>
                <w:sz w:val="22"/>
                <w:szCs w:val="22"/>
              </w:rPr>
              <w:t>Please complete</w:t>
            </w:r>
          </w:p>
        </w:tc>
      </w:tr>
    </w:tbl>
    <w:p w14:paraId="0210D3F7" w14:textId="77777777" w:rsidR="00876399" w:rsidRDefault="00876399" w:rsidP="00672347">
      <w:pPr>
        <w:rPr>
          <w:rFonts w:ascii="Aptos" w:hAnsi="Aptos" w:cs="Calibri"/>
          <w:b/>
        </w:rPr>
      </w:pPr>
    </w:p>
    <w:p w14:paraId="5AA05D15" w14:textId="0D40CF76" w:rsidR="00F82E11" w:rsidRDefault="00316C8F" w:rsidP="00672347">
      <w:pPr>
        <w:rPr>
          <w:rFonts w:ascii="Aptos" w:hAnsi="Aptos" w:cs="Calibri"/>
          <w:b/>
        </w:rPr>
      </w:pPr>
      <w:r>
        <w:rPr>
          <w:rFonts w:ascii="Aptos" w:hAnsi="Aptos" w:cs="Calibri"/>
          <w:b/>
        </w:rPr>
        <w:t xml:space="preserve">The new format of this Health and Wellbeing </w:t>
      </w:r>
      <w:proofErr w:type="spellStart"/>
      <w:r>
        <w:rPr>
          <w:rFonts w:ascii="Aptos" w:hAnsi="Aptos" w:cs="Calibri"/>
          <w:b/>
        </w:rPr>
        <w:t>self review</w:t>
      </w:r>
      <w:proofErr w:type="spellEnd"/>
      <w:r>
        <w:rPr>
          <w:rFonts w:ascii="Aptos" w:hAnsi="Aptos" w:cs="Calibri"/>
          <w:b/>
        </w:rPr>
        <w:t xml:space="preserve"> is to be used in the following ways:</w:t>
      </w:r>
    </w:p>
    <w:p w14:paraId="6B417446" w14:textId="77777777" w:rsidR="00316C8F" w:rsidRDefault="00316C8F" w:rsidP="00672347">
      <w:pPr>
        <w:rPr>
          <w:rFonts w:ascii="Aptos" w:hAnsi="Aptos" w:cs="Calibri"/>
          <w:b/>
        </w:rPr>
      </w:pPr>
    </w:p>
    <w:p w14:paraId="7FA237BA" w14:textId="305BBD3B" w:rsidR="00316C8F" w:rsidRPr="00316C8F" w:rsidRDefault="00316C8F" w:rsidP="00672347">
      <w:pPr>
        <w:numPr>
          <w:ilvl w:val="0"/>
          <w:numId w:val="18"/>
        </w:numPr>
        <w:rPr>
          <w:rFonts w:ascii="Aptos" w:hAnsi="Aptos" w:cs="Calibri"/>
          <w:bCs/>
        </w:rPr>
      </w:pPr>
      <w:r w:rsidRPr="00316C8F">
        <w:rPr>
          <w:rFonts w:ascii="Aptos" w:hAnsi="Aptos" w:cs="Calibri"/>
          <w:bCs/>
        </w:rPr>
        <w:t>You will find all relevant Health and Wellbeing key guidance</w:t>
      </w:r>
    </w:p>
    <w:p w14:paraId="7F38B40C" w14:textId="6B82AF8C" w:rsidR="00316C8F" w:rsidRPr="00316C8F" w:rsidRDefault="00316C8F" w:rsidP="00672347">
      <w:pPr>
        <w:numPr>
          <w:ilvl w:val="0"/>
          <w:numId w:val="18"/>
        </w:numPr>
        <w:rPr>
          <w:rFonts w:ascii="Aptos" w:hAnsi="Aptos" w:cs="Calibri"/>
          <w:bCs/>
        </w:rPr>
      </w:pPr>
      <w:r w:rsidRPr="00316C8F">
        <w:rPr>
          <w:rFonts w:ascii="Aptos" w:hAnsi="Aptos" w:cs="Calibri"/>
          <w:bCs/>
        </w:rPr>
        <w:t>You will find key</w:t>
      </w:r>
      <w:r>
        <w:rPr>
          <w:rFonts w:ascii="Aptos" w:hAnsi="Aptos" w:cs="Calibri"/>
          <w:bCs/>
        </w:rPr>
        <w:t xml:space="preserve"> </w:t>
      </w:r>
      <w:r w:rsidRPr="00316C8F">
        <w:rPr>
          <w:rFonts w:ascii="Aptos" w:hAnsi="Aptos" w:cs="Calibri"/>
          <w:bCs/>
        </w:rPr>
        <w:t>curriculum and policy information</w:t>
      </w:r>
    </w:p>
    <w:p w14:paraId="744A044B" w14:textId="437AA235" w:rsidR="00316C8F" w:rsidRPr="00316C8F" w:rsidRDefault="00316C8F" w:rsidP="00672347">
      <w:pPr>
        <w:numPr>
          <w:ilvl w:val="0"/>
          <w:numId w:val="18"/>
        </w:numPr>
        <w:rPr>
          <w:rFonts w:ascii="Aptos" w:hAnsi="Aptos" w:cs="Calibri"/>
          <w:bCs/>
        </w:rPr>
      </w:pPr>
      <w:r w:rsidRPr="00316C8F">
        <w:rPr>
          <w:rFonts w:ascii="Aptos" w:hAnsi="Aptos" w:cs="Calibri"/>
          <w:bCs/>
        </w:rPr>
        <w:t xml:space="preserve">You will find links to </w:t>
      </w:r>
      <w:r>
        <w:rPr>
          <w:rFonts w:ascii="Aptos" w:hAnsi="Aptos" w:cs="Calibri"/>
          <w:bCs/>
        </w:rPr>
        <w:t>main</w:t>
      </w:r>
      <w:r w:rsidRPr="00316C8F">
        <w:rPr>
          <w:rFonts w:ascii="Aptos" w:hAnsi="Aptos" w:cs="Calibri"/>
          <w:bCs/>
        </w:rPr>
        <w:t xml:space="preserve"> services and support both local and national</w:t>
      </w:r>
    </w:p>
    <w:p w14:paraId="1ED418BF" w14:textId="7DC3A09C" w:rsidR="00316C8F" w:rsidRPr="00316C8F" w:rsidRDefault="00316C8F" w:rsidP="00672347">
      <w:pPr>
        <w:numPr>
          <w:ilvl w:val="0"/>
          <w:numId w:val="18"/>
        </w:numPr>
        <w:rPr>
          <w:rFonts w:ascii="Aptos" w:hAnsi="Aptos" w:cs="Calibri"/>
          <w:bCs/>
        </w:rPr>
      </w:pPr>
      <w:r w:rsidRPr="00316C8F">
        <w:rPr>
          <w:rFonts w:ascii="Aptos" w:hAnsi="Aptos" w:cs="Calibri"/>
          <w:bCs/>
        </w:rPr>
        <w:t>You will find information on resources and training</w:t>
      </w:r>
    </w:p>
    <w:p w14:paraId="67EDF3AC" w14:textId="5E86B4F9" w:rsidR="00316C8F" w:rsidRPr="00316C8F" w:rsidRDefault="00316C8F" w:rsidP="00672347">
      <w:pPr>
        <w:numPr>
          <w:ilvl w:val="0"/>
          <w:numId w:val="18"/>
        </w:numPr>
        <w:rPr>
          <w:rFonts w:ascii="Aptos" w:hAnsi="Aptos" w:cs="Calibri"/>
          <w:bCs/>
        </w:rPr>
      </w:pPr>
      <w:r w:rsidRPr="00316C8F">
        <w:rPr>
          <w:rFonts w:ascii="Aptos" w:hAnsi="Aptos" w:cs="Calibri"/>
          <w:bCs/>
        </w:rPr>
        <w:t xml:space="preserve">You will be able to </w:t>
      </w:r>
      <w:proofErr w:type="spellStart"/>
      <w:r w:rsidRPr="00316C8F">
        <w:rPr>
          <w:rFonts w:ascii="Aptos" w:hAnsi="Aptos" w:cs="Calibri"/>
          <w:bCs/>
        </w:rPr>
        <w:t>self review</w:t>
      </w:r>
      <w:proofErr w:type="spellEnd"/>
      <w:r w:rsidRPr="00316C8F">
        <w:rPr>
          <w:rFonts w:ascii="Aptos" w:hAnsi="Aptos" w:cs="Calibri"/>
          <w:bCs/>
        </w:rPr>
        <w:t xml:space="preserve"> your settings against all the above areas and when submitting to your local Public Health team you can provide and receive feedback on your </w:t>
      </w:r>
      <w:proofErr w:type="spellStart"/>
      <w:r w:rsidRPr="00316C8F">
        <w:rPr>
          <w:rFonts w:ascii="Aptos" w:hAnsi="Aptos" w:cs="Calibri"/>
          <w:bCs/>
        </w:rPr>
        <w:t>self review</w:t>
      </w:r>
      <w:proofErr w:type="spellEnd"/>
      <w:r w:rsidRPr="00316C8F">
        <w:rPr>
          <w:rFonts w:ascii="Aptos" w:hAnsi="Aptos" w:cs="Calibri"/>
          <w:bCs/>
        </w:rPr>
        <w:t>.</w:t>
      </w:r>
    </w:p>
    <w:p w14:paraId="67724184" w14:textId="77777777" w:rsidR="00316C8F" w:rsidRDefault="00316C8F" w:rsidP="00672347">
      <w:pPr>
        <w:pStyle w:val="NoSpacing"/>
        <w:rPr>
          <w:rFonts w:ascii="Aptos" w:hAnsi="Aptos" w:cs="Calibri"/>
          <w:b/>
          <w:color w:val="000000"/>
        </w:rPr>
      </w:pPr>
    </w:p>
    <w:p w14:paraId="7FB39A6A" w14:textId="70D99D3E" w:rsidR="00F82E11" w:rsidRDefault="001F0F90" w:rsidP="00672347">
      <w:pPr>
        <w:pStyle w:val="NoSpacing"/>
        <w:rPr>
          <w:rFonts w:ascii="Aptos" w:hAnsi="Aptos" w:cs="Calibri"/>
          <w:color w:val="000000"/>
          <w:sz w:val="22"/>
          <w:szCs w:val="22"/>
        </w:rPr>
      </w:pPr>
      <w:r w:rsidRPr="00162193">
        <w:rPr>
          <w:rFonts w:ascii="Aptos" w:hAnsi="Aptos" w:cs="Calibri"/>
          <w:b/>
          <w:color w:val="000000"/>
        </w:rPr>
        <w:t>Guidance for completion</w:t>
      </w:r>
      <w:r w:rsidR="005C0AFE">
        <w:rPr>
          <w:rFonts w:ascii="Aptos" w:hAnsi="Aptos" w:cs="Calibri"/>
          <w:b/>
          <w:color w:val="000000"/>
        </w:rPr>
        <w:t xml:space="preserve"> and use of this </w:t>
      </w:r>
      <w:proofErr w:type="spellStart"/>
      <w:r w:rsidR="005C0AFE">
        <w:rPr>
          <w:rFonts w:ascii="Aptos" w:hAnsi="Aptos" w:cs="Calibri"/>
          <w:b/>
          <w:color w:val="000000"/>
        </w:rPr>
        <w:t>self review</w:t>
      </w:r>
      <w:proofErr w:type="spellEnd"/>
      <w:r w:rsidRPr="00162193">
        <w:rPr>
          <w:rFonts w:ascii="Aptos" w:hAnsi="Aptos" w:cs="Calibri"/>
          <w:color w:val="000000"/>
          <w:sz w:val="22"/>
          <w:szCs w:val="22"/>
        </w:rPr>
        <w:t xml:space="preserve">: </w:t>
      </w:r>
    </w:p>
    <w:p w14:paraId="2837C234" w14:textId="77777777" w:rsidR="00F82E11" w:rsidRDefault="00F82E11" w:rsidP="00672347">
      <w:pPr>
        <w:pStyle w:val="NoSpacing"/>
        <w:rPr>
          <w:rFonts w:ascii="Aptos" w:hAnsi="Aptos" w:cs="Calibri"/>
          <w:color w:val="000000"/>
          <w:sz w:val="22"/>
          <w:szCs w:val="22"/>
        </w:rPr>
      </w:pPr>
    </w:p>
    <w:p w14:paraId="7E221BBB" w14:textId="605D32C8" w:rsidR="00F82E11" w:rsidRDefault="00F82E11" w:rsidP="00672347">
      <w:pPr>
        <w:pStyle w:val="NoSpacing"/>
        <w:numPr>
          <w:ilvl w:val="0"/>
          <w:numId w:val="4"/>
        </w:numPr>
        <w:rPr>
          <w:rFonts w:ascii="Aptos" w:hAnsi="Aptos" w:cs="Calibri"/>
          <w:color w:val="000000"/>
        </w:rPr>
      </w:pPr>
      <w:r w:rsidRPr="00F82E11">
        <w:rPr>
          <w:rFonts w:ascii="Aptos" w:hAnsi="Aptos" w:cs="Calibri"/>
          <w:color w:val="000000"/>
        </w:rPr>
        <w:t>Please use this review to support all the staff, pupils</w:t>
      </w:r>
      <w:r w:rsidR="00316C8F">
        <w:rPr>
          <w:rFonts w:ascii="Aptos" w:hAnsi="Aptos" w:cs="Calibri"/>
          <w:color w:val="000000"/>
        </w:rPr>
        <w:t xml:space="preserve">, </w:t>
      </w:r>
      <w:r w:rsidRPr="00F82E11">
        <w:rPr>
          <w:rFonts w:ascii="Aptos" w:hAnsi="Aptos" w:cs="Calibri"/>
          <w:color w:val="000000"/>
        </w:rPr>
        <w:t>parents and carers in your setting.</w:t>
      </w:r>
    </w:p>
    <w:p w14:paraId="06CB2840" w14:textId="078DB8CD" w:rsidR="00316C8F" w:rsidRDefault="00316C8F" w:rsidP="00672347">
      <w:pPr>
        <w:pStyle w:val="NoSpacing"/>
        <w:numPr>
          <w:ilvl w:val="0"/>
          <w:numId w:val="4"/>
        </w:numPr>
        <w:rPr>
          <w:rFonts w:ascii="Aptos" w:hAnsi="Aptos" w:cs="Calibri"/>
          <w:color w:val="000000"/>
        </w:rPr>
      </w:pPr>
      <w:r>
        <w:rPr>
          <w:rFonts w:ascii="Aptos" w:hAnsi="Aptos" w:cs="Calibri"/>
          <w:color w:val="000000"/>
        </w:rPr>
        <w:t>It may be worthwhile splitting this resource into sections and giving to the lead member of staff in your setting to use and complete.</w:t>
      </w:r>
    </w:p>
    <w:p w14:paraId="7D8EC2C6" w14:textId="77777777" w:rsidR="005C0AFE" w:rsidRPr="00F82E11" w:rsidRDefault="005C0AFE" w:rsidP="00672347">
      <w:pPr>
        <w:pStyle w:val="NoSpacing"/>
        <w:numPr>
          <w:ilvl w:val="0"/>
          <w:numId w:val="4"/>
        </w:numPr>
        <w:rPr>
          <w:rFonts w:ascii="Aptos" w:hAnsi="Aptos" w:cs="Calibri"/>
          <w:color w:val="000000"/>
        </w:rPr>
      </w:pPr>
      <w:r>
        <w:rPr>
          <w:rFonts w:ascii="Aptos" w:hAnsi="Aptos" w:cs="Calibri"/>
          <w:color w:val="000000"/>
        </w:rPr>
        <w:t xml:space="preserve">The guidance, resources, services and training within this </w:t>
      </w:r>
      <w:proofErr w:type="spellStart"/>
      <w:r>
        <w:rPr>
          <w:rFonts w:ascii="Aptos" w:hAnsi="Aptos" w:cs="Calibri"/>
          <w:color w:val="000000"/>
        </w:rPr>
        <w:t>self review</w:t>
      </w:r>
      <w:proofErr w:type="spellEnd"/>
      <w:r>
        <w:rPr>
          <w:rFonts w:ascii="Aptos" w:hAnsi="Aptos" w:cs="Calibri"/>
          <w:color w:val="000000"/>
        </w:rPr>
        <w:t xml:space="preserve"> are not exhaustive because we have tried to ensure that you have access to the main key sources of information quickly, without becoming </w:t>
      </w:r>
      <w:proofErr w:type="gramStart"/>
      <w:r>
        <w:rPr>
          <w:rFonts w:ascii="Aptos" w:hAnsi="Aptos" w:cs="Calibri"/>
          <w:color w:val="000000"/>
        </w:rPr>
        <w:t>over whelmed</w:t>
      </w:r>
      <w:proofErr w:type="gramEnd"/>
      <w:r>
        <w:rPr>
          <w:rFonts w:ascii="Aptos" w:hAnsi="Aptos" w:cs="Calibri"/>
          <w:color w:val="000000"/>
        </w:rPr>
        <w:t xml:space="preserve"> by confusing support.</w:t>
      </w:r>
    </w:p>
    <w:p w14:paraId="68D33138" w14:textId="77777777" w:rsidR="00C4511F" w:rsidRPr="00ED5A89" w:rsidRDefault="00F82E11" w:rsidP="00672347">
      <w:pPr>
        <w:pStyle w:val="NoSpacing"/>
        <w:numPr>
          <w:ilvl w:val="0"/>
          <w:numId w:val="4"/>
        </w:numPr>
        <w:rPr>
          <w:rFonts w:ascii="Aptos" w:hAnsi="Aptos" w:cs="Tahoma"/>
        </w:rPr>
      </w:pPr>
      <w:r w:rsidRPr="00F82E11">
        <w:rPr>
          <w:rFonts w:ascii="Aptos" w:hAnsi="Aptos" w:cs="Calibri"/>
          <w:color w:val="000000"/>
        </w:rPr>
        <w:t>It is asked that settings complete this review every two years by answer</w:t>
      </w:r>
      <w:r w:rsidR="00ED5A89">
        <w:rPr>
          <w:rFonts w:ascii="Aptos" w:hAnsi="Aptos" w:cs="Calibri"/>
          <w:color w:val="000000"/>
        </w:rPr>
        <w:t>ing</w:t>
      </w:r>
      <w:r w:rsidRPr="00F82E11">
        <w:rPr>
          <w:rFonts w:ascii="Aptos" w:hAnsi="Aptos" w:cs="Calibri"/>
          <w:color w:val="000000"/>
        </w:rPr>
        <w:t xml:space="preserve"> the </w:t>
      </w:r>
      <w:r w:rsidR="00ED5A89">
        <w:rPr>
          <w:rFonts w:ascii="Aptos" w:hAnsi="Aptos" w:cs="Calibri"/>
          <w:color w:val="000000"/>
        </w:rPr>
        <w:t>questions</w:t>
      </w:r>
      <w:r w:rsidRPr="00F82E11">
        <w:rPr>
          <w:rFonts w:ascii="Aptos" w:hAnsi="Aptos" w:cs="Calibri"/>
          <w:color w:val="000000"/>
        </w:rPr>
        <w:t xml:space="preserve"> in </w:t>
      </w:r>
      <w:r w:rsidRPr="00504BE6">
        <w:rPr>
          <w:rFonts w:ascii="Aptos" w:hAnsi="Aptos" w:cs="Calibri"/>
          <w:b/>
          <w:bCs/>
          <w:color w:val="ED0000"/>
        </w:rPr>
        <w:t>red</w:t>
      </w:r>
      <w:r w:rsidR="00ED5A89" w:rsidRPr="00504BE6">
        <w:rPr>
          <w:rFonts w:ascii="Aptos" w:hAnsi="Aptos" w:cs="Calibri"/>
          <w:b/>
          <w:bCs/>
          <w:color w:val="ED0000"/>
        </w:rPr>
        <w:t xml:space="preserve"> </w:t>
      </w:r>
      <w:r w:rsidR="00ED5A89" w:rsidRPr="00ED5A89">
        <w:rPr>
          <w:rFonts w:ascii="Aptos" w:hAnsi="Aptos" w:cs="Calibri"/>
        </w:rPr>
        <w:t>as fully as possible.</w:t>
      </w:r>
    </w:p>
    <w:p w14:paraId="091424F6" w14:textId="77777777" w:rsidR="00785723" w:rsidRPr="00F82E11" w:rsidRDefault="00E97ACA" w:rsidP="00672347">
      <w:pPr>
        <w:pStyle w:val="NoSpacing"/>
        <w:numPr>
          <w:ilvl w:val="0"/>
          <w:numId w:val="4"/>
        </w:numPr>
        <w:rPr>
          <w:rFonts w:ascii="Aptos" w:hAnsi="Aptos" w:cs="Tahoma"/>
        </w:rPr>
      </w:pPr>
      <w:r w:rsidRPr="00F82E11">
        <w:rPr>
          <w:rFonts w:ascii="Aptos" w:hAnsi="Aptos" w:cs="Tahoma"/>
        </w:rPr>
        <w:t xml:space="preserve">Please only answer those aspects relevant to the age of the </w:t>
      </w:r>
      <w:r w:rsidR="00F82E11" w:rsidRPr="00F82E11">
        <w:rPr>
          <w:rFonts w:ascii="Aptos" w:hAnsi="Aptos" w:cs="Tahoma"/>
        </w:rPr>
        <w:t>children/young people</w:t>
      </w:r>
      <w:r w:rsidRPr="00F82E11">
        <w:rPr>
          <w:rFonts w:ascii="Aptos" w:hAnsi="Aptos" w:cs="Tahoma"/>
        </w:rPr>
        <w:t xml:space="preserve"> at your setting</w:t>
      </w:r>
      <w:r w:rsidR="00F37E5D">
        <w:rPr>
          <w:rFonts w:ascii="Aptos" w:hAnsi="Aptos" w:cs="Tahoma"/>
        </w:rPr>
        <w:t>, where not applicable please mark as “NA”.</w:t>
      </w:r>
    </w:p>
    <w:p w14:paraId="64DAAF42" w14:textId="77777777" w:rsidR="00F82E11" w:rsidRPr="00F82E11" w:rsidRDefault="00F82E11" w:rsidP="00672347">
      <w:pPr>
        <w:pStyle w:val="NoSpacing"/>
        <w:numPr>
          <w:ilvl w:val="0"/>
          <w:numId w:val="4"/>
        </w:numPr>
        <w:rPr>
          <w:rFonts w:ascii="Aptos" w:hAnsi="Aptos" w:cs="Tahoma"/>
        </w:rPr>
      </w:pPr>
      <w:r w:rsidRPr="00F82E11">
        <w:rPr>
          <w:rFonts w:ascii="Aptos" w:hAnsi="Aptos" w:cs="Tahoma"/>
        </w:rPr>
        <w:t xml:space="preserve">Please complete a </w:t>
      </w:r>
      <w:r w:rsidRPr="00F82E11">
        <w:rPr>
          <w:rFonts w:ascii="Aptos" w:hAnsi="Aptos" w:cs="Tahoma"/>
          <w:b/>
          <w:bCs/>
        </w:rPr>
        <w:t>new</w:t>
      </w:r>
      <w:r w:rsidRPr="00F82E11">
        <w:rPr>
          <w:rFonts w:ascii="Aptos" w:hAnsi="Aptos" w:cs="Tahoma"/>
        </w:rPr>
        <w:t xml:space="preserve"> review each time as guidance, resources etc are regularly updated.</w:t>
      </w:r>
    </w:p>
    <w:p w14:paraId="0C51FEE1" w14:textId="77777777" w:rsidR="00316C8F" w:rsidRDefault="00316C8F" w:rsidP="00672347">
      <w:pPr>
        <w:rPr>
          <w:rFonts w:ascii="Aptos" w:hAnsi="Aptos" w:cs="Calibri"/>
          <w:b/>
        </w:rPr>
      </w:pPr>
    </w:p>
    <w:p w14:paraId="191E7599" w14:textId="77777777" w:rsidR="00316C8F" w:rsidRDefault="00316C8F" w:rsidP="00672347">
      <w:pPr>
        <w:rPr>
          <w:rFonts w:ascii="Aptos" w:hAnsi="Aptos" w:cs="Calibri"/>
          <w:b/>
        </w:rPr>
      </w:pPr>
    </w:p>
    <w:p w14:paraId="14376386" w14:textId="40ABC7D8" w:rsidR="00316C8F" w:rsidRPr="00162193" w:rsidRDefault="00316C8F" w:rsidP="00672347">
      <w:pPr>
        <w:rPr>
          <w:rFonts w:ascii="Aptos" w:hAnsi="Aptos" w:cs="Calibri"/>
          <w:b/>
        </w:rPr>
      </w:pPr>
      <w:r w:rsidRPr="00162193">
        <w:rPr>
          <w:rFonts w:ascii="Aptos" w:hAnsi="Aptos" w:cs="Calibri"/>
          <w:b/>
        </w:rPr>
        <w:t>This Health and Wellbeing Self Review will support your establishment to:</w:t>
      </w:r>
    </w:p>
    <w:p w14:paraId="2BF1CB72" w14:textId="77777777" w:rsidR="00316C8F" w:rsidRPr="00162193" w:rsidRDefault="00316C8F" w:rsidP="00672347">
      <w:pPr>
        <w:rPr>
          <w:rFonts w:ascii="Aptos" w:hAnsi="Aptos" w:cs="Calibri"/>
          <w:b/>
        </w:rPr>
      </w:pPr>
    </w:p>
    <w:p w14:paraId="76169DFE" w14:textId="77777777" w:rsidR="00316C8F" w:rsidRDefault="00316C8F" w:rsidP="00672347">
      <w:pPr>
        <w:numPr>
          <w:ilvl w:val="0"/>
          <w:numId w:val="2"/>
        </w:numPr>
        <w:rPr>
          <w:rFonts w:ascii="Aptos" w:hAnsi="Aptos" w:cs="Calibri"/>
          <w:color w:val="000000"/>
        </w:rPr>
      </w:pPr>
      <w:r w:rsidRPr="00F82E11">
        <w:rPr>
          <w:rFonts w:ascii="Aptos" w:hAnsi="Aptos" w:cs="Calibri"/>
          <w:color w:val="000000"/>
        </w:rPr>
        <w:t>review the health and wellbeing provision, provide feedback on any gaps and have in one place access a wealth of information and reference materials.</w:t>
      </w:r>
    </w:p>
    <w:p w14:paraId="1A1898B6" w14:textId="77777777" w:rsidR="00316C8F" w:rsidRPr="00F82E11" w:rsidRDefault="00316C8F" w:rsidP="00672347">
      <w:pPr>
        <w:pStyle w:val="NormalWeb"/>
        <w:shd w:val="clear" w:color="auto" w:fill="FFFFFF"/>
        <w:spacing w:before="0" w:beforeAutospacing="0" w:after="0" w:afterAutospacing="0"/>
        <w:rPr>
          <w:rFonts w:ascii="Aptos" w:hAnsi="Aptos" w:cs="Calibri"/>
          <w:color w:val="0B0C0C"/>
        </w:rPr>
      </w:pPr>
    </w:p>
    <w:p w14:paraId="3CA74EBE" w14:textId="77777777" w:rsidR="00316C8F" w:rsidRPr="00C23800" w:rsidRDefault="00316C8F" w:rsidP="00672347">
      <w:pPr>
        <w:pStyle w:val="NormalWeb"/>
        <w:numPr>
          <w:ilvl w:val="0"/>
          <w:numId w:val="2"/>
        </w:numPr>
        <w:shd w:val="clear" w:color="auto" w:fill="FFFFFF"/>
        <w:spacing w:before="0" w:beforeAutospacing="0" w:after="0" w:afterAutospacing="0"/>
        <w:rPr>
          <w:rFonts w:ascii="Aptos" w:hAnsi="Aptos" w:cs="Calibri"/>
          <w:color w:val="0B0C0C"/>
        </w:rPr>
      </w:pPr>
      <w:r>
        <w:rPr>
          <w:rFonts w:ascii="Aptos" w:hAnsi="Aptos" w:cs="Calibri"/>
        </w:rPr>
        <w:t>e</w:t>
      </w:r>
      <w:r w:rsidRPr="00F82E11">
        <w:rPr>
          <w:rFonts w:ascii="Aptos" w:hAnsi="Aptos" w:cs="Calibri"/>
        </w:rPr>
        <w:t xml:space="preserve">vidence the health and well-being work across your whole school/college/setting community for </w:t>
      </w:r>
      <w:r>
        <w:rPr>
          <w:rFonts w:ascii="Aptos" w:hAnsi="Aptos" w:cs="Calibri"/>
        </w:rPr>
        <w:t>inspections/reviews/parent/carer information</w:t>
      </w:r>
    </w:p>
    <w:p w14:paraId="79849394" w14:textId="77777777" w:rsidR="00316C8F" w:rsidRPr="00F82E11" w:rsidRDefault="00316C8F" w:rsidP="00672347">
      <w:pPr>
        <w:pStyle w:val="NormalWeb"/>
        <w:shd w:val="clear" w:color="auto" w:fill="FFFFFF"/>
        <w:spacing w:before="0" w:beforeAutospacing="0" w:after="0" w:afterAutospacing="0"/>
        <w:ind w:firstLine="720"/>
        <w:rPr>
          <w:rFonts w:ascii="Aptos" w:hAnsi="Aptos" w:cs="Calibri"/>
          <w:color w:val="0B0C0C"/>
        </w:rPr>
      </w:pPr>
      <w:hyperlink r:id="rId9" w:history="1">
        <w:r w:rsidRPr="00F82E11">
          <w:rPr>
            <w:rStyle w:val="Hyperlink"/>
            <w:rFonts w:ascii="Aptos" w:hAnsi="Aptos" w:cs="Calibri"/>
            <w:b/>
          </w:rPr>
          <w:t>https://www.gov.uk/government/collections/education-inspection-framework</w:t>
        </w:r>
      </w:hyperlink>
      <w:r w:rsidRPr="00F82E11">
        <w:rPr>
          <w:rFonts w:ascii="Aptos" w:hAnsi="Aptos" w:cs="Calibri"/>
          <w:b/>
        </w:rPr>
        <w:t xml:space="preserve"> </w:t>
      </w:r>
    </w:p>
    <w:p w14:paraId="3482522A" w14:textId="77777777" w:rsidR="00C4511F" w:rsidRPr="00F82E11" w:rsidRDefault="00C4511F" w:rsidP="00672347">
      <w:pPr>
        <w:rPr>
          <w:rFonts w:ascii="Aptos" w:hAnsi="Aptos" w:cs="Calibri"/>
        </w:rPr>
      </w:pPr>
    </w:p>
    <w:p w14:paraId="0696F146" w14:textId="77777777" w:rsidR="00914833" w:rsidRPr="00742860" w:rsidRDefault="00914833" w:rsidP="00672347">
      <w:pPr>
        <w:numPr>
          <w:ilvl w:val="0"/>
          <w:numId w:val="4"/>
        </w:numPr>
        <w:rPr>
          <w:rFonts w:ascii="Aptos" w:hAnsi="Aptos" w:cs="Calibri"/>
          <w:color w:val="000000"/>
        </w:rPr>
      </w:pPr>
      <w:r w:rsidRPr="00742860">
        <w:rPr>
          <w:rFonts w:ascii="Aptos" w:hAnsi="Aptos" w:cs="Calibri"/>
        </w:rPr>
        <w:t xml:space="preserve">Please </w:t>
      </w:r>
      <w:r w:rsidRPr="00742860">
        <w:rPr>
          <w:rFonts w:ascii="Aptos" w:hAnsi="Aptos" w:cs="Calibri"/>
          <w:b/>
          <w:u w:val="single"/>
        </w:rPr>
        <w:t>submit your review</w:t>
      </w:r>
      <w:r w:rsidRPr="00742860">
        <w:rPr>
          <w:rFonts w:ascii="Aptos" w:hAnsi="Aptos" w:cs="Calibri"/>
        </w:rPr>
        <w:t xml:space="preserve"> via email to</w:t>
      </w:r>
      <w:r w:rsidRPr="00742860">
        <w:rPr>
          <w:rFonts w:ascii="Aptos" w:hAnsi="Aptos" w:cs="Calibri"/>
          <w:color w:val="000000"/>
        </w:rPr>
        <w:t>:</w:t>
      </w:r>
      <w:r w:rsidRPr="00742860">
        <w:rPr>
          <w:rFonts w:ascii="Aptos" w:hAnsi="Aptos" w:cs="Calibri"/>
          <w:color w:val="000080"/>
        </w:rPr>
        <w:t xml:space="preserve"> </w:t>
      </w:r>
      <w:hyperlink r:id="rId10" w:history="1">
        <w:r w:rsidRPr="00742860">
          <w:rPr>
            <w:rFonts w:ascii="Aptos" w:hAnsi="Aptos" w:cs="Calibri"/>
            <w:color w:val="0000FF"/>
            <w:u w:val="single"/>
          </w:rPr>
          <w:t>amy.white@bedford.gov.uk</w:t>
        </w:r>
      </w:hyperlink>
    </w:p>
    <w:p w14:paraId="67B2C000" w14:textId="77777777" w:rsidR="00E22140" w:rsidRDefault="00111D25" w:rsidP="00672347">
      <w:pPr>
        <w:pStyle w:val="Header"/>
        <w:jc w:val="center"/>
        <w:rPr>
          <w:rFonts w:ascii="Aptos" w:hAnsi="Aptos" w:cs="Calibri"/>
          <w:b/>
          <w:color w:val="000000"/>
          <w:sz w:val="28"/>
          <w:szCs w:val="28"/>
        </w:rPr>
      </w:pPr>
      <w:r w:rsidRPr="00162193">
        <w:rPr>
          <w:rFonts w:ascii="Aptos" w:hAnsi="Aptos" w:cs="Calibri"/>
          <w:b/>
          <w:color w:val="000000"/>
          <w:sz w:val="28"/>
          <w:szCs w:val="28"/>
        </w:rPr>
        <w:br w:type="page"/>
      </w:r>
      <w:bookmarkStart w:id="1" w:name="_Hlk173415982"/>
      <w:bookmarkEnd w:id="0"/>
      <w:r w:rsidR="00E22140">
        <w:rPr>
          <w:rFonts w:ascii="Aptos" w:hAnsi="Aptos" w:cs="Calibri"/>
          <w:b/>
          <w:color w:val="000000"/>
          <w:sz w:val="28"/>
          <w:szCs w:val="28"/>
        </w:rPr>
        <w:lastRenderedPageBreak/>
        <w:t>Contents</w:t>
      </w:r>
    </w:p>
    <w:p w14:paraId="4F7CBB55" w14:textId="77777777" w:rsidR="00253326" w:rsidRPr="00BD40D9" w:rsidRDefault="00253326" w:rsidP="00672347">
      <w:pPr>
        <w:pStyle w:val="Header"/>
        <w:jc w:val="center"/>
        <w:rPr>
          <w:rFonts w:ascii="Aptos" w:hAnsi="Aptos" w:cs="Calibri"/>
          <w:b/>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0"/>
        <w:gridCol w:w="1270"/>
        <w:gridCol w:w="3343"/>
      </w:tblGrid>
      <w:tr w:rsidR="004E25B7" w:rsidRPr="005A612E" w14:paraId="082B762C" w14:textId="77777777" w:rsidTr="00742860">
        <w:tc>
          <w:tcPr>
            <w:tcW w:w="5910" w:type="dxa"/>
            <w:shd w:val="clear" w:color="auto" w:fill="BFBFBF"/>
            <w:vAlign w:val="center"/>
          </w:tcPr>
          <w:p w14:paraId="7F2B84F7"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Section</w:t>
            </w:r>
          </w:p>
        </w:tc>
        <w:tc>
          <w:tcPr>
            <w:tcW w:w="1270" w:type="dxa"/>
            <w:shd w:val="clear" w:color="auto" w:fill="BFBFBF"/>
            <w:vAlign w:val="center"/>
          </w:tcPr>
          <w:p w14:paraId="4398F6CF"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Page Number</w:t>
            </w:r>
          </w:p>
        </w:tc>
        <w:tc>
          <w:tcPr>
            <w:tcW w:w="3343" w:type="dxa"/>
            <w:shd w:val="clear" w:color="auto" w:fill="BFBFBF"/>
            <w:vAlign w:val="center"/>
          </w:tcPr>
          <w:p w14:paraId="5E413F6F" w14:textId="77777777" w:rsidR="00E22140" w:rsidRPr="005A612E" w:rsidRDefault="00E22140" w:rsidP="00672347">
            <w:pPr>
              <w:pStyle w:val="Header"/>
              <w:jc w:val="center"/>
              <w:rPr>
                <w:rFonts w:ascii="Aptos" w:hAnsi="Aptos" w:cs="Calibri"/>
                <w:b/>
                <w:color w:val="000000"/>
              </w:rPr>
            </w:pPr>
            <w:r w:rsidRPr="005A612E">
              <w:rPr>
                <w:rFonts w:ascii="Aptos" w:hAnsi="Aptos" w:cs="Calibri"/>
                <w:b/>
                <w:color w:val="000000"/>
              </w:rPr>
              <w:t>Information</w:t>
            </w:r>
          </w:p>
        </w:tc>
      </w:tr>
      <w:tr w:rsidR="004E25B7" w:rsidRPr="005A612E" w14:paraId="3AA9513F" w14:textId="77777777" w:rsidTr="00742860">
        <w:tc>
          <w:tcPr>
            <w:tcW w:w="5910" w:type="dxa"/>
            <w:shd w:val="clear" w:color="auto" w:fill="auto"/>
          </w:tcPr>
          <w:p w14:paraId="0661183B" w14:textId="77777777" w:rsidR="00061E6C"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 Health Protection &amp; Medicines Management</w:t>
            </w:r>
          </w:p>
        </w:tc>
        <w:tc>
          <w:tcPr>
            <w:tcW w:w="1270" w:type="dxa"/>
            <w:shd w:val="clear" w:color="auto" w:fill="auto"/>
            <w:vAlign w:val="center"/>
          </w:tcPr>
          <w:p w14:paraId="55EB4348" w14:textId="77777777"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3</w:t>
            </w:r>
          </w:p>
        </w:tc>
        <w:tc>
          <w:tcPr>
            <w:tcW w:w="3343" w:type="dxa"/>
            <w:shd w:val="clear" w:color="auto" w:fill="auto"/>
          </w:tcPr>
          <w:p w14:paraId="3D8115AC"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1.1: Guidance</w:t>
            </w:r>
          </w:p>
          <w:p w14:paraId="1C292C45"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 xml:space="preserve">1.2: Curriculum &amp; and </w:t>
            </w:r>
            <w:r w:rsidR="00676B3E">
              <w:rPr>
                <w:rFonts w:ascii="Aptos" w:hAnsi="Aptos" w:cs="Calibri"/>
                <w:b/>
                <w:color w:val="000000"/>
                <w:sz w:val="20"/>
                <w:szCs w:val="20"/>
              </w:rPr>
              <w:t>Polices</w:t>
            </w:r>
          </w:p>
          <w:p w14:paraId="72942329"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1.3: Services Local &amp; National</w:t>
            </w:r>
          </w:p>
          <w:p w14:paraId="3815E2C4"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1.4: Resources</w:t>
            </w:r>
            <w:r w:rsidR="00425996">
              <w:rPr>
                <w:rFonts w:ascii="Aptos" w:hAnsi="Aptos" w:cs="Calibri"/>
                <w:b/>
                <w:color w:val="000000"/>
                <w:sz w:val="20"/>
                <w:szCs w:val="20"/>
              </w:rPr>
              <w:t xml:space="preserve"> &amp; Training</w:t>
            </w:r>
          </w:p>
        </w:tc>
      </w:tr>
      <w:tr w:rsidR="004E25B7" w:rsidRPr="005A612E" w14:paraId="17C575FE" w14:textId="77777777" w:rsidTr="00742860">
        <w:tc>
          <w:tcPr>
            <w:tcW w:w="5910" w:type="dxa"/>
            <w:shd w:val="clear" w:color="auto" w:fill="auto"/>
          </w:tcPr>
          <w:p w14:paraId="0C9EA1C6"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2: Healthy Relationships including Sex &amp; Relationships Education</w:t>
            </w:r>
          </w:p>
        </w:tc>
        <w:tc>
          <w:tcPr>
            <w:tcW w:w="1270" w:type="dxa"/>
            <w:shd w:val="clear" w:color="auto" w:fill="auto"/>
            <w:vAlign w:val="center"/>
          </w:tcPr>
          <w:p w14:paraId="3CB0F223" w14:textId="0462CBA3"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7</w:t>
            </w:r>
          </w:p>
        </w:tc>
        <w:tc>
          <w:tcPr>
            <w:tcW w:w="3343" w:type="dxa"/>
            <w:shd w:val="clear" w:color="auto" w:fill="auto"/>
          </w:tcPr>
          <w:p w14:paraId="6B45EDF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.1: Guidance</w:t>
            </w:r>
          </w:p>
          <w:p w14:paraId="74C656D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77FDA481"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.3: Services Local &amp; National</w:t>
            </w:r>
          </w:p>
          <w:p w14:paraId="589CF08F"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2</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0E88AB6" w14:textId="77777777" w:rsidTr="00742860">
        <w:tc>
          <w:tcPr>
            <w:tcW w:w="5910" w:type="dxa"/>
            <w:shd w:val="clear" w:color="auto" w:fill="auto"/>
          </w:tcPr>
          <w:p w14:paraId="0D4C5529" w14:textId="79164725"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3: </w:t>
            </w:r>
            <w:r w:rsidR="00332481">
              <w:rPr>
                <w:rFonts w:ascii="Aptos" w:hAnsi="Aptos" w:cs="Calibri"/>
                <w:b/>
                <w:color w:val="000000"/>
                <w:sz w:val="22"/>
                <w:szCs w:val="22"/>
              </w:rPr>
              <w:t>Teenage</w:t>
            </w:r>
            <w:r w:rsidRPr="005A612E">
              <w:rPr>
                <w:rFonts w:ascii="Aptos" w:hAnsi="Aptos" w:cs="Calibri"/>
                <w:b/>
                <w:color w:val="000000"/>
                <w:sz w:val="22"/>
                <w:szCs w:val="22"/>
              </w:rPr>
              <w:t xml:space="preserve"> Parent Support</w:t>
            </w:r>
          </w:p>
        </w:tc>
        <w:tc>
          <w:tcPr>
            <w:tcW w:w="1270" w:type="dxa"/>
            <w:shd w:val="clear" w:color="auto" w:fill="auto"/>
            <w:vAlign w:val="center"/>
          </w:tcPr>
          <w:p w14:paraId="446BCF19" w14:textId="3910BECB"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11</w:t>
            </w:r>
          </w:p>
        </w:tc>
        <w:tc>
          <w:tcPr>
            <w:tcW w:w="3343" w:type="dxa"/>
            <w:shd w:val="clear" w:color="auto" w:fill="auto"/>
          </w:tcPr>
          <w:p w14:paraId="76F4DDA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.1: Guidance</w:t>
            </w:r>
          </w:p>
          <w:p w14:paraId="2AE92FC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4ED9ED5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.3: Services Local &amp; National</w:t>
            </w:r>
          </w:p>
          <w:p w14:paraId="1972B723"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3</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7E536520" w14:textId="77777777" w:rsidTr="00742860">
        <w:tc>
          <w:tcPr>
            <w:tcW w:w="5910" w:type="dxa"/>
            <w:shd w:val="clear" w:color="auto" w:fill="auto"/>
          </w:tcPr>
          <w:p w14:paraId="541E4F84"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4: </w:t>
            </w:r>
            <w:r w:rsidR="00C23800" w:rsidRPr="005A612E">
              <w:rPr>
                <w:rFonts w:ascii="Aptos" w:hAnsi="Aptos" w:cs="Calibri"/>
                <w:b/>
                <w:color w:val="000000"/>
                <w:sz w:val="22"/>
                <w:szCs w:val="22"/>
              </w:rPr>
              <w:t xml:space="preserve">Drugs and Alcohol </w:t>
            </w:r>
          </w:p>
        </w:tc>
        <w:tc>
          <w:tcPr>
            <w:tcW w:w="1270" w:type="dxa"/>
            <w:shd w:val="clear" w:color="auto" w:fill="auto"/>
            <w:vAlign w:val="center"/>
          </w:tcPr>
          <w:p w14:paraId="29DD6E45" w14:textId="11DE3E9C"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15</w:t>
            </w:r>
          </w:p>
        </w:tc>
        <w:tc>
          <w:tcPr>
            <w:tcW w:w="3343" w:type="dxa"/>
            <w:shd w:val="clear" w:color="auto" w:fill="auto"/>
          </w:tcPr>
          <w:p w14:paraId="2EDC1573"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.1: Guidance</w:t>
            </w:r>
          </w:p>
          <w:p w14:paraId="4C2FA216"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A6A0081"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.3: Services Local &amp; National</w:t>
            </w:r>
          </w:p>
          <w:p w14:paraId="2FA23EE3"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4</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81494C2" w14:textId="77777777" w:rsidTr="00742860">
        <w:tc>
          <w:tcPr>
            <w:tcW w:w="5910" w:type="dxa"/>
            <w:shd w:val="clear" w:color="auto" w:fill="auto"/>
          </w:tcPr>
          <w:p w14:paraId="605B7495"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5:</w:t>
            </w:r>
            <w:r w:rsidR="00C23800" w:rsidRPr="005A612E">
              <w:rPr>
                <w:rFonts w:ascii="Aptos" w:hAnsi="Aptos" w:cs="Calibri"/>
                <w:b/>
                <w:color w:val="000000"/>
                <w:sz w:val="22"/>
                <w:szCs w:val="22"/>
              </w:rPr>
              <w:t xml:space="preserve"> Vaping and Smoking </w:t>
            </w:r>
          </w:p>
        </w:tc>
        <w:tc>
          <w:tcPr>
            <w:tcW w:w="1270" w:type="dxa"/>
            <w:shd w:val="clear" w:color="auto" w:fill="auto"/>
            <w:vAlign w:val="center"/>
          </w:tcPr>
          <w:p w14:paraId="2F9470FD" w14:textId="2EA41E67"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1</w:t>
            </w:r>
            <w:r w:rsidR="007950C9">
              <w:rPr>
                <w:rFonts w:ascii="Aptos" w:hAnsi="Aptos" w:cs="Calibri"/>
                <w:b/>
                <w:color w:val="000000"/>
                <w:sz w:val="22"/>
                <w:szCs w:val="22"/>
              </w:rPr>
              <w:t>8</w:t>
            </w:r>
          </w:p>
        </w:tc>
        <w:tc>
          <w:tcPr>
            <w:tcW w:w="3343" w:type="dxa"/>
            <w:shd w:val="clear" w:color="auto" w:fill="auto"/>
          </w:tcPr>
          <w:p w14:paraId="6CBF7339"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.1: Guidance</w:t>
            </w:r>
          </w:p>
          <w:p w14:paraId="07B43F5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28EE497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.3: Services Local &amp; National</w:t>
            </w:r>
          </w:p>
          <w:p w14:paraId="58852CCD"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5</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ACEA15C" w14:textId="77777777" w:rsidTr="00742860">
        <w:tc>
          <w:tcPr>
            <w:tcW w:w="5910" w:type="dxa"/>
            <w:shd w:val="clear" w:color="auto" w:fill="auto"/>
          </w:tcPr>
          <w:p w14:paraId="189B999D"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6: </w:t>
            </w:r>
            <w:r w:rsidR="00C23800" w:rsidRPr="005A612E">
              <w:rPr>
                <w:rFonts w:ascii="Aptos" w:hAnsi="Aptos" w:cs="Calibri"/>
                <w:b/>
                <w:color w:val="000000"/>
                <w:sz w:val="22"/>
                <w:szCs w:val="22"/>
              </w:rPr>
              <w:t>Physical Activity</w:t>
            </w:r>
          </w:p>
        </w:tc>
        <w:tc>
          <w:tcPr>
            <w:tcW w:w="1270" w:type="dxa"/>
            <w:shd w:val="clear" w:color="auto" w:fill="auto"/>
            <w:vAlign w:val="center"/>
          </w:tcPr>
          <w:p w14:paraId="2460EC49" w14:textId="57E689A4"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22</w:t>
            </w:r>
          </w:p>
        </w:tc>
        <w:tc>
          <w:tcPr>
            <w:tcW w:w="3343" w:type="dxa"/>
            <w:shd w:val="clear" w:color="auto" w:fill="auto"/>
          </w:tcPr>
          <w:p w14:paraId="3555749A"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.1: Guidance</w:t>
            </w:r>
          </w:p>
          <w:p w14:paraId="2A6707BF"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4DA0EF05"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.3: Services Local &amp; National</w:t>
            </w:r>
          </w:p>
          <w:p w14:paraId="31FE7B58"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6</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5045AA53" w14:textId="77777777" w:rsidTr="00742860">
        <w:tc>
          <w:tcPr>
            <w:tcW w:w="5910" w:type="dxa"/>
            <w:shd w:val="clear" w:color="auto" w:fill="auto"/>
          </w:tcPr>
          <w:p w14:paraId="3410F75A"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7</w:t>
            </w:r>
            <w:r w:rsidR="00C23800">
              <w:rPr>
                <w:rFonts w:ascii="Aptos" w:hAnsi="Aptos" w:cs="Calibri"/>
                <w:b/>
                <w:color w:val="000000"/>
                <w:sz w:val="22"/>
                <w:szCs w:val="22"/>
              </w:rPr>
              <w:t xml:space="preserve">: </w:t>
            </w:r>
            <w:r w:rsidR="00C23800" w:rsidRPr="005A612E">
              <w:rPr>
                <w:rFonts w:ascii="Aptos" w:hAnsi="Aptos" w:cs="Calibri"/>
                <w:b/>
                <w:color w:val="000000"/>
                <w:sz w:val="22"/>
                <w:szCs w:val="22"/>
              </w:rPr>
              <w:t xml:space="preserve"> Food</w:t>
            </w:r>
            <w:r w:rsidR="00C23800">
              <w:rPr>
                <w:rFonts w:ascii="Aptos" w:hAnsi="Aptos" w:cs="Calibri"/>
                <w:b/>
                <w:color w:val="000000"/>
                <w:sz w:val="22"/>
                <w:szCs w:val="22"/>
              </w:rPr>
              <w:t xml:space="preserve"> (including Oral Health|)</w:t>
            </w:r>
          </w:p>
        </w:tc>
        <w:tc>
          <w:tcPr>
            <w:tcW w:w="1270" w:type="dxa"/>
            <w:shd w:val="clear" w:color="auto" w:fill="auto"/>
            <w:vAlign w:val="center"/>
          </w:tcPr>
          <w:p w14:paraId="09EE02A1" w14:textId="65958E15"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2</w:t>
            </w:r>
            <w:r w:rsidR="0076134C">
              <w:rPr>
                <w:rFonts w:ascii="Aptos" w:hAnsi="Aptos" w:cs="Calibri"/>
                <w:b/>
                <w:color w:val="000000"/>
                <w:sz w:val="22"/>
                <w:szCs w:val="22"/>
              </w:rPr>
              <w:t>6</w:t>
            </w:r>
          </w:p>
        </w:tc>
        <w:tc>
          <w:tcPr>
            <w:tcW w:w="3343" w:type="dxa"/>
            <w:shd w:val="clear" w:color="auto" w:fill="auto"/>
          </w:tcPr>
          <w:p w14:paraId="0AE7802E"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.1: Guidance</w:t>
            </w:r>
          </w:p>
          <w:p w14:paraId="6E2D2632"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51F42E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.3: Services Local &amp; National</w:t>
            </w:r>
          </w:p>
          <w:p w14:paraId="2B575431"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7</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56F8C41D" w14:textId="77777777" w:rsidTr="00742860">
        <w:tc>
          <w:tcPr>
            <w:tcW w:w="5910" w:type="dxa"/>
            <w:shd w:val="clear" w:color="auto" w:fill="auto"/>
          </w:tcPr>
          <w:p w14:paraId="1BA419C8" w14:textId="77777777" w:rsidR="00E22140"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8: </w:t>
            </w:r>
            <w:r w:rsidR="00061E6C">
              <w:rPr>
                <w:rFonts w:ascii="Aptos" w:hAnsi="Aptos" w:cs="Calibri"/>
                <w:b/>
                <w:color w:val="000000"/>
                <w:sz w:val="22"/>
                <w:szCs w:val="22"/>
              </w:rPr>
              <w:t xml:space="preserve">Mental </w:t>
            </w:r>
            <w:r w:rsidRPr="005A612E">
              <w:rPr>
                <w:rFonts w:ascii="Aptos" w:hAnsi="Aptos" w:cs="Calibri"/>
                <w:b/>
                <w:color w:val="000000"/>
                <w:sz w:val="22"/>
                <w:szCs w:val="22"/>
              </w:rPr>
              <w:t>Health</w:t>
            </w:r>
            <w:r w:rsidR="00B4036F">
              <w:rPr>
                <w:rFonts w:ascii="Aptos" w:hAnsi="Aptos" w:cs="Calibri"/>
                <w:b/>
                <w:color w:val="000000"/>
                <w:sz w:val="22"/>
                <w:szCs w:val="22"/>
              </w:rPr>
              <w:t xml:space="preserve"> &amp; Wellbeing</w:t>
            </w:r>
            <w:r w:rsidR="00061E6C">
              <w:rPr>
                <w:rFonts w:ascii="Aptos" w:hAnsi="Aptos" w:cs="Calibri"/>
                <w:b/>
                <w:color w:val="000000"/>
                <w:sz w:val="22"/>
                <w:szCs w:val="22"/>
              </w:rPr>
              <w:t xml:space="preserve"> </w:t>
            </w:r>
            <w:r w:rsidR="00A43735">
              <w:rPr>
                <w:rFonts w:ascii="Aptos" w:hAnsi="Aptos" w:cs="Calibri"/>
                <w:b/>
                <w:color w:val="000000"/>
                <w:sz w:val="22"/>
                <w:szCs w:val="22"/>
              </w:rPr>
              <w:t xml:space="preserve">(including </w:t>
            </w:r>
            <w:proofErr w:type="spellStart"/>
            <w:r w:rsidR="00061E6C">
              <w:rPr>
                <w:rFonts w:ascii="Aptos" w:hAnsi="Aptos" w:cs="Calibri"/>
                <w:b/>
                <w:color w:val="000000"/>
                <w:sz w:val="22"/>
                <w:szCs w:val="22"/>
              </w:rPr>
              <w:t>self harm</w:t>
            </w:r>
            <w:proofErr w:type="spellEnd"/>
            <w:r w:rsidR="00061E6C">
              <w:rPr>
                <w:rFonts w:ascii="Aptos" w:hAnsi="Aptos" w:cs="Calibri"/>
                <w:b/>
                <w:color w:val="000000"/>
                <w:sz w:val="22"/>
                <w:szCs w:val="22"/>
              </w:rPr>
              <w:t>)</w:t>
            </w:r>
          </w:p>
          <w:p w14:paraId="017DC927" w14:textId="3F85B107" w:rsidR="00524A8D" w:rsidRPr="005A612E" w:rsidRDefault="00524A8D" w:rsidP="00672347">
            <w:pPr>
              <w:pStyle w:val="Header"/>
              <w:rPr>
                <w:rFonts w:ascii="Aptos" w:hAnsi="Aptos" w:cs="Calibri"/>
                <w:b/>
                <w:color w:val="000000"/>
                <w:sz w:val="22"/>
                <w:szCs w:val="22"/>
              </w:rPr>
            </w:pPr>
          </w:p>
        </w:tc>
        <w:tc>
          <w:tcPr>
            <w:tcW w:w="1270" w:type="dxa"/>
            <w:shd w:val="clear" w:color="auto" w:fill="auto"/>
            <w:vAlign w:val="center"/>
          </w:tcPr>
          <w:p w14:paraId="519A992F" w14:textId="24535423" w:rsidR="00E22140" w:rsidRPr="005A612E" w:rsidRDefault="0076134C" w:rsidP="00672347">
            <w:pPr>
              <w:pStyle w:val="Header"/>
              <w:jc w:val="center"/>
              <w:rPr>
                <w:rFonts w:ascii="Aptos" w:hAnsi="Aptos" w:cs="Calibri"/>
                <w:b/>
                <w:color w:val="000000"/>
                <w:sz w:val="22"/>
                <w:szCs w:val="22"/>
              </w:rPr>
            </w:pPr>
            <w:r>
              <w:rPr>
                <w:rFonts w:ascii="Aptos" w:hAnsi="Aptos" w:cs="Calibri"/>
                <w:b/>
                <w:color w:val="000000"/>
                <w:sz w:val="22"/>
                <w:szCs w:val="22"/>
              </w:rPr>
              <w:t>30</w:t>
            </w:r>
          </w:p>
        </w:tc>
        <w:tc>
          <w:tcPr>
            <w:tcW w:w="3343" w:type="dxa"/>
            <w:shd w:val="clear" w:color="auto" w:fill="auto"/>
          </w:tcPr>
          <w:p w14:paraId="32F38CDF"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.1: Guidance</w:t>
            </w:r>
          </w:p>
          <w:p w14:paraId="4470226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1CE57A2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.3: Services Local &amp; National</w:t>
            </w:r>
          </w:p>
          <w:p w14:paraId="2A8BF9BE"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8</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C75FF61" w14:textId="77777777" w:rsidTr="00742860">
        <w:tc>
          <w:tcPr>
            <w:tcW w:w="5910" w:type="dxa"/>
            <w:shd w:val="clear" w:color="auto" w:fill="auto"/>
          </w:tcPr>
          <w:p w14:paraId="3275C388" w14:textId="77777777" w:rsidR="005B4F7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9: Suspected </w:t>
            </w:r>
            <w:r w:rsidR="005B4F7E">
              <w:rPr>
                <w:rFonts w:ascii="Aptos" w:hAnsi="Aptos" w:cs="Calibri"/>
                <w:b/>
                <w:color w:val="000000"/>
                <w:sz w:val="22"/>
                <w:szCs w:val="22"/>
              </w:rPr>
              <w:t xml:space="preserve">Pupil </w:t>
            </w:r>
            <w:r w:rsidRPr="005A612E">
              <w:rPr>
                <w:rFonts w:ascii="Aptos" w:hAnsi="Aptos" w:cs="Calibri"/>
                <w:b/>
                <w:color w:val="000000"/>
                <w:sz w:val="22"/>
                <w:szCs w:val="22"/>
              </w:rPr>
              <w:t xml:space="preserve">Suicide, </w:t>
            </w:r>
          </w:p>
          <w:p w14:paraId="2088816D" w14:textId="5FA3CBF7" w:rsidR="00E22140" w:rsidRPr="005A612E" w:rsidRDefault="005B4F7E" w:rsidP="00672347">
            <w:pPr>
              <w:pStyle w:val="Header"/>
              <w:rPr>
                <w:rFonts w:ascii="Aptos" w:hAnsi="Aptos" w:cs="Calibri"/>
                <w:b/>
                <w:color w:val="000000"/>
                <w:sz w:val="22"/>
                <w:szCs w:val="22"/>
              </w:rPr>
            </w:pPr>
            <w:r>
              <w:rPr>
                <w:rFonts w:ascii="Aptos" w:hAnsi="Aptos" w:cs="Calibri"/>
                <w:b/>
                <w:color w:val="000000"/>
                <w:sz w:val="22"/>
                <w:szCs w:val="22"/>
              </w:rPr>
              <w:t xml:space="preserve">     </w:t>
            </w:r>
            <w:r w:rsidR="00E22140" w:rsidRPr="005A612E">
              <w:rPr>
                <w:rFonts w:ascii="Aptos" w:hAnsi="Aptos" w:cs="Calibri"/>
                <w:b/>
                <w:color w:val="000000"/>
                <w:sz w:val="22"/>
                <w:szCs w:val="22"/>
              </w:rPr>
              <w:t xml:space="preserve">Sudden </w:t>
            </w:r>
            <w:r w:rsidR="001377B5">
              <w:rPr>
                <w:rFonts w:ascii="Aptos" w:hAnsi="Aptos" w:cs="Calibri"/>
                <w:b/>
                <w:color w:val="000000"/>
                <w:sz w:val="22"/>
                <w:szCs w:val="22"/>
              </w:rPr>
              <w:t>U</w:t>
            </w:r>
            <w:r w:rsidR="00E22140" w:rsidRPr="005A612E">
              <w:rPr>
                <w:rFonts w:ascii="Aptos" w:hAnsi="Aptos" w:cs="Calibri"/>
                <w:b/>
                <w:color w:val="000000"/>
                <w:sz w:val="22"/>
                <w:szCs w:val="22"/>
              </w:rPr>
              <w:t xml:space="preserve">nexpected </w:t>
            </w:r>
            <w:r w:rsidR="001377B5">
              <w:rPr>
                <w:rFonts w:ascii="Aptos" w:hAnsi="Aptos" w:cs="Calibri"/>
                <w:b/>
                <w:color w:val="000000"/>
                <w:sz w:val="22"/>
                <w:szCs w:val="22"/>
              </w:rPr>
              <w:t>D</w:t>
            </w:r>
            <w:r w:rsidR="00E22140" w:rsidRPr="005A612E">
              <w:rPr>
                <w:rFonts w:ascii="Aptos" w:hAnsi="Aptos" w:cs="Calibri"/>
                <w:b/>
                <w:color w:val="000000"/>
                <w:sz w:val="22"/>
                <w:szCs w:val="22"/>
              </w:rPr>
              <w:t>eath</w:t>
            </w:r>
          </w:p>
        </w:tc>
        <w:tc>
          <w:tcPr>
            <w:tcW w:w="1270" w:type="dxa"/>
            <w:shd w:val="clear" w:color="auto" w:fill="auto"/>
            <w:vAlign w:val="center"/>
          </w:tcPr>
          <w:p w14:paraId="2FD9F3DD" w14:textId="721E5F51"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3</w:t>
            </w:r>
            <w:r w:rsidR="0076134C">
              <w:rPr>
                <w:rFonts w:ascii="Aptos" w:hAnsi="Aptos" w:cs="Calibri"/>
                <w:b/>
                <w:color w:val="000000"/>
                <w:sz w:val="22"/>
                <w:szCs w:val="22"/>
              </w:rPr>
              <w:t>5</w:t>
            </w:r>
          </w:p>
        </w:tc>
        <w:tc>
          <w:tcPr>
            <w:tcW w:w="3343" w:type="dxa"/>
            <w:shd w:val="clear" w:color="auto" w:fill="auto"/>
          </w:tcPr>
          <w:p w14:paraId="576D20C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.1: Guidance</w:t>
            </w:r>
          </w:p>
          <w:p w14:paraId="108F54AD"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65B03747" w14:textId="77777777" w:rsidR="00253326"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.3: Services Local &amp; National</w:t>
            </w:r>
          </w:p>
          <w:p w14:paraId="3445951B" w14:textId="77777777" w:rsidR="00E22140" w:rsidRPr="005A612E" w:rsidRDefault="00BD40D9" w:rsidP="00672347">
            <w:pPr>
              <w:pStyle w:val="Header"/>
              <w:rPr>
                <w:rFonts w:ascii="Aptos" w:hAnsi="Aptos" w:cs="Calibri"/>
                <w:b/>
                <w:color w:val="000000"/>
                <w:sz w:val="20"/>
                <w:szCs w:val="20"/>
              </w:rPr>
            </w:pPr>
            <w:r w:rsidRPr="005A612E">
              <w:rPr>
                <w:rFonts w:ascii="Aptos" w:hAnsi="Aptos" w:cs="Calibri"/>
                <w:b/>
                <w:color w:val="000000"/>
                <w:sz w:val="20"/>
                <w:szCs w:val="20"/>
              </w:rPr>
              <w:t>9</w:t>
            </w:r>
            <w:r w:rsidR="00253326"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6C21B063" w14:textId="77777777" w:rsidTr="00742860">
        <w:tc>
          <w:tcPr>
            <w:tcW w:w="5910" w:type="dxa"/>
            <w:shd w:val="clear" w:color="auto" w:fill="auto"/>
          </w:tcPr>
          <w:p w14:paraId="05D30C86"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 xml:space="preserve">10: </w:t>
            </w:r>
            <w:r w:rsidR="008D1723" w:rsidRPr="005A612E">
              <w:rPr>
                <w:rFonts w:ascii="Aptos" w:hAnsi="Aptos" w:cs="Calibri"/>
                <w:b/>
                <w:color w:val="000000"/>
                <w:sz w:val="22"/>
                <w:szCs w:val="22"/>
              </w:rPr>
              <w:t>Safety including Child Exploitation and Missing</w:t>
            </w:r>
          </w:p>
        </w:tc>
        <w:tc>
          <w:tcPr>
            <w:tcW w:w="1270" w:type="dxa"/>
            <w:shd w:val="clear" w:color="auto" w:fill="auto"/>
            <w:vAlign w:val="center"/>
          </w:tcPr>
          <w:p w14:paraId="0C9433E5" w14:textId="562EAB56" w:rsidR="00E22140" w:rsidRPr="005A612E" w:rsidRDefault="0007053B" w:rsidP="00672347">
            <w:pPr>
              <w:pStyle w:val="Header"/>
              <w:jc w:val="center"/>
              <w:rPr>
                <w:rFonts w:ascii="Aptos" w:hAnsi="Aptos" w:cs="Calibri"/>
                <w:b/>
                <w:color w:val="000000"/>
                <w:sz w:val="22"/>
                <w:szCs w:val="22"/>
              </w:rPr>
            </w:pPr>
            <w:r>
              <w:rPr>
                <w:rFonts w:ascii="Aptos" w:hAnsi="Aptos" w:cs="Calibri"/>
                <w:b/>
                <w:color w:val="000000"/>
                <w:sz w:val="22"/>
                <w:szCs w:val="22"/>
              </w:rPr>
              <w:t>3</w:t>
            </w:r>
            <w:r w:rsidR="0076134C">
              <w:rPr>
                <w:rFonts w:ascii="Aptos" w:hAnsi="Aptos" w:cs="Calibri"/>
                <w:b/>
                <w:color w:val="000000"/>
                <w:sz w:val="22"/>
                <w:szCs w:val="22"/>
              </w:rPr>
              <w:t>9</w:t>
            </w:r>
          </w:p>
        </w:tc>
        <w:tc>
          <w:tcPr>
            <w:tcW w:w="3343" w:type="dxa"/>
            <w:shd w:val="clear" w:color="auto" w:fill="auto"/>
          </w:tcPr>
          <w:p w14:paraId="2C97890C"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.1: Guidance</w:t>
            </w:r>
          </w:p>
          <w:p w14:paraId="4C715552"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32E2FAF7"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3: Services Local &amp; National</w:t>
            </w:r>
          </w:p>
          <w:p w14:paraId="48C296D8"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0</w:t>
            </w:r>
            <w:r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D0668DF" w14:textId="77777777" w:rsidTr="00742860">
        <w:tc>
          <w:tcPr>
            <w:tcW w:w="5910" w:type="dxa"/>
            <w:shd w:val="clear" w:color="auto" w:fill="auto"/>
          </w:tcPr>
          <w:p w14:paraId="6378B096"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11</w:t>
            </w:r>
            <w:r w:rsidR="008D1723" w:rsidRPr="005A612E">
              <w:rPr>
                <w:rFonts w:ascii="Aptos" w:hAnsi="Aptos" w:cs="Calibri"/>
                <w:b/>
                <w:color w:val="000000"/>
                <w:sz w:val="22"/>
                <w:szCs w:val="22"/>
              </w:rPr>
              <w:t xml:space="preserve">: </w:t>
            </w:r>
            <w:r w:rsidR="007B448F">
              <w:rPr>
                <w:rFonts w:ascii="Aptos" w:hAnsi="Aptos" w:cs="Calibri"/>
                <w:b/>
                <w:color w:val="000000"/>
                <w:sz w:val="22"/>
                <w:szCs w:val="22"/>
              </w:rPr>
              <w:t xml:space="preserve">The Environment and </w:t>
            </w:r>
            <w:r w:rsidR="008D1723" w:rsidRPr="005A612E">
              <w:rPr>
                <w:rFonts w:ascii="Aptos" w:hAnsi="Aptos" w:cs="Calibri"/>
                <w:b/>
                <w:color w:val="000000"/>
                <w:sz w:val="22"/>
                <w:szCs w:val="22"/>
              </w:rPr>
              <w:t>Environmental</w:t>
            </w:r>
            <w:r w:rsidR="007B448F">
              <w:rPr>
                <w:rFonts w:ascii="Aptos" w:hAnsi="Aptos" w:cs="Calibri"/>
                <w:b/>
                <w:color w:val="000000"/>
                <w:sz w:val="22"/>
                <w:szCs w:val="22"/>
              </w:rPr>
              <w:t xml:space="preserve"> Issues.</w:t>
            </w:r>
          </w:p>
        </w:tc>
        <w:tc>
          <w:tcPr>
            <w:tcW w:w="1270" w:type="dxa"/>
            <w:shd w:val="clear" w:color="auto" w:fill="auto"/>
            <w:vAlign w:val="center"/>
          </w:tcPr>
          <w:p w14:paraId="281B569E" w14:textId="799180D7"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4</w:t>
            </w:r>
            <w:r w:rsidR="0076134C">
              <w:rPr>
                <w:rFonts w:ascii="Aptos" w:hAnsi="Aptos" w:cs="Calibri"/>
                <w:b/>
                <w:color w:val="000000"/>
                <w:sz w:val="22"/>
                <w:szCs w:val="22"/>
              </w:rPr>
              <w:t>3</w:t>
            </w:r>
          </w:p>
        </w:tc>
        <w:tc>
          <w:tcPr>
            <w:tcW w:w="3343" w:type="dxa"/>
            <w:shd w:val="clear" w:color="auto" w:fill="auto"/>
          </w:tcPr>
          <w:p w14:paraId="3BD6A2FF"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.1: Guidance</w:t>
            </w:r>
          </w:p>
          <w:p w14:paraId="3437E1EF"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 xml:space="preserve">.2: Curriculum &amp; and </w:t>
            </w:r>
            <w:r w:rsidR="00676B3E">
              <w:rPr>
                <w:rFonts w:ascii="Aptos" w:hAnsi="Aptos" w:cs="Calibri"/>
                <w:b/>
                <w:color w:val="000000"/>
                <w:sz w:val="20"/>
                <w:szCs w:val="20"/>
              </w:rPr>
              <w:t>Polices</w:t>
            </w:r>
          </w:p>
          <w:p w14:paraId="5EE36ABC"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.3: Services Local &amp; National</w:t>
            </w:r>
          </w:p>
          <w:p w14:paraId="55829120"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1</w:t>
            </w:r>
            <w:r w:rsidRPr="005A612E">
              <w:rPr>
                <w:rFonts w:ascii="Aptos" w:hAnsi="Aptos" w:cs="Calibri"/>
                <w:b/>
                <w:color w:val="000000"/>
                <w:sz w:val="20"/>
                <w:szCs w:val="20"/>
              </w:rPr>
              <w:t xml:space="preserve">.4: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r w:rsidR="004E25B7" w:rsidRPr="005A612E" w14:paraId="0186F3CB" w14:textId="77777777" w:rsidTr="00742860">
        <w:tc>
          <w:tcPr>
            <w:tcW w:w="5910" w:type="dxa"/>
            <w:shd w:val="clear" w:color="auto" w:fill="auto"/>
          </w:tcPr>
          <w:p w14:paraId="49F1EA3C" w14:textId="77777777" w:rsidR="00E22140" w:rsidRPr="005A612E" w:rsidRDefault="00E22140" w:rsidP="00672347">
            <w:pPr>
              <w:pStyle w:val="Header"/>
              <w:rPr>
                <w:rFonts w:ascii="Aptos" w:hAnsi="Aptos" w:cs="Calibri"/>
                <w:b/>
                <w:color w:val="000000"/>
                <w:sz w:val="22"/>
                <w:szCs w:val="22"/>
              </w:rPr>
            </w:pPr>
            <w:r w:rsidRPr="005A612E">
              <w:rPr>
                <w:rFonts w:ascii="Aptos" w:hAnsi="Aptos" w:cs="Calibri"/>
                <w:b/>
                <w:color w:val="000000"/>
                <w:sz w:val="22"/>
                <w:szCs w:val="22"/>
              </w:rPr>
              <w:t>12</w:t>
            </w:r>
            <w:r w:rsidR="008D1723" w:rsidRPr="005A612E">
              <w:rPr>
                <w:rFonts w:ascii="Aptos" w:hAnsi="Aptos" w:cs="Calibri"/>
                <w:b/>
                <w:color w:val="000000"/>
                <w:sz w:val="22"/>
                <w:szCs w:val="22"/>
              </w:rPr>
              <w:t xml:space="preserve">: </w:t>
            </w:r>
            <w:r w:rsidR="000B106F" w:rsidRPr="005A612E">
              <w:rPr>
                <w:rFonts w:ascii="Aptos" w:hAnsi="Aptos" w:cs="Calibri"/>
                <w:b/>
                <w:color w:val="000000"/>
                <w:sz w:val="22"/>
                <w:szCs w:val="22"/>
              </w:rPr>
              <w:t>Staff Wellbeing</w:t>
            </w:r>
          </w:p>
        </w:tc>
        <w:tc>
          <w:tcPr>
            <w:tcW w:w="1270" w:type="dxa"/>
            <w:shd w:val="clear" w:color="auto" w:fill="auto"/>
            <w:vAlign w:val="center"/>
          </w:tcPr>
          <w:p w14:paraId="60B3D49D" w14:textId="0F45E3DE" w:rsidR="00E22140" w:rsidRPr="005A612E" w:rsidRDefault="007950C9" w:rsidP="00672347">
            <w:pPr>
              <w:pStyle w:val="Header"/>
              <w:jc w:val="center"/>
              <w:rPr>
                <w:rFonts w:ascii="Aptos" w:hAnsi="Aptos" w:cs="Calibri"/>
                <w:b/>
                <w:color w:val="000000"/>
                <w:sz w:val="22"/>
                <w:szCs w:val="22"/>
              </w:rPr>
            </w:pPr>
            <w:r>
              <w:rPr>
                <w:rFonts w:ascii="Aptos" w:hAnsi="Aptos" w:cs="Calibri"/>
                <w:b/>
                <w:color w:val="000000"/>
                <w:sz w:val="22"/>
                <w:szCs w:val="22"/>
              </w:rPr>
              <w:t>4</w:t>
            </w:r>
            <w:r w:rsidR="0076134C">
              <w:rPr>
                <w:rFonts w:ascii="Aptos" w:hAnsi="Aptos" w:cs="Calibri"/>
                <w:b/>
                <w:color w:val="000000"/>
                <w:sz w:val="22"/>
                <w:szCs w:val="22"/>
              </w:rPr>
              <w:t>6</w:t>
            </w:r>
          </w:p>
        </w:tc>
        <w:tc>
          <w:tcPr>
            <w:tcW w:w="3343" w:type="dxa"/>
            <w:shd w:val="clear" w:color="auto" w:fill="auto"/>
          </w:tcPr>
          <w:p w14:paraId="6DF07C8D"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.1: Guidance</w:t>
            </w:r>
          </w:p>
          <w:p w14:paraId="3DE70E2E" w14:textId="77777777" w:rsidR="00253326"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w:t>
            </w:r>
            <w:r w:rsidR="00B119A8">
              <w:rPr>
                <w:rFonts w:ascii="Aptos" w:hAnsi="Aptos" w:cs="Calibri"/>
                <w:b/>
                <w:color w:val="000000"/>
                <w:sz w:val="20"/>
                <w:szCs w:val="20"/>
              </w:rPr>
              <w:t>2</w:t>
            </w:r>
            <w:r w:rsidRPr="005A612E">
              <w:rPr>
                <w:rFonts w:ascii="Aptos" w:hAnsi="Aptos" w:cs="Calibri"/>
                <w:b/>
                <w:color w:val="000000"/>
                <w:sz w:val="20"/>
                <w:szCs w:val="20"/>
              </w:rPr>
              <w:t>: Services Local &amp; National</w:t>
            </w:r>
          </w:p>
          <w:p w14:paraId="6417D659" w14:textId="77777777" w:rsidR="00E22140" w:rsidRPr="005A612E" w:rsidRDefault="00253326" w:rsidP="00672347">
            <w:pPr>
              <w:pStyle w:val="Header"/>
              <w:rPr>
                <w:rFonts w:ascii="Aptos" w:hAnsi="Aptos" w:cs="Calibri"/>
                <w:b/>
                <w:color w:val="000000"/>
                <w:sz w:val="20"/>
                <w:szCs w:val="20"/>
              </w:rPr>
            </w:pPr>
            <w:r w:rsidRPr="005A612E">
              <w:rPr>
                <w:rFonts w:ascii="Aptos" w:hAnsi="Aptos" w:cs="Calibri"/>
                <w:b/>
                <w:color w:val="000000"/>
                <w:sz w:val="20"/>
                <w:szCs w:val="20"/>
              </w:rPr>
              <w:t>1</w:t>
            </w:r>
            <w:r w:rsidR="00BD40D9" w:rsidRPr="005A612E">
              <w:rPr>
                <w:rFonts w:ascii="Aptos" w:hAnsi="Aptos" w:cs="Calibri"/>
                <w:b/>
                <w:color w:val="000000"/>
                <w:sz w:val="20"/>
                <w:szCs w:val="20"/>
              </w:rPr>
              <w:t>2</w:t>
            </w:r>
            <w:r w:rsidRPr="005A612E">
              <w:rPr>
                <w:rFonts w:ascii="Aptos" w:hAnsi="Aptos" w:cs="Calibri"/>
                <w:b/>
                <w:color w:val="000000"/>
                <w:sz w:val="20"/>
                <w:szCs w:val="20"/>
              </w:rPr>
              <w:t>.</w:t>
            </w:r>
            <w:r w:rsidR="00B119A8">
              <w:rPr>
                <w:rFonts w:ascii="Aptos" w:hAnsi="Aptos" w:cs="Calibri"/>
                <w:b/>
                <w:color w:val="000000"/>
                <w:sz w:val="20"/>
                <w:szCs w:val="20"/>
              </w:rPr>
              <w:t>3</w:t>
            </w:r>
            <w:r w:rsidRPr="005A612E">
              <w:rPr>
                <w:rFonts w:ascii="Aptos" w:hAnsi="Aptos" w:cs="Calibri"/>
                <w:b/>
                <w:color w:val="000000"/>
                <w:sz w:val="20"/>
                <w:szCs w:val="20"/>
              </w:rPr>
              <w:t xml:space="preserve">: </w:t>
            </w:r>
            <w:r w:rsidR="00425996" w:rsidRPr="005A612E">
              <w:rPr>
                <w:rFonts w:ascii="Aptos" w:hAnsi="Aptos" w:cs="Calibri"/>
                <w:b/>
                <w:color w:val="000000"/>
                <w:sz w:val="20"/>
                <w:szCs w:val="20"/>
              </w:rPr>
              <w:t>Resources</w:t>
            </w:r>
            <w:r w:rsidR="00425996">
              <w:rPr>
                <w:rFonts w:ascii="Aptos" w:hAnsi="Aptos" w:cs="Calibri"/>
                <w:b/>
                <w:color w:val="000000"/>
                <w:sz w:val="20"/>
                <w:szCs w:val="20"/>
              </w:rPr>
              <w:t xml:space="preserve"> &amp; Training</w:t>
            </w:r>
          </w:p>
        </w:tc>
      </w:tr>
    </w:tbl>
    <w:p w14:paraId="4144DBF0" w14:textId="77777777" w:rsidR="00E22140" w:rsidRPr="00846AE4" w:rsidRDefault="00E22140" w:rsidP="00672347">
      <w:pPr>
        <w:pStyle w:val="Header"/>
        <w:rPr>
          <w:rFonts w:ascii="Aptos" w:hAnsi="Aptos" w:cs="Calibri"/>
          <w:bCs/>
          <w:color w:val="000000"/>
        </w:rPr>
      </w:pPr>
    </w:p>
    <w:p w14:paraId="09B66D41" w14:textId="77777777" w:rsidR="0035171F" w:rsidRPr="00D164E7" w:rsidRDefault="00E22140" w:rsidP="00672347">
      <w:pPr>
        <w:pStyle w:val="Header"/>
        <w:jc w:val="center"/>
        <w:rPr>
          <w:rFonts w:ascii="Aptos" w:hAnsi="Aptos" w:cs="Calibri"/>
          <w:b/>
          <w:color w:val="77206D" w:themeColor="accent5" w:themeShade="BF"/>
          <w:sz w:val="28"/>
          <w:szCs w:val="28"/>
          <w:u w:val="single"/>
        </w:rPr>
      </w:pPr>
      <w:r>
        <w:rPr>
          <w:rFonts w:ascii="Aptos" w:hAnsi="Aptos" w:cs="Calibri"/>
          <w:b/>
          <w:color w:val="000000"/>
          <w:sz w:val="28"/>
          <w:szCs w:val="28"/>
        </w:rPr>
        <w:br w:type="page"/>
      </w:r>
      <w:r w:rsidR="008F6FCE" w:rsidRPr="00D164E7">
        <w:rPr>
          <w:rFonts w:ascii="Aptos" w:hAnsi="Aptos" w:cs="Calibri"/>
          <w:b/>
          <w:color w:val="77206D" w:themeColor="accent5" w:themeShade="BF"/>
          <w:sz w:val="28"/>
          <w:szCs w:val="28"/>
          <w:u w:val="single"/>
        </w:rPr>
        <w:lastRenderedPageBreak/>
        <w:t xml:space="preserve">1. </w:t>
      </w:r>
      <w:r w:rsidR="00C300D2" w:rsidRPr="00D164E7">
        <w:rPr>
          <w:rFonts w:ascii="Aptos" w:hAnsi="Aptos" w:cs="Calibri"/>
          <w:b/>
          <w:color w:val="77206D" w:themeColor="accent5" w:themeShade="BF"/>
          <w:sz w:val="28"/>
          <w:szCs w:val="28"/>
          <w:u w:val="single"/>
        </w:rPr>
        <w:t>Health Protection</w:t>
      </w:r>
      <w:r w:rsidR="00BC0F4B" w:rsidRPr="00D164E7">
        <w:rPr>
          <w:rFonts w:ascii="Aptos" w:hAnsi="Aptos" w:cs="Calibri"/>
          <w:b/>
          <w:color w:val="77206D" w:themeColor="accent5" w:themeShade="BF"/>
          <w:sz w:val="28"/>
          <w:szCs w:val="28"/>
          <w:u w:val="single"/>
        </w:rPr>
        <w:t xml:space="preserve"> &amp; Medicines Management</w:t>
      </w:r>
    </w:p>
    <w:p w14:paraId="368A175A" w14:textId="77777777" w:rsidR="003F667F" w:rsidRPr="00162193" w:rsidRDefault="003F667F" w:rsidP="00672347">
      <w:pPr>
        <w:pStyle w:val="Header"/>
        <w:jc w:val="center"/>
        <w:rPr>
          <w:rFonts w:ascii="Aptos" w:hAnsi="Aptos" w:cs="Calibri"/>
          <w:b/>
          <w:i/>
          <w:color w:val="000000"/>
          <w:sz w:val="22"/>
          <w:szCs w:val="22"/>
          <w:u w:val="single"/>
        </w:rPr>
      </w:pPr>
    </w:p>
    <w:p w14:paraId="6AAEAF22" w14:textId="77777777" w:rsidR="00C4511F" w:rsidRPr="003F667F" w:rsidRDefault="00C300D2" w:rsidP="00672347">
      <w:pPr>
        <w:pStyle w:val="ListParagraph"/>
        <w:spacing w:after="0" w:line="240" w:lineRule="auto"/>
        <w:ind w:left="0"/>
        <w:rPr>
          <w:rFonts w:ascii="Aptos" w:hAnsi="Aptos"/>
          <w:b/>
          <w:bCs/>
          <w:sz w:val="24"/>
          <w:szCs w:val="24"/>
          <w:u w:val="single"/>
        </w:rPr>
      </w:pPr>
      <w:bookmarkStart w:id="2" w:name="_Hlk173490801"/>
      <w:r w:rsidRPr="003F667F">
        <w:rPr>
          <w:rFonts w:ascii="Aptos" w:hAnsi="Aptos"/>
          <w:b/>
          <w:bCs/>
          <w:sz w:val="24"/>
          <w:szCs w:val="24"/>
          <w:u w:val="single"/>
        </w:rPr>
        <w:t>1</w:t>
      </w:r>
      <w:r w:rsidR="00360AA4" w:rsidRPr="003F667F">
        <w:rPr>
          <w:rFonts w:ascii="Aptos" w:hAnsi="Aptos"/>
          <w:b/>
          <w:bCs/>
          <w:sz w:val="24"/>
          <w:szCs w:val="24"/>
          <w:u w:val="single"/>
        </w:rPr>
        <w:t xml:space="preserve">.1 </w:t>
      </w:r>
      <w:r w:rsidRPr="003F667F">
        <w:rPr>
          <w:rFonts w:ascii="Aptos" w:hAnsi="Aptos"/>
          <w:b/>
          <w:bCs/>
          <w:sz w:val="24"/>
          <w:szCs w:val="24"/>
          <w:u w:val="single"/>
        </w:rPr>
        <w:t>-</w:t>
      </w:r>
      <w:r w:rsidR="00360AA4" w:rsidRPr="003F667F">
        <w:rPr>
          <w:rFonts w:ascii="Aptos" w:hAnsi="Aptos"/>
          <w:b/>
          <w:bCs/>
          <w:sz w:val="24"/>
          <w:szCs w:val="24"/>
          <w:u w:val="single"/>
        </w:rPr>
        <w:t xml:space="preserve"> </w:t>
      </w:r>
      <w:r w:rsidRPr="003F667F">
        <w:rPr>
          <w:rFonts w:ascii="Aptos" w:hAnsi="Aptos"/>
          <w:b/>
          <w:bCs/>
          <w:sz w:val="24"/>
          <w:szCs w:val="24"/>
          <w:u w:val="single"/>
        </w:rPr>
        <w:t>Recommended Guidance</w:t>
      </w:r>
    </w:p>
    <w:p w14:paraId="4A81AA94" w14:textId="77777777" w:rsidR="00C4511F" w:rsidRPr="00C4511F" w:rsidRDefault="00C4511F" w:rsidP="00672347">
      <w:pPr>
        <w:pStyle w:val="ListParagraph"/>
        <w:spacing w:after="0" w:line="240" w:lineRule="auto"/>
        <w:ind w:left="0"/>
        <w:rPr>
          <w:rFonts w:ascii="Aptos" w:hAnsi="Aptos"/>
          <w:b/>
          <w:bCs/>
          <w:u w:val="single"/>
        </w:rPr>
      </w:pPr>
    </w:p>
    <w:p w14:paraId="6B79D9F0" w14:textId="6ED2ADF4" w:rsidR="00C4511F" w:rsidRPr="00360AA4" w:rsidRDefault="00C4511F"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health protection in children and young people </w:t>
      </w:r>
      <w:r w:rsidR="00E30BBE">
        <w:rPr>
          <w:rFonts w:ascii="Aptos" w:hAnsi="Aptos"/>
        </w:rPr>
        <w:t xml:space="preserve">in </w:t>
      </w:r>
      <w:r w:rsidRPr="00360AA4">
        <w:rPr>
          <w:rFonts w:ascii="Aptos" w:hAnsi="Aptos"/>
        </w:rPr>
        <w:t xml:space="preserve">settings, including education. This suite of documents gives you practical guides for staff on </w:t>
      </w:r>
      <w:r w:rsidR="00721EEE">
        <w:rPr>
          <w:rFonts w:ascii="Aptos" w:hAnsi="Aptos"/>
          <w:b/>
          <w:bCs/>
        </w:rPr>
        <w:t>M</w:t>
      </w:r>
      <w:r w:rsidRPr="00360AA4">
        <w:rPr>
          <w:rFonts w:ascii="Aptos" w:hAnsi="Aptos"/>
          <w:b/>
          <w:bCs/>
        </w:rPr>
        <w:t xml:space="preserve">anaging </w:t>
      </w:r>
      <w:r w:rsidR="00721EEE">
        <w:rPr>
          <w:rFonts w:ascii="Aptos" w:hAnsi="Aptos"/>
          <w:b/>
          <w:bCs/>
        </w:rPr>
        <w:t>I</w:t>
      </w:r>
      <w:r w:rsidRPr="00360AA4">
        <w:rPr>
          <w:rFonts w:ascii="Aptos" w:hAnsi="Aptos"/>
          <w:b/>
          <w:bCs/>
        </w:rPr>
        <w:t xml:space="preserve">nfectious </w:t>
      </w:r>
      <w:r w:rsidR="00721EEE">
        <w:rPr>
          <w:rFonts w:ascii="Aptos" w:hAnsi="Aptos"/>
          <w:b/>
          <w:bCs/>
        </w:rPr>
        <w:t>D</w:t>
      </w:r>
      <w:r w:rsidRPr="00360AA4">
        <w:rPr>
          <w:rFonts w:ascii="Aptos" w:hAnsi="Aptos"/>
          <w:b/>
          <w:bCs/>
        </w:rPr>
        <w:t>iseases</w:t>
      </w:r>
      <w:r w:rsidRPr="00360AA4">
        <w:rPr>
          <w:rFonts w:ascii="Aptos" w:hAnsi="Aptos"/>
        </w:rPr>
        <w:t xml:space="preserve"> in children and young people in settings</w:t>
      </w:r>
      <w:r w:rsidR="00332481">
        <w:rPr>
          <w:rFonts w:ascii="Aptos" w:hAnsi="Aptos"/>
        </w:rPr>
        <w:t>, including when to notify.</w:t>
      </w:r>
    </w:p>
    <w:p w14:paraId="3CAAB4CA" w14:textId="77777777" w:rsidR="00C4511F" w:rsidRDefault="00C4511F" w:rsidP="00672347">
      <w:pPr>
        <w:pStyle w:val="ListParagraph"/>
        <w:spacing w:after="0" w:line="240" w:lineRule="auto"/>
        <w:ind w:left="360"/>
        <w:rPr>
          <w:rFonts w:ascii="Aptos" w:hAnsi="Aptos"/>
        </w:rPr>
      </w:pPr>
      <w:hyperlink r:id="rId11" w:history="1">
        <w:r w:rsidRPr="00360AA4">
          <w:rPr>
            <w:rStyle w:val="Hyperlink"/>
            <w:rFonts w:ascii="Aptos" w:hAnsi="Aptos"/>
          </w:rPr>
          <w:t>https://www.gov.uk/government/publications/health-protection-in-schools-and-other-childcare-facilities</w:t>
        </w:r>
      </w:hyperlink>
    </w:p>
    <w:p w14:paraId="7BE672BC" w14:textId="77777777" w:rsidR="00A60A9C" w:rsidRDefault="00A60A9C" w:rsidP="00672347">
      <w:pPr>
        <w:pStyle w:val="ListParagraph"/>
        <w:spacing w:after="0" w:line="240" w:lineRule="auto"/>
        <w:ind w:left="0"/>
        <w:rPr>
          <w:rFonts w:ascii="Aptos" w:hAnsi="Aptos"/>
        </w:rPr>
      </w:pPr>
    </w:p>
    <w:p w14:paraId="52CC8FD4" w14:textId="77777777" w:rsidR="00094631" w:rsidRDefault="00094631" w:rsidP="00672347">
      <w:pPr>
        <w:pStyle w:val="ListParagraph"/>
        <w:numPr>
          <w:ilvl w:val="0"/>
          <w:numId w:val="3"/>
        </w:numPr>
        <w:spacing w:after="0" w:line="240" w:lineRule="auto"/>
        <w:rPr>
          <w:rFonts w:ascii="Aptos" w:hAnsi="Aptos"/>
        </w:rPr>
      </w:pPr>
      <w:r>
        <w:rPr>
          <w:rFonts w:ascii="Aptos" w:hAnsi="Aptos"/>
        </w:rPr>
        <w:t>Please find details of the East of England local health protection team:</w:t>
      </w:r>
    </w:p>
    <w:p w14:paraId="0CB6A9D6" w14:textId="77777777" w:rsidR="00094631" w:rsidRPr="00A60A9C" w:rsidRDefault="00094631" w:rsidP="00672347">
      <w:pPr>
        <w:shd w:val="clear" w:color="auto" w:fill="FFFFFF"/>
        <w:ind w:left="720"/>
        <w:textAlignment w:val="baseline"/>
        <w:rPr>
          <w:rFonts w:ascii="Aptos" w:hAnsi="Aptos"/>
          <w:b/>
          <w:bCs/>
          <w:color w:val="0C64C0"/>
          <w:sz w:val="22"/>
          <w:szCs w:val="22"/>
        </w:rPr>
      </w:pPr>
      <w:r w:rsidRPr="00A60A9C">
        <w:rPr>
          <w:rFonts w:ascii="Aptos" w:hAnsi="Aptos"/>
          <w:b/>
          <w:bCs/>
          <w:color w:val="0C64C0"/>
          <w:sz w:val="22"/>
          <w:szCs w:val="22"/>
        </w:rPr>
        <w:t>UKHSA East of England Health Protection Team</w:t>
      </w:r>
    </w:p>
    <w:p w14:paraId="569E26D8" w14:textId="77777777" w:rsidR="00094631" w:rsidRDefault="00094631" w:rsidP="00672347">
      <w:pPr>
        <w:shd w:val="clear" w:color="auto" w:fill="FFFFFF"/>
        <w:ind w:firstLine="720"/>
        <w:textAlignment w:val="baseline"/>
        <w:rPr>
          <w:rFonts w:ascii="Aptos" w:hAnsi="Aptos"/>
          <w:color w:val="0C64C0"/>
          <w:sz w:val="22"/>
          <w:szCs w:val="22"/>
        </w:rPr>
      </w:pPr>
      <w:r>
        <w:rPr>
          <w:rFonts w:ascii="Aptos" w:hAnsi="Aptos"/>
          <w:color w:val="0C64C0"/>
          <w:sz w:val="22"/>
          <w:szCs w:val="22"/>
        </w:rPr>
        <w:t>Suite 1 First Floor Nexus, Harlow Innovation Park, London Road,</w:t>
      </w:r>
    </w:p>
    <w:p w14:paraId="0C451DD7"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Harlow,</w:t>
      </w:r>
    </w:p>
    <w:p w14:paraId="52966DC3" w14:textId="77777777" w:rsidR="00094631" w:rsidRP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CM17 9LX</w:t>
      </w:r>
    </w:p>
    <w:p w14:paraId="6FFDB591" w14:textId="77777777" w:rsidR="00094631" w:rsidRDefault="00094631" w:rsidP="00672347">
      <w:pPr>
        <w:shd w:val="clear" w:color="auto" w:fill="FFFFFF"/>
        <w:ind w:left="720"/>
        <w:textAlignment w:val="baseline"/>
        <w:rPr>
          <w:rFonts w:ascii="Aptos" w:hAnsi="Aptos"/>
          <w:color w:val="0C64C0"/>
          <w:sz w:val="22"/>
          <w:szCs w:val="22"/>
        </w:rPr>
      </w:pPr>
      <w:hyperlink r:id="rId12" w:history="1">
        <w:r w:rsidRPr="005F79E5">
          <w:rPr>
            <w:rStyle w:val="Hyperlink"/>
            <w:rFonts w:ascii="Aptos" w:hAnsi="Aptos"/>
            <w:sz w:val="22"/>
            <w:szCs w:val="22"/>
            <w:bdr w:val="none" w:sz="0" w:space="0" w:color="auto" w:frame="1"/>
          </w:rPr>
          <w:t>EastofEnglandHPT@ukhsa.gov.uk</w:t>
        </w:r>
      </w:hyperlink>
    </w:p>
    <w:p w14:paraId="732B72CF" w14:textId="77777777" w:rsidR="00094631" w:rsidRDefault="00094631" w:rsidP="00672347">
      <w:pPr>
        <w:shd w:val="clear" w:color="auto" w:fill="FFFFFF"/>
        <w:ind w:left="720"/>
        <w:textAlignment w:val="baseline"/>
        <w:rPr>
          <w:rFonts w:ascii="Aptos" w:hAnsi="Aptos"/>
          <w:color w:val="0C64C0"/>
          <w:sz w:val="22"/>
          <w:szCs w:val="22"/>
        </w:rPr>
      </w:pPr>
      <w:r>
        <w:rPr>
          <w:rFonts w:ascii="Aptos" w:hAnsi="Aptos"/>
          <w:color w:val="0C64C0"/>
          <w:sz w:val="22"/>
          <w:szCs w:val="22"/>
        </w:rPr>
        <w:t>Telephone: 0300 303 8537</w:t>
      </w:r>
    </w:p>
    <w:p w14:paraId="64E06835" w14:textId="77777777" w:rsidR="00094631" w:rsidRPr="00360AA4" w:rsidRDefault="00094631" w:rsidP="00672347">
      <w:pPr>
        <w:pStyle w:val="ListParagraph"/>
        <w:spacing w:after="0" w:line="240" w:lineRule="auto"/>
        <w:rPr>
          <w:rFonts w:ascii="Aptos" w:hAnsi="Aptos"/>
        </w:rPr>
      </w:pPr>
    </w:p>
    <w:p w14:paraId="3283055C" w14:textId="73FD0100" w:rsidR="00234F12" w:rsidRPr="00234F12" w:rsidRDefault="00234F12" w:rsidP="00234F12">
      <w:pPr>
        <w:pStyle w:val="ListParagraph"/>
        <w:numPr>
          <w:ilvl w:val="0"/>
          <w:numId w:val="3"/>
        </w:numPr>
        <w:shd w:val="clear" w:color="auto" w:fill="FFFFFF"/>
        <w:textAlignment w:val="baseline"/>
        <w:rPr>
          <w:rFonts w:ascii="Aptos" w:hAnsi="Aptos"/>
          <w:color w:val="000000"/>
        </w:rPr>
      </w:pPr>
      <w:r w:rsidRPr="00234F12">
        <w:rPr>
          <w:rFonts w:ascii="Aptos" w:hAnsi="Aptos"/>
          <w:color w:val="000000"/>
        </w:rPr>
        <w:t xml:space="preserve">Please find the Medicines in Schools BLMK guidance: This document has been developed to provide guidance on the use of medicines in schools, including salbutamol, over the counter (OTC) medicines and adrenaline auto-injectors (AAIs). While the document refers to schools, the guidance is equally relevant for all early year’s settings, colleges and childminders. The guidance has been developed in conjunction with Bedford Borough Council, Central Bedfordshire Council, Luton Borough Council, Milton Keynes City Council, Cambridgeshire Community Services NHS Trust, Central and </w:t>
      </w:r>
      <w:proofErr w:type="gramStart"/>
      <w:r w:rsidRPr="00234F12">
        <w:rPr>
          <w:rFonts w:ascii="Aptos" w:hAnsi="Aptos"/>
          <w:color w:val="000000"/>
        </w:rPr>
        <w:t>North West</w:t>
      </w:r>
      <w:proofErr w:type="gramEnd"/>
      <w:r w:rsidRPr="00234F12">
        <w:rPr>
          <w:rFonts w:ascii="Aptos" w:hAnsi="Aptos"/>
          <w:color w:val="000000"/>
        </w:rPr>
        <w:t xml:space="preserve"> London Community health services NHS Trust and the Bedfordshire, Luton and Milton Keynes Integrated Care Board.  </w:t>
      </w:r>
    </w:p>
    <w:p w14:paraId="67716FEA" w14:textId="277B0DC1" w:rsidR="00234F12" w:rsidRPr="00234F12" w:rsidRDefault="00234F12" w:rsidP="00234F12">
      <w:pPr>
        <w:pStyle w:val="ListParagraph"/>
        <w:shd w:val="clear" w:color="auto" w:fill="FFFFFF"/>
        <w:textAlignment w:val="baseline"/>
        <w:rPr>
          <w:rFonts w:ascii="Aptos" w:hAnsi="Aptos"/>
          <w:color w:val="000000"/>
        </w:rPr>
      </w:pPr>
      <w:r w:rsidRPr="00234F12">
        <w:rPr>
          <w:rFonts w:ascii="Aptos" w:hAnsi="Aptos"/>
          <w:color w:val="000000"/>
        </w:rPr>
        <w:t>BLMK Medicines management website</w:t>
      </w:r>
      <w:r w:rsidRPr="00234F12">
        <w:rPr>
          <w:rFonts w:ascii="Aptos" w:hAnsi="Aptos"/>
          <w:color w:val="0070C0"/>
        </w:rPr>
        <w:t>. </w:t>
      </w:r>
      <w:hyperlink r:id="rId13" w:tooltip="https://linkprotect.cudasvc.com/url?a=https%3a%2f%2fmedicines.bedfordshirelutonandmiltonkeynes.icb.nhs.uk%2fguideline%2fmedicines-in-schools%2f&amp;c=E,1,E4mabMkUoZ2WuoEJL1N16F9VuuhSA4MnfXAp9xFbV9qexi9l_nTUcP4N5YqsRTMsul5omZl9dlG4zuAWcS0jaxuO8lljj9FjaYilH0xg-NPAnk" w:history="1">
        <w:r w:rsidRPr="00234F12">
          <w:rPr>
            <w:rStyle w:val="Hyperlink"/>
            <w:rFonts w:ascii="Aptos" w:hAnsi="Aptos"/>
            <w:color w:val="0070C0"/>
            <w:bdr w:val="none" w:sz="0" w:space="0" w:color="auto" w:frame="1"/>
          </w:rPr>
          <w:t>Medicines in Schools – BLMKICB Medicines Optimisation</w:t>
        </w:r>
      </w:hyperlink>
      <w:r w:rsidRPr="00234F12">
        <w:rPr>
          <w:rFonts w:ascii="Aptos" w:hAnsi="Aptos"/>
          <w:color w:val="0070C0"/>
          <w:u w:val="single"/>
          <w:bdr w:val="none" w:sz="0" w:space="0" w:color="auto" w:frame="1"/>
        </w:rPr>
        <w:t xml:space="preserve"> </w:t>
      </w:r>
    </w:p>
    <w:p w14:paraId="100AA095" w14:textId="470FEE26" w:rsidR="00360AA4" w:rsidRPr="00A60A9C" w:rsidRDefault="00360AA4" w:rsidP="00234F12">
      <w:pPr>
        <w:pStyle w:val="NormalWeb"/>
        <w:spacing w:before="0" w:beforeAutospacing="0" w:after="0" w:afterAutospacing="0"/>
        <w:ind w:left="720"/>
        <w:rPr>
          <w:rFonts w:ascii="Aptos" w:hAnsi="Aptos"/>
          <w:color w:val="000000"/>
          <w:sz w:val="22"/>
          <w:szCs w:val="22"/>
        </w:rPr>
      </w:pPr>
    </w:p>
    <w:p w14:paraId="02BF3A1E" w14:textId="77777777" w:rsidR="00A60A9C" w:rsidRPr="00A60A9C" w:rsidRDefault="00A60A9C" w:rsidP="00672347">
      <w:pPr>
        <w:pStyle w:val="NormalWeb"/>
        <w:spacing w:before="0" w:beforeAutospacing="0" w:after="0" w:afterAutospacing="0"/>
        <w:ind w:left="284"/>
        <w:rPr>
          <w:rFonts w:ascii="Aptos" w:hAnsi="Aptos"/>
          <w:b/>
          <w:bCs/>
          <w:color w:val="000000"/>
          <w:sz w:val="22"/>
          <w:szCs w:val="22"/>
        </w:rPr>
      </w:pPr>
      <w:r w:rsidRPr="00A60A9C">
        <w:rPr>
          <w:rFonts w:ascii="Aptos" w:hAnsi="Aptos"/>
          <w:b/>
          <w:bCs/>
          <w:sz w:val="22"/>
          <w:szCs w:val="22"/>
        </w:rPr>
        <w:t>Government Guidance:</w:t>
      </w:r>
    </w:p>
    <w:p w14:paraId="7D253709" w14:textId="77777777" w:rsidR="00360AA4" w:rsidRPr="00360AA4" w:rsidRDefault="00360AA4" w:rsidP="00672347">
      <w:pPr>
        <w:ind w:left="426" w:hanging="142"/>
        <w:rPr>
          <w:rFonts w:ascii="Aptos" w:hAnsi="Aptos"/>
          <w:color w:val="0066FF"/>
          <w:sz w:val="22"/>
          <w:szCs w:val="22"/>
        </w:rPr>
      </w:pPr>
      <w:hyperlink r:id="rId14" w:history="1">
        <w:r w:rsidRPr="00360AA4">
          <w:rPr>
            <w:rFonts w:ascii="Aptos" w:hAnsi="Aptos"/>
            <w:color w:val="0066FF"/>
            <w:sz w:val="22"/>
            <w:szCs w:val="22"/>
            <w:u w:val="single"/>
            <w:bdr w:val="none" w:sz="0" w:space="0" w:color="auto" w:frame="1"/>
          </w:rPr>
          <w:t>https://www.gov.uk/government/publications/supporting-pupils-at-school-with-medical-conditions--3</w:t>
        </w:r>
      </w:hyperlink>
    </w:p>
    <w:p w14:paraId="17BD3F92" w14:textId="77777777" w:rsidR="00360AA4" w:rsidRPr="00A60A9C" w:rsidRDefault="00A60A9C" w:rsidP="00672347">
      <w:pPr>
        <w:ind w:firstLine="284"/>
        <w:rPr>
          <w:rFonts w:ascii="Aptos" w:hAnsi="Aptos"/>
          <w:b/>
          <w:bCs/>
          <w:color w:val="000000"/>
          <w:sz w:val="22"/>
          <w:szCs w:val="22"/>
        </w:rPr>
      </w:pPr>
      <w:r w:rsidRPr="00A60A9C">
        <w:rPr>
          <w:rFonts w:ascii="Aptos" w:hAnsi="Aptos"/>
          <w:b/>
          <w:bCs/>
          <w:color w:val="000000"/>
          <w:sz w:val="22"/>
          <w:szCs w:val="22"/>
        </w:rPr>
        <w:t>FAQs:</w:t>
      </w:r>
    </w:p>
    <w:p w14:paraId="523C92CA" w14:textId="77777777" w:rsidR="00C300D2" w:rsidRPr="00587DF6" w:rsidRDefault="00360AA4" w:rsidP="00672347">
      <w:pPr>
        <w:ind w:left="284"/>
        <w:rPr>
          <w:rFonts w:ascii="Aptos" w:hAnsi="Aptos"/>
          <w:color w:val="0066FF"/>
          <w:sz w:val="22"/>
          <w:szCs w:val="22"/>
          <w:u w:val="single"/>
          <w:bdr w:val="none" w:sz="0" w:space="0" w:color="auto" w:frame="1"/>
        </w:rPr>
      </w:pPr>
      <w:hyperlink r:id="rId15" w:history="1">
        <w:r w:rsidRPr="00360AA4">
          <w:rPr>
            <w:rFonts w:ascii="Aptos" w:hAnsi="Aptos"/>
            <w:color w:val="0066FF"/>
            <w:sz w:val="22"/>
            <w:szCs w:val="22"/>
            <w:u w:val="single"/>
            <w:bdr w:val="none" w:sz="0" w:space="0" w:color="auto" w:frame="1"/>
          </w:rPr>
          <w:t>https://www.cambscommunityservices.nhs.uk/docs/default-source/Beds---School-Nursing/a-questions-and-answers-guide-to-the-administration-of-medicines-in-schools-and-colleges.pdf?sfvrsn=4</w:t>
        </w:r>
      </w:hyperlink>
    </w:p>
    <w:p w14:paraId="78D8258C" w14:textId="77777777" w:rsidR="00360AA4" w:rsidRDefault="00360AA4" w:rsidP="00672347">
      <w:pPr>
        <w:rPr>
          <w:rFonts w:ascii="Aptos" w:hAnsi="Aptos"/>
          <w:color w:val="000000"/>
        </w:rPr>
      </w:pPr>
    </w:p>
    <w:p w14:paraId="172567B8" w14:textId="77777777" w:rsidR="00721EEE" w:rsidRDefault="00721EEE" w:rsidP="00672347">
      <w:pPr>
        <w:numPr>
          <w:ilvl w:val="0"/>
          <w:numId w:val="3"/>
        </w:numPr>
        <w:rPr>
          <w:rFonts w:ascii="Aptos" w:hAnsi="Aptos"/>
          <w:color w:val="000000"/>
          <w:sz w:val="22"/>
          <w:szCs w:val="22"/>
        </w:rPr>
      </w:pPr>
      <w:r w:rsidRPr="00721EEE">
        <w:rPr>
          <w:rFonts w:ascii="Aptos" w:hAnsi="Aptos"/>
          <w:color w:val="000000"/>
          <w:sz w:val="22"/>
          <w:szCs w:val="22"/>
        </w:rPr>
        <w:t xml:space="preserve">Please </w:t>
      </w:r>
      <w:r>
        <w:rPr>
          <w:rFonts w:ascii="Aptos" w:hAnsi="Aptos"/>
          <w:color w:val="000000"/>
          <w:sz w:val="22"/>
          <w:szCs w:val="22"/>
        </w:rPr>
        <w:t>find the link to the latest overview of childhood immunisations:</w:t>
      </w:r>
    </w:p>
    <w:p w14:paraId="1108BB10" w14:textId="51B6C8CF" w:rsidR="00721EEE" w:rsidRPr="00776CB1" w:rsidRDefault="00776CB1" w:rsidP="00672347">
      <w:pPr>
        <w:ind w:left="720"/>
        <w:rPr>
          <w:rFonts w:asciiTheme="minorHAnsi" w:hAnsiTheme="minorHAnsi"/>
          <w:color w:val="00B050"/>
          <w:sz w:val="22"/>
          <w:szCs w:val="22"/>
        </w:rPr>
      </w:pPr>
      <w:hyperlink r:id="rId16" w:history="1">
        <w:r w:rsidRPr="00776CB1">
          <w:rPr>
            <w:rStyle w:val="cf01"/>
            <w:rFonts w:asciiTheme="minorHAnsi" w:hAnsiTheme="minorHAnsi"/>
            <w:color w:val="0000FF"/>
            <w:sz w:val="22"/>
            <w:szCs w:val="22"/>
            <w:u w:val="single"/>
          </w:rPr>
          <w:t>https://www.gov.uk/government/collections/vaccine-uptake</w:t>
        </w:r>
      </w:hyperlink>
      <w:r w:rsidRPr="00776CB1">
        <w:rPr>
          <w:rStyle w:val="cf01"/>
          <w:rFonts w:asciiTheme="minorHAnsi" w:hAnsiTheme="minorHAnsi"/>
          <w:sz w:val="22"/>
          <w:szCs w:val="22"/>
        </w:rPr>
        <w:t xml:space="preserve"> -</w:t>
      </w:r>
    </w:p>
    <w:p w14:paraId="16FD17A7" w14:textId="77777777" w:rsidR="0044363F" w:rsidRPr="00504BE6" w:rsidRDefault="0044363F" w:rsidP="00672347">
      <w:pPr>
        <w:rPr>
          <w:rFonts w:ascii="Aptos" w:hAnsi="Aptos"/>
          <w:color w:val="ED0000"/>
          <w:sz w:val="22"/>
          <w:szCs w:val="22"/>
        </w:rPr>
      </w:pPr>
    </w:p>
    <w:p w14:paraId="0681160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360AA4" w:rsidRPr="00504BE6">
        <w:rPr>
          <w:rFonts w:ascii="Aptos" w:hAnsi="Aptos"/>
          <w:b/>
          <w:bCs/>
          <w:color w:val="ED0000"/>
          <w:sz w:val="22"/>
          <w:szCs w:val="22"/>
        </w:rPr>
        <w:t xml:space="preserve">1.1a </w:t>
      </w:r>
      <w:r w:rsidRPr="00504BE6">
        <w:rPr>
          <w:rFonts w:ascii="Aptos" w:hAnsi="Aptos"/>
          <w:b/>
          <w:bCs/>
          <w:color w:val="ED0000"/>
          <w:sz w:val="22"/>
          <w:szCs w:val="22"/>
        </w:rPr>
        <w:t>–</w:t>
      </w:r>
      <w:r w:rsidR="00360AA4" w:rsidRPr="00504BE6">
        <w:rPr>
          <w:rFonts w:ascii="Aptos" w:hAnsi="Aptos"/>
          <w:b/>
          <w:bCs/>
          <w:color w:val="ED0000"/>
          <w:sz w:val="22"/>
          <w:szCs w:val="22"/>
        </w:rPr>
        <w:t xml:space="preserve"> </w:t>
      </w:r>
    </w:p>
    <w:p w14:paraId="21377C90" w14:textId="7A4AEACA" w:rsidR="00360AA4" w:rsidRPr="00504BE6" w:rsidRDefault="00360AA4"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guidance </w:t>
      </w:r>
      <w:r w:rsidR="00776CB1" w:rsidRPr="00504BE6">
        <w:rPr>
          <w:rFonts w:ascii="Aptos" w:hAnsi="Aptos"/>
          <w:color w:val="ED0000"/>
          <w:sz w:val="22"/>
          <w:szCs w:val="22"/>
        </w:rPr>
        <w:t>documents are</w:t>
      </w:r>
      <w:r w:rsidRPr="00504BE6">
        <w:rPr>
          <w:rFonts w:ascii="Aptos" w:hAnsi="Aptos"/>
          <w:color w:val="ED0000"/>
          <w:sz w:val="22"/>
          <w:szCs w:val="22"/>
        </w:rPr>
        <w:t>,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C300D2" w:rsidRPr="00094631" w14:paraId="204A4FC2" w14:textId="77777777" w:rsidTr="00162193">
        <w:tc>
          <w:tcPr>
            <w:tcW w:w="5000" w:type="pct"/>
          </w:tcPr>
          <w:p w14:paraId="68B26E9C" w14:textId="77777777" w:rsidR="00C300D2" w:rsidRPr="00094631" w:rsidRDefault="00C300D2" w:rsidP="00672347">
            <w:pPr>
              <w:rPr>
                <w:rFonts w:ascii="Aptos" w:hAnsi="Aptos" w:cs="Calibri"/>
                <w:bCs/>
                <w:i/>
                <w:color w:val="0070C0"/>
                <w:sz w:val="22"/>
                <w:szCs w:val="22"/>
              </w:rPr>
            </w:pPr>
            <w:bookmarkStart w:id="3" w:name="_Hlk173415680"/>
            <w:r w:rsidRPr="00094631">
              <w:rPr>
                <w:rFonts w:ascii="Aptos" w:hAnsi="Aptos" w:cs="Calibri"/>
                <w:bCs/>
                <w:i/>
                <w:color w:val="0070C0"/>
                <w:sz w:val="22"/>
                <w:szCs w:val="22"/>
              </w:rPr>
              <w:t>Type here</w:t>
            </w:r>
          </w:p>
        </w:tc>
      </w:tr>
      <w:bookmarkEnd w:id="3"/>
    </w:tbl>
    <w:p w14:paraId="5DE28D55" w14:textId="77777777" w:rsidR="00094631" w:rsidRPr="00504BE6" w:rsidRDefault="00094631" w:rsidP="00672347">
      <w:pPr>
        <w:pStyle w:val="ListParagraph"/>
        <w:spacing w:after="0" w:line="240" w:lineRule="auto"/>
        <w:ind w:left="0"/>
        <w:rPr>
          <w:rFonts w:ascii="Aptos" w:hAnsi="Aptos"/>
          <w:color w:val="ED0000"/>
        </w:rPr>
      </w:pPr>
    </w:p>
    <w:p w14:paraId="5754D72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60AA4" w:rsidRPr="00504BE6">
        <w:rPr>
          <w:rFonts w:ascii="Aptos" w:hAnsi="Aptos"/>
          <w:b/>
          <w:bCs/>
          <w:color w:val="ED0000"/>
        </w:rPr>
        <w:t>1.</w:t>
      </w:r>
      <w:r w:rsidR="00094631" w:rsidRPr="00504BE6">
        <w:rPr>
          <w:rFonts w:ascii="Aptos" w:hAnsi="Aptos"/>
          <w:b/>
          <w:bCs/>
          <w:color w:val="ED0000"/>
        </w:rPr>
        <w:t>1</w:t>
      </w:r>
      <w:r w:rsidR="00360AA4" w:rsidRPr="00504BE6">
        <w:rPr>
          <w:rFonts w:ascii="Aptos" w:hAnsi="Aptos"/>
          <w:b/>
          <w:bCs/>
          <w:color w:val="ED0000"/>
        </w:rPr>
        <w:t xml:space="preserve">b – </w:t>
      </w:r>
    </w:p>
    <w:p w14:paraId="6CCE2AB6" w14:textId="77777777" w:rsidR="00C300D2" w:rsidRPr="00504BE6" w:rsidRDefault="00360AA4"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w:t>
      </w:r>
      <w:r w:rsidR="00094631" w:rsidRPr="00504BE6">
        <w:rPr>
          <w:rFonts w:ascii="Aptos" w:hAnsi="Aptos"/>
          <w:color w:val="ED0000"/>
        </w:rPr>
        <w:t xml:space="preserve"> and parents/carers</w:t>
      </w:r>
      <w:r w:rsidRPr="00504BE6">
        <w:rPr>
          <w:rFonts w:ascii="Aptos" w:hAnsi="Aptos"/>
          <w:color w:val="ED0000"/>
        </w:rPr>
        <w:t xml:space="preserve"> are familiar with the above</w:t>
      </w:r>
      <w:r w:rsidR="00094631" w:rsidRPr="00504BE6">
        <w:rPr>
          <w:rFonts w:ascii="Aptos" w:hAnsi="Aptos"/>
          <w:color w:val="ED0000"/>
        </w:rPr>
        <w:t xml:space="preserve"> x2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68480E44" w14:textId="77777777" w:rsidTr="00162193">
        <w:tc>
          <w:tcPr>
            <w:tcW w:w="5000" w:type="pct"/>
          </w:tcPr>
          <w:p w14:paraId="3C496F85" w14:textId="77777777" w:rsidR="004F09ED" w:rsidRPr="00094631" w:rsidRDefault="004F09ED"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2F583573" w14:textId="77777777" w:rsidR="00094631" w:rsidRDefault="00094631" w:rsidP="00672347">
      <w:pPr>
        <w:pStyle w:val="ListParagraph"/>
        <w:spacing w:after="0" w:line="240" w:lineRule="auto"/>
        <w:ind w:left="0"/>
        <w:rPr>
          <w:rFonts w:ascii="Aptos" w:hAnsi="Aptos"/>
        </w:rPr>
      </w:pPr>
    </w:p>
    <w:p w14:paraId="6607421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94631" w:rsidRPr="00504BE6">
        <w:rPr>
          <w:rFonts w:ascii="Aptos" w:hAnsi="Aptos"/>
          <w:b/>
          <w:bCs/>
          <w:color w:val="ED0000"/>
        </w:rPr>
        <w:t xml:space="preserve">1.1c – </w:t>
      </w:r>
    </w:p>
    <w:p w14:paraId="3F7F2082" w14:textId="77777777" w:rsidR="00C300D2" w:rsidRPr="00504BE6" w:rsidRDefault="00094631" w:rsidP="00672347">
      <w:pPr>
        <w:pStyle w:val="ListParagraph"/>
        <w:spacing w:after="0" w:line="240" w:lineRule="auto"/>
        <w:ind w:left="0"/>
        <w:rPr>
          <w:rFonts w:ascii="Aptos" w:hAnsi="Aptos"/>
          <w:color w:val="ED0000"/>
        </w:rPr>
      </w:pPr>
      <w:r w:rsidRPr="00504BE6">
        <w:rPr>
          <w:rFonts w:ascii="Aptos" w:hAnsi="Aptos"/>
          <w:color w:val="ED0000"/>
        </w:rPr>
        <w:t>Where are outbreaks recorded</w:t>
      </w:r>
      <w:r w:rsidR="0044363F" w:rsidRPr="00504BE6">
        <w:rPr>
          <w:rFonts w:ascii="Aptos" w:hAnsi="Aptos"/>
          <w:color w:val="ED0000"/>
        </w:rPr>
        <w:t>, and where are medicines and medical records stored?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094631" w14:paraId="54898521" w14:textId="77777777" w:rsidTr="00162193">
        <w:tc>
          <w:tcPr>
            <w:tcW w:w="5000" w:type="pct"/>
          </w:tcPr>
          <w:p w14:paraId="0B0EDEE4" w14:textId="77777777" w:rsidR="004F09ED" w:rsidRPr="00094631" w:rsidRDefault="004F09ED" w:rsidP="00672347">
            <w:pPr>
              <w:rPr>
                <w:rFonts w:ascii="Aptos" w:hAnsi="Aptos" w:cs="Calibri"/>
                <w:bCs/>
                <w:i/>
                <w:color w:val="0070C0"/>
                <w:sz w:val="22"/>
                <w:szCs w:val="22"/>
              </w:rPr>
            </w:pPr>
            <w:bookmarkStart w:id="4" w:name="_Hlk173415857"/>
            <w:r w:rsidRPr="00094631">
              <w:rPr>
                <w:rFonts w:ascii="Aptos" w:hAnsi="Aptos" w:cs="Calibri"/>
                <w:bCs/>
                <w:i/>
                <w:color w:val="0070C0"/>
                <w:sz w:val="22"/>
                <w:szCs w:val="22"/>
              </w:rPr>
              <w:t>Type here</w:t>
            </w:r>
          </w:p>
        </w:tc>
      </w:tr>
      <w:bookmarkEnd w:id="4"/>
    </w:tbl>
    <w:p w14:paraId="35B390EA"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rPr>
        <w:br w:type="page"/>
      </w:r>
      <w:r w:rsidR="00C300D2" w:rsidRPr="003F667F">
        <w:rPr>
          <w:rFonts w:ascii="Aptos" w:hAnsi="Aptos"/>
          <w:b/>
          <w:bCs/>
          <w:sz w:val="24"/>
          <w:szCs w:val="24"/>
          <w:u w:val="single"/>
        </w:rPr>
        <w:lastRenderedPageBreak/>
        <w:t>1</w:t>
      </w:r>
      <w:r w:rsidR="00587DF6" w:rsidRPr="003F667F">
        <w:rPr>
          <w:rFonts w:ascii="Aptos" w:hAnsi="Aptos"/>
          <w:b/>
          <w:bCs/>
          <w:sz w:val="24"/>
          <w:szCs w:val="24"/>
          <w:u w:val="single"/>
        </w:rPr>
        <w:t>.2</w:t>
      </w:r>
      <w:r w:rsidR="00C300D2" w:rsidRPr="003F667F">
        <w:rPr>
          <w:rFonts w:ascii="Aptos" w:hAnsi="Aptos"/>
          <w:b/>
          <w:bCs/>
          <w:sz w:val="24"/>
          <w:szCs w:val="24"/>
          <w:u w:val="single"/>
        </w:rPr>
        <w:t>-Curriculum &amp; Policies</w:t>
      </w:r>
    </w:p>
    <w:p w14:paraId="44CB335B" w14:textId="77777777" w:rsidR="00A60A9C" w:rsidRPr="00A60A9C" w:rsidRDefault="00A60A9C" w:rsidP="00672347">
      <w:pPr>
        <w:pStyle w:val="ListParagraph"/>
        <w:spacing w:after="0" w:line="240" w:lineRule="auto"/>
        <w:ind w:left="0"/>
        <w:rPr>
          <w:rFonts w:ascii="Aptos" w:hAnsi="Aptos"/>
        </w:rPr>
      </w:pPr>
    </w:p>
    <w:p w14:paraId="427DF570"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1.2a </w:t>
      </w:r>
      <w:r w:rsidRPr="00504BE6">
        <w:rPr>
          <w:rFonts w:ascii="Aptos" w:hAnsi="Aptos"/>
          <w:b/>
          <w:bCs/>
          <w:color w:val="ED0000"/>
        </w:rPr>
        <w:t>–</w:t>
      </w:r>
      <w:r w:rsidR="00587DF6" w:rsidRPr="00504BE6">
        <w:rPr>
          <w:rFonts w:ascii="Aptos" w:hAnsi="Aptos"/>
          <w:b/>
          <w:bCs/>
          <w:color w:val="ED0000"/>
        </w:rPr>
        <w:t xml:space="preserve"> </w:t>
      </w:r>
    </w:p>
    <w:p w14:paraId="753D992F" w14:textId="7946591D" w:rsidR="00C300D2" w:rsidRPr="00504BE6" w:rsidRDefault="00C300D2" w:rsidP="00672347">
      <w:pPr>
        <w:pStyle w:val="ListParagraph"/>
        <w:spacing w:after="0" w:line="240" w:lineRule="auto"/>
        <w:ind w:left="0"/>
        <w:rPr>
          <w:rFonts w:ascii="Aptos" w:hAnsi="Aptos"/>
          <w:color w:val="ED0000"/>
        </w:rPr>
      </w:pPr>
      <w:r w:rsidRPr="00504BE6">
        <w:rPr>
          <w:rFonts w:ascii="Aptos" w:hAnsi="Aptos"/>
          <w:color w:val="ED0000"/>
        </w:rPr>
        <w:t>P</w:t>
      </w:r>
      <w:r w:rsidR="00094631" w:rsidRPr="00504BE6">
        <w:rPr>
          <w:rFonts w:ascii="Aptos" w:hAnsi="Aptos"/>
          <w:color w:val="ED0000"/>
        </w:rPr>
        <w:t xml:space="preserve">lease detail </w:t>
      </w:r>
      <w:r w:rsidR="00721EEE" w:rsidRPr="00504BE6">
        <w:rPr>
          <w:rFonts w:ascii="Aptos" w:hAnsi="Aptos"/>
          <w:color w:val="ED0000"/>
        </w:rPr>
        <w:t>the</w:t>
      </w:r>
      <w:r w:rsidR="00094631" w:rsidRPr="00504BE6">
        <w:rPr>
          <w:rFonts w:ascii="Aptos" w:hAnsi="Aptos"/>
          <w:color w:val="ED0000"/>
        </w:rPr>
        <w:t xml:space="preserve"> policies </w:t>
      </w:r>
      <w:r w:rsidR="00721EEE" w:rsidRPr="00504BE6">
        <w:rPr>
          <w:rFonts w:ascii="Aptos" w:hAnsi="Aptos"/>
          <w:color w:val="ED0000"/>
        </w:rPr>
        <w:t xml:space="preserve">where </w:t>
      </w:r>
      <w:r w:rsidR="00094631" w:rsidRPr="00504BE6">
        <w:rPr>
          <w:rFonts w:ascii="Aptos" w:hAnsi="Aptos"/>
          <w:color w:val="ED0000"/>
        </w:rPr>
        <w:t xml:space="preserve">the above guidance </w:t>
      </w:r>
      <w:r w:rsidR="00776CB1" w:rsidRPr="00504BE6">
        <w:rPr>
          <w:rFonts w:ascii="Aptos" w:hAnsi="Aptos"/>
          <w:color w:val="ED0000"/>
        </w:rPr>
        <w:t>on</w:t>
      </w:r>
      <w:r w:rsidR="00094631" w:rsidRPr="00504BE6">
        <w:rPr>
          <w:rFonts w:ascii="Aptos" w:hAnsi="Aptos"/>
          <w:color w:val="ED0000"/>
        </w:rPr>
        <w:t xml:space="preserve"> medicines management</w:t>
      </w:r>
      <w:r w:rsidR="0044363F" w:rsidRPr="00504BE6">
        <w:rPr>
          <w:rFonts w:ascii="Aptos" w:hAnsi="Aptos"/>
          <w:color w:val="ED0000"/>
        </w:rPr>
        <w:t xml:space="preserve">, </w:t>
      </w:r>
      <w:r w:rsidR="00094631" w:rsidRPr="00504BE6">
        <w:rPr>
          <w:rFonts w:ascii="Aptos" w:hAnsi="Aptos"/>
          <w:color w:val="ED0000"/>
        </w:rPr>
        <w:t>man</w:t>
      </w:r>
      <w:r w:rsidR="0044363F" w:rsidRPr="00504BE6">
        <w:rPr>
          <w:rFonts w:ascii="Aptos" w:hAnsi="Aptos"/>
          <w:color w:val="ED0000"/>
        </w:rPr>
        <w:t>a</w:t>
      </w:r>
      <w:r w:rsidR="00094631" w:rsidRPr="00504BE6">
        <w:rPr>
          <w:rFonts w:ascii="Aptos" w:hAnsi="Aptos"/>
          <w:color w:val="ED0000"/>
        </w:rPr>
        <w:t xml:space="preserve">ging infectious diseases </w:t>
      </w:r>
      <w:r w:rsidR="0044363F" w:rsidRPr="00504BE6">
        <w:rPr>
          <w:rFonts w:ascii="Aptos" w:hAnsi="Aptos"/>
          <w:color w:val="ED0000"/>
        </w:rPr>
        <w:t xml:space="preserve">and </w:t>
      </w:r>
      <w:r w:rsidR="00776CB1" w:rsidRPr="00504BE6">
        <w:rPr>
          <w:rFonts w:ascii="Aptos" w:hAnsi="Aptos"/>
          <w:color w:val="ED0000"/>
        </w:rPr>
        <w:t xml:space="preserve">childhood </w:t>
      </w:r>
      <w:r w:rsidR="0044363F" w:rsidRPr="00504BE6">
        <w:rPr>
          <w:rFonts w:ascii="Aptos" w:hAnsi="Aptos"/>
          <w:color w:val="ED0000"/>
        </w:rPr>
        <w:t xml:space="preserve">immunisations </w:t>
      </w:r>
      <w:r w:rsidR="00094631" w:rsidRPr="00504BE6">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4F09ED" w:rsidRPr="00162193" w14:paraId="3CA3A43A" w14:textId="77777777" w:rsidTr="00162193">
        <w:tc>
          <w:tcPr>
            <w:tcW w:w="4928" w:type="dxa"/>
            <w:shd w:val="clear" w:color="auto" w:fill="auto"/>
          </w:tcPr>
          <w:p w14:paraId="572A9590"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17B887F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1D44A942"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Next Review Date</w:t>
            </w:r>
          </w:p>
          <w:p w14:paraId="6E1E07F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1256BE6" w14:textId="77777777" w:rsidR="004F09ED" w:rsidRPr="00162193" w:rsidRDefault="004F09ED" w:rsidP="00672347">
            <w:pPr>
              <w:keepNext/>
              <w:jc w:val="center"/>
              <w:rPr>
                <w:rFonts w:ascii="Aptos" w:hAnsi="Aptos" w:cs="Calibri"/>
                <w:b/>
                <w:color w:val="000000"/>
              </w:rPr>
            </w:pPr>
            <w:r w:rsidRPr="00162193">
              <w:rPr>
                <w:rFonts w:ascii="Aptos" w:hAnsi="Aptos" w:cs="Calibri"/>
                <w:b/>
                <w:color w:val="000000"/>
              </w:rPr>
              <w:t>Where is the policy shared?</w:t>
            </w:r>
          </w:p>
          <w:p w14:paraId="63A91B1D"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69820917" w14:textId="77777777" w:rsidR="004F09ED" w:rsidRPr="00162193" w:rsidRDefault="004F09ED"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4F09ED" w:rsidRPr="00162193" w14:paraId="4525C44A" w14:textId="77777777" w:rsidTr="00162193">
        <w:tc>
          <w:tcPr>
            <w:tcW w:w="4928" w:type="dxa"/>
            <w:shd w:val="clear" w:color="auto" w:fill="auto"/>
          </w:tcPr>
          <w:p w14:paraId="6CE01BFC" w14:textId="77777777" w:rsidR="004F09ED" w:rsidRPr="00162193" w:rsidRDefault="004F09ED"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6C9E875C" w14:textId="77777777" w:rsidR="004F09ED" w:rsidRPr="00162193" w:rsidRDefault="004F09ED" w:rsidP="00672347">
            <w:pPr>
              <w:keepNext/>
              <w:rPr>
                <w:rFonts w:ascii="Aptos" w:hAnsi="Aptos" w:cs="Calibri"/>
                <w:color w:val="000000"/>
              </w:rPr>
            </w:pPr>
          </w:p>
        </w:tc>
        <w:tc>
          <w:tcPr>
            <w:tcW w:w="1985" w:type="dxa"/>
            <w:shd w:val="clear" w:color="auto" w:fill="auto"/>
          </w:tcPr>
          <w:p w14:paraId="18BBB528" w14:textId="77777777" w:rsidR="004F09ED" w:rsidRPr="00162193" w:rsidRDefault="004F09ED" w:rsidP="00672347">
            <w:pPr>
              <w:keepNext/>
              <w:rPr>
                <w:rFonts w:ascii="Aptos" w:hAnsi="Aptos" w:cs="Calibri"/>
                <w:color w:val="000000"/>
              </w:rPr>
            </w:pPr>
          </w:p>
        </w:tc>
        <w:tc>
          <w:tcPr>
            <w:tcW w:w="5953" w:type="dxa"/>
          </w:tcPr>
          <w:p w14:paraId="74218630" w14:textId="77777777" w:rsidR="004F09ED" w:rsidRPr="00162193" w:rsidRDefault="004F09ED" w:rsidP="00672347">
            <w:pPr>
              <w:keepNext/>
              <w:rPr>
                <w:rFonts w:ascii="Aptos" w:hAnsi="Aptos" w:cs="Calibri"/>
                <w:color w:val="000000"/>
                <w:sz w:val="20"/>
                <w:szCs w:val="20"/>
              </w:rPr>
            </w:pPr>
          </w:p>
        </w:tc>
      </w:tr>
      <w:tr w:rsidR="004F09ED" w:rsidRPr="00162193" w14:paraId="2A9799AB" w14:textId="77777777" w:rsidTr="00162193">
        <w:tc>
          <w:tcPr>
            <w:tcW w:w="4928" w:type="dxa"/>
            <w:shd w:val="clear" w:color="auto" w:fill="auto"/>
          </w:tcPr>
          <w:p w14:paraId="54E8379A" w14:textId="77777777" w:rsidR="004F09ED" w:rsidRPr="00162193" w:rsidRDefault="004F09ED" w:rsidP="00672347">
            <w:pPr>
              <w:keepNext/>
              <w:rPr>
                <w:rFonts w:ascii="Aptos" w:hAnsi="Aptos" w:cs="Calibri"/>
                <w:color w:val="000000"/>
              </w:rPr>
            </w:pPr>
          </w:p>
        </w:tc>
        <w:tc>
          <w:tcPr>
            <w:tcW w:w="2126" w:type="dxa"/>
            <w:shd w:val="clear" w:color="auto" w:fill="auto"/>
          </w:tcPr>
          <w:p w14:paraId="6BA9FE49" w14:textId="77777777" w:rsidR="004F09ED" w:rsidRPr="00162193" w:rsidRDefault="004F09ED" w:rsidP="00672347">
            <w:pPr>
              <w:keepNext/>
              <w:rPr>
                <w:rFonts w:ascii="Aptos" w:hAnsi="Aptos" w:cs="Calibri"/>
                <w:color w:val="000000"/>
              </w:rPr>
            </w:pPr>
          </w:p>
        </w:tc>
        <w:tc>
          <w:tcPr>
            <w:tcW w:w="1985" w:type="dxa"/>
            <w:shd w:val="clear" w:color="auto" w:fill="auto"/>
          </w:tcPr>
          <w:p w14:paraId="738D3392" w14:textId="77777777" w:rsidR="004F09ED" w:rsidRPr="00162193" w:rsidRDefault="004F09ED" w:rsidP="00672347">
            <w:pPr>
              <w:keepNext/>
              <w:rPr>
                <w:rFonts w:ascii="Aptos" w:hAnsi="Aptos" w:cs="Calibri"/>
                <w:color w:val="000000"/>
              </w:rPr>
            </w:pPr>
          </w:p>
        </w:tc>
        <w:tc>
          <w:tcPr>
            <w:tcW w:w="5953" w:type="dxa"/>
          </w:tcPr>
          <w:p w14:paraId="0B006E64" w14:textId="77777777" w:rsidR="004F09ED" w:rsidRPr="00162193" w:rsidRDefault="004F09ED" w:rsidP="00672347">
            <w:pPr>
              <w:keepNext/>
              <w:rPr>
                <w:rFonts w:ascii="Aptos" w:hAnsi="Aptos" w:cs="Calibri"/>
                <w:color w:val="000000"/>
              </w:rPr>
            </w:pPr>
          </w:p>
        </w:tc>
      </w:tr>
      <w:tr w:rsidR="004F09ED" w:rsidRPr="00162193" w14:paraId="58D165DF" w14:textId="77777777" w:rsidTr="00162193">
        <w:tc>
          <w:tcPr>
            <w:tcW w:w="4928" w:type="dxa"/>
            <w:shd w:val="clear" w:color="auto" w:fill="auto"/>
          </w:tcPr>
          <w:p w14:paraId="14EEF676" w14:textId="77777777" w:rsidR="004F09ED" w:rsidRPr="00162193" w:rsidRDefault="004F09ED" w:rsidP="00672347">
            <w:pPr>
              <w:keepNext/>
              <w:rPr>
                <w:rFonts w:ascii="Aptos" w:hAnsi="Aptos" w:cs="Calibri"/>
                <w:color w:val="000000"/>
              </w:rPr>
            </w:pPr>
          </w:p>
        </w:tc>
        <w:tc>
          <w:tcPr>
            <w:tcW w:w="2126" w:type="dxa"/>
            <w:shd w:val="clear" w:color="auto" w:fill="auto"/>
          </w:tcPr>
          <w:p w14:paraId="2E71CF54" w14:textId="77777777" w:rsidR="004F09ED" w:rsidRPr="00162193" w:rsidRDefault="004F09ED" w:rsidP="00672347">
            <w:pPr>
              <w:keepNext/>
              <w:rPr>
                <w:rFonts w:ascii="Aptos" w:hAnsi="Aptos" w:cs="Calibri"/>
                <w:color w:val="000000"/>
              </w:rPr>
            </w:pPr>
          </w:p>
        </w:tc>
        <w:tc>
          <w:tcPr>
            <w:tcW w:w="1985" w:type="dxa"/>
            <w:shd w:val="clear" w:color="auto" w:fill="auto"/>
          </w:tcPr>
          <w:p w14:paraId="5F2BA7C6" w14:textId="77777777" w:rsidR="004F09ED" w:rsidRPr="00162193" w:rsidRDefault="004F09ED" w:rsidP="00672347">
            <w:pPr>
              <w:keepNext/>
              <w:rPr>
                <w:rFonts w:ascii="Aptos" w:hAnsi="Aptos" w:cs="Calibri"/>
                <w:color w:val="000000"/>
              </w:rPr>
            </w:pPr>
          </w:p>
        </w:tc>
        <w:tc>
          <w:tcPr>
            <w:tcW w:w="5953" w:type="dxa"/>
          </w:tcPr>
          <w:p w14:paraId="28D0441A" w14:textId="77777777" w:rsidR="004F09ED" w:rsidRPr="00162193" w:rsidRDefault="004F09ED" w:rsidP="00672347">
            <w:pPr>
              <w:keepNext/>
              <w:rPr>
                <w:rFonts w:ascii="Aptos" w:hAnsi="Aptos" w:cs="Calibri"/>
                <w:color w:val="000000"/>
              </w:rPr>
            </w:pPr>
          </w:p>
        </w:tc>
      </w:tr>
      <w:tr w:rsidR="004F09ED" w:rsidRPr="00162193" w14:paraId="0997571E" w14:textId="77777777" w:rsidTr="00162193">
        <w:tc>
          <w:tcPr>
            <w:tcW w:w="4928" w:type="dxa"/>
            <w:shd w:val="clear" w:color="auto" w:fill="auto"/>
          </w:tcPr>
          <w:p w14:paraId="743E0056" w14:textId="77777777" w:rsidR="004F09ED" w:rsidRPr="00162193" w:rsidRDefault="004F09ED" w:rsidP="00672347">
            <w:pPr>
              <w:keepNext/>
              <w:rPr>
                <w:rFonts w:ascii="Aptos" w:hAnsi="Aptos" w:cs="Calibri"/>
                <w:color w:val="000000"/>
              </w:rPr>
            </w:pPr>
          </w:p>
        </w:tc>
        <w:tc>
          <w:tcPr>
            <w:tcW w:w="2126" w:type="dxa"/>
            <w:shd w:val="clear" w:color="auto" w:fill="auto"/>
          </w:tcPr>
          <w:p w14:paraId="099FEBC4" w14:textId="77777777" w:rsidR="004F09ED" w:rsidRPr="00162193" w:rsidRDefault="004F09ED" w:rsidP="00672347">
            <w:pPr>
              <w:keepNext/>
              <w:rPr>
                <w:rFonts w:ascii="Aptos" w:hAnsi="Aptos" w:cs="Calibri"/>
                <w:color w:val="000000"/>
              </w:rPr>
            </w:pPr>
          </w:p>
        </w:tc>
        <w:tc>
          <w:tcPr>
            <w:tcW w:w="1985" w:type="dxa"/>
            <w:shd w:val="clear" w:color="auto" w:fill="auto"/>
          </w:tcPr>
          <w:p w14:paraId="57246FE1" w14:textId="77777777" w:rsidR="004F09ED" w:rsidRPr="00162193" w:rsidRDefault="004F09ED" w:rsidP="00672347">
            <w:pPr>
              <w:keepNext/>
              <w:rPr>
                <w:rFonts w:ascii="Aptos" w:hAnsi="Aptos" w:cs="Calibri"/>
                <w:color w:val="000000"/>
              </w:rPr>
            </w:pPr>
          </w:p>
        </w:tc>
        <w:tc>
          <w:tcPr>
            <w:tcW w:w="5953" w:type="dxa"/>
          </w:tcPr>
          <w:p w14:paraId="2BE4F4FD" w14:textId="77777777" w:rsidR="004F09ED" w:rsidRPr="00162193" w:rsidRDefault="004F09ED" w:rsidP="00672347">
            <w:pPr>
              <w:keepNext/>
              <w:rPr>
                <w:rFonts w:ascii="Aptos" w:hAnsi="Aptos" w:cs="Calibri"/>
                <w:color w:val="000000"/>
              </w:rPr>
            </w:pPr>
          </w:p>
        </w:tc>
      </w:tr>
    </w:tbl>
    <w:p w14:paraId="0DF5DF23" w14:textId="77777777" w:rsidR="004F09ED" w:rsidRPr="00162193" w:rsidRDefault="004F09ED" w:rsidP="00672347">
      <w:pPr>
        <w:pStyle w:val="ListParagraph"/>
        <w:spacing w:after="0" w:line="240" w:lineRule="auto"/>
        <w:ind w:left="0"/>
        <w:rPr>
          <w:rFonts w:ascii="Aptos" w:hAnsi="Aptos"/>
        </w:rPr>
      </w:pPr>
    </w:p>
    <w:p w14:paraId="2C7DEEE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1.2b – </w:t>
      </w:r>
    </w:p>
    <w:p w14:paraId="7642B555" w14:textId="224E22F2" w:rsidR="00C300D2"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Please detail where there are curriculum opportunities for pupils to learn, explore and discuss aspects in relation to managing medicine</w:t>
      </w:r>
      <w:r w:rsidR="0044363F" w:rsidRPr="00504BE6">
        <w:rPr>
          <w:rFonts w:ascii="Aptos" w:hAnsi="Aptos"/>
          <w:color w:val="ED0000"/>
        </w:rPr>
        <w:t xml:space="preserve">s, </w:t>
      </w:r>
      <w:r w:rsidRPr="00504BE6">
        <w:rPr>
          <w:rFonts w:ascii="Aptos" w:hAnsi="Aptos"/>
          <w:color w:val="ED0000"/>
        </w:rPr>
        <w:t>infectious diseases</w:t>
      </w:r>
      <w:r w:rsidR="0044363F" w:rsidRPr="00504BE6">
        <w:rPr>
          <w:rFonts w:ascii="Aptos" w:hAnsi="Aptos"/>
          <w:color w:val="ED0000"/>
        </w:rPr>
        <w:t xml:space="preserve"> and </w:t>
      </w:r>
      <w:r w:rsidR="00776CB1" w:rsidRPr="00504BE6">
        <w:rPr>
          <w:rFonts w:ascii="Aptos" w:hAnsi="Aptos"/>
          <w:color w:val="ED0000"/>
        </w:rPr>
        <w:t xml:space="preserve">childhood </w:t>
      </w:r>
      <w:r w:rsidR="0044363F" w:rsidRPr="00504BE6">
        <w:rPr>
          <w:rFonts w:ascii="Aptos" w:hAnsi="Aptos"/>
          <w:color w:val="ED0000"/>
        </w:rPr>
        <w:t>immunisations</w:t>
      </w:r>
      <w:r w:rsidR="00776CB1"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B40C45" w:rsidRPr="00162193" w14:paraId="58907726" w14:textId="77777777" w:rsidTr="00587DF6">
        <w:tc>
          <w:tcPr>
            <w:tcW w:w="1101" w:type="dxa"/>
            <w:shd w:val="clear" w:color="auto" w:fill="auto"/>
          </w:tcPr>
          <w:p w14:paraId="78337E87" w14:textId="77777777" w:rsidR="00B40C45" w:rsidRPr="00162193" w:rsidRDefault="00B40C45" w:rsidP="00672347">
            <w:pPr>
              <w:keepNext/>
              <w:jc w:val="center"/>
              <w:rPr>
                <w:rFonts w:ascii="Aptos" w:hAnsi="Aptos" w:cs="Calibri"/>
                <w:b/>
                <w:bCs/>
                <w:color w:val="000000"/>
              </w:rPr>
            </w:pPr>
            <w:bookmarkStart w:id="5" w:name="_Hlk173417738"/>
            <w:r w:rsidRPr="00162193">
              <w:rPr>
                <w:rFonts w:ascii="Aptos" w:hAnsi="Aptos" w:cs="Calibri"/>
                <w:b/>
                <w:bCs/>
                <w:color w:val="000000"/>
              </w:rPr>
              <w:t>Term</w:t>
            </w:r>
          </w:p>
        </w:tc>
        <w:tc>
          <w:tcPr>
            <w:tcW w:w="2836" w:type="dxa"/>
            <w:gridSpan w:val="2"/>
            <w:shd w:val="clear" w:color="auto" w:fill="BDD6EE"/>
            <w:vAlign w:val="center"/>
          </w:tcPr>
          <w:p w14:paraId="6A89FC99"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AC67A7"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31144FD" w14:textId="77777777" w:rsidR="00B40C45" w:rsidRPr="00162193" w:rsidRDefault="00B40C45" w:rsidP="00672347">
            <w:pPr>
              <w:keepNext/>
              <w:jc w:val="center"/>
              <w:rPr>
                <w:rFonts w:ascii="Aptos" w:hAnsi="Aptos" w:cs="Calibri"/>
                <w:b/>
                <w:bCs/>
                <w:color w:val="000000"/>
              </w:rPr>
            </w:pPr>
            <w:r w:rsidRPr="00162193">
              <w:rPr>
                <w:rFonts w:ascii="Aptos" w:hAnsi="Aptos" w:cs="Calibri"/>
                <w:b/>
                <w:bCs/>
                <w:color w:val="000000"/>
              </w:rPr>
              <w:t>Summer Term</w:t>
            </w:r>
          </w:p>
        </w:tc>
      </w:tr>
      <w:tr w:rsidR="00B40C45" w:rsidRPr="00162193" w14:paraId="24C8E5CB" w14:textId="77777777" w:rsidTr="00587DF6">
        <w:tc>
          <w:tcPr>
            <w:tcW w:w="1101" w:type="dxa"/>
            <w:shd w:val="clear" w:color="auto" w:fill="auto"/>
          </w:tcPr>
          <w:p w14:paraId="3937D375"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2DB803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76B10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16D977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59BA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54B8C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A40D8C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189EDA4F" w14:textId="77777777" w:rsidTr="00587DF6">
        <w:tc>
          <w:tcPr>
            <w:tcW w:w="1101" w:type="dxa"/>
            <w:shd w:val="clear" w:color="auto" w:fill="auto"/>
          </w:tcPr>
          <w:p w14:paraId="4A2469B2"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1F7C06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89D417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3E4D9B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D81A59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B95BD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F05B28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561B77D" w14:textId="77777777" w:rsidTr="00587DF6">
        <w:tc>
          <w:tcPr>
            <w:tcW w:w="1101" w:type="dxa"/>
            <w:shd w:val="clear" w:color="auto" w:fill="auto"/>
          </w:tcPr>
          <w:p w14:paraId="2129C6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AB18A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80E9A1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33B4C7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4F1235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1E647C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A5B8DF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7C29C041"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00C8F4D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6528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62B2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71EE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C8361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D0A1C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AD4F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87B20D9"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68C16F5A"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FD9C5B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0828DD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B87555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1E15F8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E1A294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AEC9A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006335C"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56A81779"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99953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1F67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1DB4814"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468E44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098C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57312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A1661F2"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48ED2A1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D755E4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AAE5E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73C68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A9315A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7B2C34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FFAF85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B14128C"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07B8652C"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0DFDC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BCECA3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3055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4EFD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56209A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1A0A8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24003E78"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7C1875C6"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6B22F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2854B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445B55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1497B9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16BB7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22301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3BF38B37"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386941CF"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0E6F3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CDD3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834976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4A1E54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E57C8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E6450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59C182C"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09309D1E"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083D19"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1CC09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148EB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B4992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3C190"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56FB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582118B8"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10583584"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09C12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43B17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7FCC45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705968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C6C66B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AEA5F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604035F0"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08BE229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41A2D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11F856"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70E55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01B27B3"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CCEE9DA"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8EE1247"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4BAB172E"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1A6213AD"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99A55F"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69F8F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080F2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D85988"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FEF898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7ADE32"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tr w:rsidR="00B40C45" w:rsidRPr="00162193" w14:paraId="0E0829DD" w14:textId="77777777" w:rsidTr="00587DF6">
        <w:tc>
          <w:tcPr>
            <w:tcW w:w="1101" w:type="dxa"/>
            <w:tcBorders>
              <w:top w:val="single" w:sz="4" w:space="0" w:color="auto"/>
              <w:left w:val="single" w:sz="4" w:space="0" w:color="auto"/>
              <w:bottom w:val="single" w:sz="4" w:space="0" w:color="auto"/>
              <w:right w:val="single" w:sz="4" w:space="0" w:color="auto"/>
            </w:tcBorders>
            <w:shd w:val="clear" w:color="auto" w:fill="auto"/>
          </w:tcPr>
          <w:p w14:paraId="7DA512A7" w14:textId="77777777" w:rsidR="00B40C45" w:rsidRPr="00162193" w:rsidRDefault="00B40C45"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0C993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037A7CB"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22CD071"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C4553A5"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AA6BD8E"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C2B78C" w14:textId="77777777" w:rsidR="00B40C45" w:rsidRPr="00162193" w:rsidRDefault="00B40C45" w:rsidP="00672347">
            <w:pPr>
              <w:keepNext/>
              <w:jc w:val="center"/>
              <w:rPr>
                <w:rFonts w:ascii="Aptos" w:hAnsi="Aptos" w:cs="Calibri"/>
                <w:bCs/>
                <w:i/>
                <w:iCs/>
                <w:color w:val="000000"/>
              </w:rPr>
            </w:pPr>
            <w:r w:rsidRPr="00162193">
              <w:rPr>
                <w:rFonts w:ascii="Aptos" w:hAnsi="Aptos" w:cs="Calibri"/>
                <w:bCs/>
                <w:i/>
                <w:iCs/>
                <w:color w:val="000000"/>
              </w:rPr>
              <w:t>Time</w:t>
            </w:r>
          </w:p>
        </w:tc>
      </w:tr>
      <w:bookmarkEnd w:id="5"/>
    </w:tbl>
    <w:p w14:paraId="6A3AB902" w14:textId="77777777" w:rsidR="00B40C45" w:rsidRDefault="00B40C45" w:rsidP="00672347">
      <w:pPr>
        <w:pStyle w:val="ListParagraph"/>
        <w:spacing w:after="0" w:line="240" w:lineRule="auto"/>
        <w:ind w:left="0"/>
        <w:rPr>
          <w:rFonts w:ascii="Aptos" w:hAnsi="Aptos"/>
        </w:rPr>
      </w:pPr>
    </w:p>
    <w:p w14:paraId="69D864A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587DF6" w:rsidRPr="00504BE6">
        <w:rPr>
          <w:rFonts w:ascii="Aptos" w:hAnsi="Aptos"/>
          <w:b/>
          <w:bCs/>
          <w:color w:val="ED0000"/>
        </w:rPr>
        <w:t xml:space="preserve">1.2c- </w:t>
      </w:r>
    </w:p>
    <w:p w14:paraId="2D996BB3" w14:textId="06F08148" w:rsidR="00587DF6" w:rsidRPr="00504BE6" w:rsidRDefault="00587DF6"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managing medicines</w:t>
      </w:r>
      <w:r w:rsidR="00B402E1" w:rsidRPr="00504BE6">
        <w:rPr>
          <w:rFonts w:ascii="Aptos" w:hAnsi="Aptos"/>
          <w:color w:val="ED0000"/>
        </w:rPr>
        <w:t xml:space="preserve">, </w:t>
      </w:r>
      <w:r w:rsidRPr="00504BE6">
        <w:rPr>
          <w:rFonts w:ascii="Aptos" w:hAnsi="Aptos"/>
          <w:color w:val="ED0000"/>
        </w:rPr>
        <w:t>infectious diseases</w:t>
      </w:r>
      <w:r w:rsidR="00B402E1" w:rsidRPr="00504BE6">
        <w:rPr>
          <w:rFonts w:ascii="Aptos" w:hAnsi="Aptos"/>
          <w:color w:val="ED0000"/>
        </w:rPr>
        <w:t xml:space="preserve"> and </w:t>
      </w:r>
      <w:r w:rsidR="00776CB1" w:rsidRPr="00504BE6">
        <w:rPr>
          <w:rFonts w:ascii="Aptos" w:hAnsi="Aptos"/>
          <w:color w:val="ED0000"/>
        </w:rPr>
        <w:t xml:space="preserve">childhood </w:t>
      </w:r>
      <w:r w:rsidR="00B402E1" w:rsidRPr="00504BE6">
        <w:rPr>
          <w:rFonts w:ascii="Aptos" w:hAnsi="Aptos"/>
          <w:color w:val="ED0000"/>
        </w:rPr>
        <w:t>immunisations.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428535F8" w14:textId="77777777" w:rsidTr="00162193">
        <w:tc>
          <w:tcPr>
            <w:tcW w:w="5000" w:type="pct"/>
          </w:tcPr>
          <w:p w14:paraId="71C58B7D"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7432CE" w14:textId="77777777" w:rsidR="004F09ED" w:rsidRPr="00162193" w:rsidRDefault="004F09ED" w:rsidP="00672347">
      <w:pPr>
        <w:pStyle w:val="ListParagraph"/>
        <w:spacing w:after="0" w:line="240" w:lineRule="auto"/>
        <w:rPr>
          <w:rFonts w:ascii="Aptos" w:hAnsi="Aptos"/>
        </w:rPr>
      </w:pPr>
    </w:p>
    <w:p w14:paraId="03CDB5CC" w14:textId="77777777" w:rsidR="00C300D2"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C300D2" w:rsidRPr="003F667F">
        <w:rPr>
          <w:rFonts w:ascii="Aptos" w:hAnsi="Aptos"/>
          <w:b/>
          <w:bCs/>
          <w:sz w:val="24"/>
          <w:szCs w:val="24"/>
          <w:u w:val="single"/>
        </w:rPr>
        <w:lastRenderedPageBreak/>
        <w:t>1</w:t>
      </w:r>
      <w:r w:rsidR="009F028C" w:rsidRPr="003F667F">
        <w:rPr>
          <w:rFonts w:ascii="Aptos" w:hAnsi="Aptos"/>
          <w:b/>
          <w:bCs/>
          <w:sz w:val="24"/>
          <w:szCs w:val="24"/>
          <w:u w:val="single"/>
        </w:rPr>
        <w:t>.3</w:t>
      </w:r>
      <w:r w:rsidR="00C300D2" w:rsidRPr="003F667F">
        <w:rPr>
          <w:rFonts w:ascii="Aptos" w:hAnsi="Aptos"/>
          <w:b/>
          <w:bCs/>
          <w:sz w:val="24"/>
          <w:szCs w:val="24"/>
          <w:u w:val="single"/>
        </w:rPr>
        <w:t>-Services Local &amp; National</w:t>
      </w:r>
    </w:p>
    <w:p w14:paraId="05C405FD" w14:textId="77777777" w:rsidR="00A60A9C" w:rsidRPr="00162193" w:rsidRDefault="00A60A9C" w:rsidP="00672347">
      <w:pPr>
        <w:pStyle w:val="ListParagraph"/>
        <w:spacing w:after="0" w:line="240" w:lineRule="auto"/>
        <w:ind w:left="0"/>
        <w:rPr>
          <w:rFonts w:ascii="Aptos" w:hAnsi="Aptos"/>
          <w:b/>
          <w:bCs/>
          <w:u w:val="single"/>
        </w:rPr>
      </w:pPr>
    </w:p>
    <w:p w14:paraId="4C267B33" w14:textId="77777777" w:rsidR="00587DF6" w:rsidRDefault="00587DF6"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7B512785" w14:textId="77777777" w:rsidR="00721EEE" w:rsidRDefault="00721EEE" w:rsidP="00672347">
      <w:pPr>
        <w:pStyle w:val="ListParagraph"/>
        <w:spacing w:after="0" w:line="240" w:lineRule="auto"/>
        <w:rPr>
          <w:rFonts w:ascii="Aptos" w:hAnsi="Aptos"/>
        </w:rPr>
      </w:pPr>
    </w:p>
    <w:p w14:paraId="73660AE8" w14:textId="5162F94F" w:rsidR="00587DF6" w:rsidRPr="00742860" w:rsidRDefault="00296794" w:rsidP="00672347">
      <w:pPr>
        <w:pStyle w:val="ListParagraph"/>
        <w:numPr>
          <w:ilvl w:val="0"/>
          <w:numId w:val="3"/>
        </w:numPr>
        <w:spacing w:after="0" w:line="240" w:lineRule="auto"/>
        <w:rPr>
          <w:rFonts w:ascii="Aptos" w:hAnsi="Aptos"/>
        </w:rPr>
      </w:pPr>
      <w:r w:rsidRPr="00742860">
        <w:rPr>
          <w:rFonts w:ascii="Aptos" w:hAnsi="Aptos"/>
          <w:b/>
          <w:bCs/>
        </w:rPr>
        <w:t>Cambridgeshire</w:t>
      </w:r>
      <w:r w:rsidR="00587DF6" w:rsidRPr="00742860">
        <w:rPr>
          <w:rFonts w:ascii="Aptos" w:hAnsi="Aptos"/>
          <w:b/>
          <w:bCs/>
        </w:rPr>
        <w:t xml:space="preserve"> Community Health Services</w:t>
      </w:r>
      <w:r w:rsidR="009F028C" w:rsidRPr="00742860">
        <w:rPr>
          <w:rFonts w:ascii="Aptos" w:hAnsi="Aptos"/>
          <w:b/>
          <w:bCs/>
        </w:rPr>
        <w:t xml:space="preserve"> </w:t>
      </w:r>
      <w:proofErr w:type="gramStart"/>
      <w:r w:rsidRPr="00742860">
        <w:rPr>
          <w:rFonts w:ascii="Aptos" w:hAnsi="Aptos"/>
          <w:b/>
          <w:bCs/>
        </w:rPr>
        <w:t>( CCS</w:t>
      </w:r>
      <w:proofErr w:type="gramEnd"/>
      <w:r w:rsidRPr="00742860">
        <w:rPr>
          <w:rFonts w:ascii="Aptos" w:hAnsi="Aptos"/>
          <w:b/>
          <w:bCs/>
        </w:rPr>
        <w:t>)</w:t>
      </w:r>
      <w:r w:rsidRPr="00742860">
        <w:rPr>
          <w:rFonts w:ascii="Aptos" w:hAnsi="Aptos"/>
        </w:rPr>
        <w:t xml:space="preserve"> </w:t>
      </w:r>
      <w:r w:rsidR="009F028C" w:rsidRPr="00742860">
        <w:rPr>
          <w:rFonts w:ascii="Aptos" w:hAnsi="Aptos"/>
        </w:rPr>
        <w:t>who deliver health visiting, school nursing, community health services</w:t>
      </w:r>
      <w:r w:rsidRPr="00742860">
        <w:rPr>
          <w:rFonts w:ascii="Aptos" w:hAnsi="Aptos"/>
        </w:rPr>
        <w:t xml:space="preserve"> in Bedfordshire</w:t>
      </w:r>
      <w:r w:rsidR="00587DF6" w:rsidRPr="00742860">
        <w:rPr>
          <w:rFonts w:ascii="Aptos" w:hAnsi="Aptos"/>
        </w:rPr>
        <w:t>:</w:t>
      </w:r>
    </w:p>
    <w:p w14:paraId="2CBD4E35" w14:textId="77777777" w:rsidR="00C300D2" w:rsidRDefault="00721EEE" w:rsidP="00672347">
      <w:pPr>
        <w:pStyle w:val="ListParagraph"/>
        <w:spacing w:after="0" w:line="240" w:lineRule="auto"/>
        <w:rPr>
          <w:rFonts w:ascii="Aptos" w:hAnsi="Aptos"/>
        </w:rPr>
      </w:pPr>
      <w:hyperlink r:id="rId17" w:history="1">
        <w:r w:rsidRPr="00742860">
          <w:rPr>
            <w:rStyle w:val="Hyperlink"/>
            <w:rFonts w:ascii="Aptos" w:hAnsi="Aptos"/>
          </w:rPr>
          <w:t>https://www.cambscommunityservices.nhs.uk/</w:t>
        </w:r>
      </w:hyperlink>
      <w:r w:rsidR="009F028C">
        <w:rPr>
          <w:rFonts w:ascii="Aptos" w:hAnsi="Aptos"/>
        </w:rPr>
        <w:t xml:space="preserve"> </w:t>
      </w:r>
    </w:p>
    <w:p w14:paraId="756E1EB1" w14:textId="77777777" w:rsidR="009F028C" w:rsidRDefault="009F028C" w:rsidP="00672347">
      <w:pPr>
        <w:pStyle w:val="ListParagraph"/>
        <w:spacing w:after="0" w:line="240" w:lineRule="auto"/>
        <w:ind w:left="0"/>
        <w:rPr>
          <w:rFonts w:ascii="Aptos" w:hAnsi="Aptos"/>
        </w:rPr>
      </w:pPr>
    </w:p>
    <w:p w14:paraId="1C9C6B88" w14:textId="73DAB237" w:rsidR="009F028C" w:rsidRDefault="009F028C" w:rsidP="00672347">
      <w:pPr>
        <w:pStyle w:val="ListParagraph"/>
        <w:numPr>
          <w:ilvl w:val="0"/>
          <w:numId w:val="3"/>
        </w:numPr>
        <w:spacing w:after="0" w:line="240" w:lineRule="auto"/>
        <w:rPr>
          <w:rFonts w:ascii="Aptos" w:hAnsi="Aptos"/>
        </w:rPr>
      </w:pPr>
      <w:r w:rsidRPr="00776CB1">
        <w:rPr>
          <w:rFonts w:ascii="Aptos" w:hAnsi="Aptos"/>
          <w:b/>
          <w:bCs/>
        </w:rPr>
        <w:t>Bedfordshire, Luton and Milton Keynes Integrated Care Board</w:t>
      </w:r>
      <w:r>
        <w:rPr>
          <w:rFonts w:ascii="Aptos" w:hAnsi="Aptos"/>
        </w:rPr>
        <w:t xml:space="preserve"> who deliver a wide range </w:t>
      </w:r>
      <w:r w:rsidR="00296794">
        <w:rPr>
          <w:rFonts w:ascii="Aptos" w:hAnsi="Aptos"/>
        </w:rPr>
        <w:t xml:space="preserve">of </w:t>
      </w:r>
      <w:r>
        <w:rPr>
          <w:rFonts w:ascii="Aptos" w:hAnsi="Aptos"/>
        </w:rPr>
        <w:t>health services:</w:t>
      </w:r>
    </w:p>
    <w:p w14:paraId="37D6045E" w14:textId="77777777" w:rsidR="009F028C" w:rsidRDefault="00721EEE" w:rsidP="00672347">
      <w:pPr>
        <w:pStyle w:val="ListParagraph"/>
        <w:spacing w:after="0" w:line="240" w:lineRule="auto"/>
        <w:rPr>
          <w:rFonts w:ascii="Aptos" w:hAnsi="Aptos"/>
        </w:rPr>
      </w:pPr>
      <w:hyperlink r:id="rId18" w:history="1">
        <w:r w:rsidRPr="003E6647">
          <w:rPr>
            <w:rStyle w:val="Hyperlink"/>
            <w:rFonts w:ascii="Aptos" w:hAnsi="Aptos"/>
          </w:rPr>
          <w:t>https://bedfordshirelutonandmiltonkeynes.icb.nhs.uk/</w:t>
        </w:r>
      </w:hyperlink>
      <w:r w:rsidR="009F028C">
        <w:rPr>
          <w:rFonts w:ascii="Aptos" w:hAnsi="Aptos"/>
        </w:rPr>
        <w:t xml:space="preserve"> </w:t>
      </w:r>
    </w:p>
    <w:p w14:paraId="28725A53" w14:textId="77777777" w:rsidR="00721EEE" w:rsidRDefault="00721EEE" w:rsidP="00672347">
      <w:pPr>
        <w:pStyle w:val="ListParagraph"/>
        <w:spacing w:after="0" w:line="240" w:lineRule="auto"/>
        <w:ind w:left="0"/>
        <w:rPr>
          <w:rFonts w:ascii="Aptos" w:hAnsi="Aptos"/>
        </w:rPr>
      </w:pPr>
    </w:p>
    <w:p w14:paraId="70DAC97C" w14:textId="77777777" w:rsidR="00776CB1" w:rsidRPr="00776CB1" w:rsidRDefault="00776CB1" w:rsidP="00672347">
      <w:pPr>
        <w:pStyle w:val="ListParagraph"/>
        <w:numPr>
          <w:ilvl w:val="0"/>
          <w:numId w:val="3"/>
        </w:numPr>
        <w:spacing w:after="0" w:line="240" w:lineRule="auto"/>
        <w:rPr>
          <w:rFonts w:ascii="Aptos" w:hAnsi="Aptos"/>
        </w:rPr>
      </w:pPr>
      <w:r w:rsidRPr="00721EEE">
        <w:rPr>
          <w:rFonts w:ascii="Aptos" w:hAnsi="Aptos"/>
          <w:b/>
          <w:bCs/>
        </w:rPr>
        <w:t>Hertfordshire Community NHS Trust</w:t>
      </w:r>
      <w:r>
        <w:rPr>
          <w:rFonts w:ascii="Aptos" w:hAnsi="Aptos"/>
          <w:b/>
          <w:bCs/>
        </w:rPr>
        <w:t xml:space="preserve"> (HCT)</w:t>
      </w:r>
      <w:r>
        <w:rPr>
          <w:rFonts w:ascii="Aptos" w:hAnsi="Aptos"/>
        </w:rPr>
        <w:t xml:space="preserve"> who are responsible for delivering school aged immunisations (including flu vaccinations): </w:t>
      </w:r>
      <w:hyperlink r:id="rId19" w:history="1">
        <w:r w:rsidRPr="00776CB1">
          <w:rPr>
            <w:rStyle w:val="Hyperlink"/>
            <w:rFonts w:ascii="Aptos" w:eastAsia="Times New Roman" w:hAnsi="Aptos" w:cs="Arial"/>
            <w:bdr w:val="none" w:sz="0" w:space="0" w:color="auto" w:frame="1"/>
            <w:lang w:eastAsia="en-GB"/>
          </w:rPr>
          <w:t>www.hct.nhs.uk</w:t>
        </w:r>
      </w:hyperlink>
      <w:r w:rsidRPr="00776CB1">
        <w:rPr>
          <w:rFonts w:ascii="Aptos" w:eastAsia="Times New Roman" w:hAnsi="Aptos" w:cs="Arial"/>
          <w:bdr w:val="none" w:sz="0" w:space="0" w:color="auto" w:frame="1"/>
          <w:lang w:eastAsia="en-GB"/>
        </w:rPr>
        <w:t>.</w:t>
      </w:r>
    </w:p>
    <w:p w14:paraId="520ADA6E" w14:textId="77777777" w:rsidR="00776CB1" w:rsidRPr="009028F6" w:rsidRDefault="00776CB1" w:rsidP="00672347">
      <w:pPr>
        <w:pStyle w:val="ListParagraph"/>
        <w:spacing w:after="0" w:line="240" w:lineRule="auto"/>
        <w:rPr>
          <w:rFonts w:ascii="Aptos" w:hAnsi="Aptos"/>
        </w:rPr>
      </w:pPr>
    </w:p>
    <w:p w14:paraId="1A996D63" w14:textId="2AD8DE7C" w:rsidR="009F028C" w:rsidRDefault="00776CB1" w:rsidP="00672347">
      <w:pPr>
        <w:pStyle w:val="ListParagraph"/>
        <w:numPr>
          <w:ilvl w:val="0"/>
          <w:numId w:val="3"/>
        </w:numPr>
        <w:spacing w:after="0" w:line="240" w:lineRule="auto"/>
        <w:rPr>
          <w:rFonts w:ascii="Aptos" w:hAnsi="Aptos"/>
        </w:rPr>
      </w:pPr>
      <w:r w:rsidRPr="00776CB1">
        <w:rPr>
          <w:rFonts w:ascii="Aptos" w:hAnsi="Aptos"/>
          <w:b/>
          <w:bCs/>
        </w:rPr>
        <w:t>Vaccination UK</w:t>
      </w:r>
      <w:r w:rsidRPr="009028F6">
        <w:rPr>
          <w:rFonts w:ascii="Aptos" w:hAnsi="Aptos"/>
        </w:rPr>
        <w:t xml:space="preserve"> who are responsible for delivering </w:t>
      </w:r>
      <w:r>
        <w:rPr>
          <w:rFonts w:ascii="Aptos" w:hAnsi="Aptos"/>
        </w:rPr>
        <w:t>flu vaccination</w:t>
      </w:r>
      <w:r w:rsidRPr="009028F6">
        <w:rPr>
          <w:rFonts w:ascii="Aptos" w:hAnsi="Aptos"/>
        </w:rPr>
        <w:t xml:space="preserve"> each year for schools in </w:t>
      </w:r>
      <w:r w:rsidR="00FD48FA">
        <w:rPr>
          <w:rFonts w:ascii="Aptos" w:hAnsi="Aptos"/>
        </w:rPr>
        <w:t xml:space="preserve">Bedford Borough, </w:t>
      </w:r>
      <w:r w:rsidRPr="009028F6">
        <w:rPr>
          <w:rFonts w:ascii="Aptos" w:hAnsi="Aptos"/>
        </w:rPr>
        <w:t xml:space="preserve">Central Bedfordshire </w:t>
      </w:r>
      <w:r w:rsidRPr="00742860">
        <w:rPr>
          <w:rFonts w:ascii="Aptos" w:hAnsi="Aptos"/>
        </w:rPr>
        <w:t xml:space="preserve">and </w:t>
      </w:r>
      <w:r w:rsidR="00FD48FA" w:rsidRPr="00742860">
        <w:rPr>
          <w:rFonts w:ascii="Aptos" w:hAnsi="Aptos"/>
        </w:rPr>
        <w:t>Milton Keynes</w:t>
      </w:r>
      <w:r>
        <w:rPr>
          <w:rFonts w:ascii="Aptos" w:hAnsi="Aptos"/>
        </w:rPr>
        <w:t xml:space="preserve"> on behalf of </w:t>
      </w:r>
      <w:proofErr w:type="gramStart"/>
      <w:r>
        <w:rPr>
          <w:rFonts w:ascii="Aptos" w:hAnsi="Aptos"/>
        </w:rPr>
        <w:t>HCT :</w:t>
      </w:r>
      <w:proofErr w:type="gramEnd"/>
      <w:r>
        <w:rPr>
          <w:rFonts w:ascii="Aptos" w:hAnsi="Aptos"/>
        </w:rPr>
        <w:t xml:space="preserve"> </w:t>
      </w:r>
      <w:hyperlink r:id="rId20" w:history="1">
        <w:r w:rsidRPr="00DC1C36">
          <w:rPr>
            <w:rStyle w:val="Hyperlink"/>
            <w:rFonts w:ascii="Aptos" w:hAnsi="Aptos"/>
          </w:rPr>
          <w:t>https://www.schoolvaccination.uk/</w:t>
        </w:r>
      </w:hyperlink>
    </w:p>
    <w:p w14:paraId="66B9E92C" w14:textId="77777777" w:rsidR="00776CB1" w:rsidRPr="00504BE6" w:rsidRDefault="00776CB1" w:rsidP="00672347">
      <w:pPr>
        <w:pStyle w:val="ListParagraph"/>
        <w:spacing w:after="0" w:line="240" w:lineRule="auto"/>
        <w:ind w:left="0"/>
        <w:rPr>
          <w:rFonts w:ascii="Aptos" w:hAnsi="Aptos"/>
          <w:b/>
          <w:bCs/>
          <w:color w:val="ED0000"/>
        </w:rPr>
      </w:pPr>
    </w:p>
    <w:p w14:paraId="0B0634A7" w14:textId="056AA148"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1.3a – </w:t>
      </w:r>
    </w:p>
    <w:p w14:paraId="081E9B4D"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8C75115" w14:textId="77777777" w:rsidTr="00162193">
        <w:tc>
          <w:tcPr>
            <w:tcW w:w="5000" w:type="pct"/>
          </w:tcPr>
          <w:p w14:paraId="19388808"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17E529F" w14:textId="77777777" w:rsidR="004F09ED" w:rsidRPr="00162193" w:rsidRDefault="004F09ED" w:rsidP="00672347">
      <w:pPr>
        <w:pStyle w:val="ListParagraph"/>
        <w:spacing w:after="0" w:line="240" w:lineRule="auto"/>
        <w:ind w:left="0"/>
        <w:rPr>
          <w:rFonts w:ascii="Aptos" w:hAnsi="Aptos"/>
        </w:rPr>
      </w:pPr>
    </w:p>
    <w:p w14:paraId="663455E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1.3b – </w:t>
      </w:r>
    </w:p>
    <w:p w14:paraId="00CF9AD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5424B294" w14:textId="77777777" w:rsidTr="00162193">
        <w:tc>
          <w:tcPr>
            <w:tcW w:w="5000" w:type="pct"/>
          </w:tcPr>
          <w:p w14:paraId="37730F7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EE3AA1D" w14:textId="77777777" w:rsidR="009F028C" w:rsidRDefault="009F028C" w:rsidP="00672347">
      <w:pPr>
        <w:pStyle w:val="ListParagraph"/>
        <w:spacing w:after="0" w:line="240" w:lineRule="auto"/>
        <w:rPr>
          <w:rFonts w:ascii="Aptos" w:hAnsi="Aptos"/>
        </w:rPr>
      </w:pPr>
    </w:p>
    <w:p w14:paraId="1F01E5E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9F028C" w:rsidRPr="00504BE6">
        <w:rPr>
          <w:rFonts w:ascii="Aptos" w:hAnsi="Aptos"/>
          <w:b/>
          <w:bCs/>
          <w:color w:val="ED0000"/>
        </w:rPr>
        <w:t xml:space="preserve">1.3c – </w:t>
      </w:r>
    </w:p>
    <w:p w14:paraId="26DE1182" w14:textId="77777777" w:rsidR="00C300D2"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6B98A57" w14:textId="77777777" w:rsidTr="00162193">
        <w:tc>
          <w:tcPr>
            <w:tcW w:w="5000" w:type="pct"/>
          </w:tcPr>
          <w:p w14:paraId="3052775A"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6FD12DB" w14:textId="77777777" w:rsidR="009F028C" w:rsidRDefault="009F028C" w:rsidP="00672347">
      <w:pPr>
        <w:pStyle w:val="ListParagraph"/>
        <w:spacing w:after="0" w:line="240" w:lineRule="auto"/>
        <w:ind w:left="0"/>
        <w:rPr>
          <w:rFonts w:ascii="Aptos" w:hAnsi="Aptos"/>
          <w:b/>
          <w:bCs/>
          <w:u w:val="single"/>
        </w:rPr>
      </w:pPr>
    </w:p>
    <w:p w14:paraId="65C940EF" w14:textId="77777777" w:rsidR="00C300D2" w:rsidRPr="003F667F" w:rsidRDefault="00C300D2"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9F028C" w:rsidRPr="003F667F">
        <w:rPr>
          <w:rFonts w:ascii="Aptos" w:hAnsi="Aptos"/>
          <w:b/>
          <w:bCs/>
          <w:sz w:val="24"/>
          <w:szCs w:val="24"/>
          <w:u w:val="single"/>
        </w:rPr>
        <w:t xml:space="preserve">.4 </w:t>
      </w:r>
      <w:r w:rsidR="00846AE4" w:rsidRPr="003F667F">
        <w:rPr>
          <w:rFonts w:ascii="Aptos" w:hAnsi="Aptos"/>
          <w:b/>
          <w:bCs/>
          <w:sz w:val="24"/>
          <w:szCs w:val="24"/>
          <w:u w:val="single"/>
        </w:rPr>
        <w:t>–</w:t>
      </w:r>
      <w:r w:rsidR="009F028C" w:rsidRPr="003F667F">
        <w:rPr>
          <w:rFonts w:ascii="Aptos" w:hAnsi="Aptos"/>
          <w:b/>
          <w:bCs/>
          <w:sz w:val="24"/>
          <w:szCs w:val="24"/>
          <w:u w:val="single"/>
        </w:rPr>
        <w:t xml:space="preserve"> </w:t>
      </w:r>
      <w:r w:rsidRPr="003F667F">
        <w:rPr>
          <w:rFonts w:ascii="Aptos" w:hAnsi="Aptos"/>
          <w:b/>
          <w:bCs/>
          <w:sz w:val="24"/>
          <w:szCs w:val="24"/>
          <w:u w:val="single"/>
        </w:rPr>
        <w:t>Resources</w:t>
      </w:r>
      <w:r w:rsidR="00846AE4" w:rsidRPr="003F667F">
        <w:rPr>
          <w:rFonts w:ascii="Aptos" w:hAnsi="Aptos"/>
          <w:b/>
          <w:bCs/>
          <w:sz w:val="24"/>
          <w:szCs w:val="24"/>
          <w:u w:val="single"/>
        </w:rPr>
        <w:t xml:space="preserve"> and Training</w:t>
      </w:r>
    </w:p>
    <w:p w14:paraId="74CD07E2" w14:textId="77777777" w:rsidR="00A60A9C" w:rsidRPr="00162193" w:rsidRDefault="00A60A9C" w:rsidP="00672347">
      <w:pPr>
        <w:pStyle w:val="ListParagraph"/>
        <w:spacing w:after="0" w:line="240" w:lineRule="auto"/>
        <w:ind w:left="0"/>
        <w:rPr>
          <w:rFonts w:ascii="Aptos" w:hAnsi="Aptos"/>
          <w:b/>
          <w:bCs/>
          <w:u w:val="single"/>
        </w:rPr>
      </w:pPr>
    </w:p>
    <w:p w14:paraId="78B45AFD" w14:textId="77777777" w:rsidR="00C300D2" w:rsidRDefault="009F028C"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3A139FB6" w14:textId="77777777" w:rsidR="00797980" w:rsidRDefault="00797980" w:rsidP="00672347">
      <w:pPr>
        <w:pStyle w:val="ListParagraph"/>
        <w:spacing w:after="0" w:line="240" w:lineRule="auto"/>
        <w:ind w:left="0"/>
        <w:rPr>
          <w:rFonts w:ascii="Aptos" w:hAnsi="Aptos"/>
        </w:rPr>
      </w:pPr>
      <w:r>
        <w:rPr>
          <w:rFonts w:ascii="Aptos" w:hAnsi="Aptos"/>
        </w:rPr>
        <w:t>Medical Needs Training for education settings:</w:t>
      </w:r>
    </w:p>
    <w:p w14:paraId="1DE2D014" w14:textId="77777777" w:rsidR="00797980" w:rsidRDefault="00797980" w:rsidP="00672347">
      <w:pPr>
        <w:pStyle w:val="ListParagraph"/>
        <w:spacing w:after="0" w:line="240" w:lineRule="auto"/>
        <w:ind w:left="0"/>
        <w:rPr>
          <w:rFonts w:ascii="Aptos" w:hAnsi="Aptos"/>
        </w:rPr>
      </w:pPr>
    </w:p>
    <w:p w14:paraId="21554345" w14:textId="77777777" w:rsidR="00975F91" w:rsidRDefault="00975F91" w:rsidP="00672347">
      <w:pPr>
        <w:pStyle w:val="ListParagraph"/>
        <w:numPr>
          <w:ilvl w:val="0"/>
          <w:numId w:val="3"/>
        </w:numPr>
        <w:spacing w:after="0" w:line="240" w:lineRule="auto"/>
        <w:rPr>
          <w:rFonts w:ascii="Aptos" w:hAnsi="Aptos"/>
        </w:rPr>
      </w:pPr>
      <w:r>
        <w:rPr>
          <w:rFonts w:ascii="Aptos" w:hAnsi="Aptos"/>
        </w:rPr>
        <w:t>CCS send medical needs training dates to the setting office email address every year and then the setting is responsible for booking their date. Any issues with this please contact your school nurse directly.</w:t>
      </w:r>
    </w:p>
    <w:p w14:paraId="5F0263CA" w14:textId="77777777" w:rsidR="00797980" w:rsidRPr="00BB294A" w:rsidRDefault="002E0CC7" w:rsidP="00672347">
      <w:pPr>
        <w:pStyle w:val="ListParagraph"/>
        <w:spacing w:after="0" w:line="240" w:lineRule="auto"/>
        <w:ind w:left="360"/>
        <w:rPr>
          <w:rFonts w:ascii="Aptos" w:hAnsi="Aptos"/>
        </w:rPr>
      </w:pPr>
      <w:r w:rsidRPr="00BB294A">
        <w:rPr>
          <w:rFonts w:ascii="Aptos" w:hAnsi="Aptos"/>
          <w:u w:val="single"/>
        </w:rPr>
        <w:t>Asthma and Lung UK</w:t>
      </w:r>
      <w:r w:rsidRPr="00BB294A">
        <w:rPr>
          <w:rFonts w:ascii="Aptos" w:hAnsi="Aptos"/>
        </w:rPr>
        <w:t xml:space="preserve">: </w:t>
      </w:r>
    </w:p>
    <w:p w14:paraId="79BB1F49" w14:textId="77777777" w:rsidR="00704CF0" w:rsidRPr="00BB294A" w:rsidRDefault="00797980" w:rsidP="00672347">
      <w:pPr>
        <w:pStyle w:val="ListParagraph"/>
        <w:numPr>
          <w:ilvl w:val="0"/>
          <w:numId w:val="15"/>
        </w:numPr>
        <w:spacing w:after="0" w:line="240" w:lineRule="auto"/>
        <w:rPr>
          <w:rFonts w:ascii="Aptos" w:hAnsi="Aptos"/>
        </w:rPr>
      </w:pPr>
      <w:hyperlink r:id="rId21" w:history="1">
        <w:r w:rsidRPr="00BB294A">
          <w:rPr>
            <w:rStyle w:val="Hyperlink"/>
            <w:rFonts w:ascii="Aptos" w:hAnsi="Aptos"/>
          </w:rPr>
          <w:t>https://www.asthmaandlung.org.uk/</w:t>
        </w:r>
      </w:hyperlink>
      <w:r w:rsidR="002E0CC7" w:rsidRPr="00BB294A">
        <w:rPr>
          <w:rFonts w:ascii="Aptos" w:hAnsi="Aptos"/>
        </w:rPr>
        <w:t xml:space="preserve"> </w:t>
      </w:r>
    </w:p>
    <w:p w14:paraId="1AAC2ABC" w14:textId="77777777" w:rsidR="00797980" w:rsidRPr="00BB294A" w:rsidRDefault="00797980" w:rsidP="00672347">
      <w:pPr>
        <w:shd w:val="clear" w:color="auto" w:fill="FFFFFF"/>
        <w:ind w:left="360"/>
        <w:textAlignment w:val="baseline"/>
        <w:rPr>
          <w:rFonts w:ascii="Aptos" w:hAnsi="Aptos" w:cs="Calibri"/>
          <w:color w:val="000000"/>
          <w:sz w:val="22"/>
          <w:szCs w:val="22"/>
        </w:rPr>
      </w:pPr>
      <w:r w:rsidRPr="00BB294A">
        <w:rPr>
          <w:rFonts w:ascii="Aptos" w:hAnsi="Aptos" w:cs="Calibri"/>
          <w:color w:val="000000"/>
          <w:sz w:val="22"/>
          <w:szCs w:val="22"/>
          <w:u w:val="single"/>
        </w:rPr>
        <w:t>Epilepsy guidance</w:t>
      </w:r>
      <w:r w:rsidRPr="00BB294A">
        <w:rPr>
          <w:rFonts w:ascii="Aptos" w:hAnsi="Aptos" w:cs="Calibri"/>
          <w:color w:val="000000"/>
          <w:sz w:val="22"/>
          <w:szCs w:val="22"/>
        </w:rPr>
        <w:t xml:space="preserve">: </w:t>
      </w:r>
    </w:p>
    <w:p w14:paraId="59F02179" w14:textId="77777777" w:rsidR="00797980" w:rsidRPr="00BB294A" w:rsidRDefault="00797980" w:rsidP="00672347">
      <w:pPr>
        <w:numPr>
          <w:ilvl w:val="0"/>
          <w:numId w:val="14"/>
        </w:numPr>
        <w:shd w:val="clear" w:color="auto" w:fill="FFFFFF"/>
        <w:textAlignment w:val="baseline"/>
        <w:rPr>
          <w:rFonts w:ascii="Aptos" w:hAnsi="Aptos" w:cs="Calibri"/>
          <w:color w:val="000000"/>
          <w:sz w:val="22"/>
          <w:szCs w:val="22"/>
        </w:rPr>
      </w:pPr>
      <w:hyperlink r:id="rId22" w:history="1">
        <w:r w:rsidRPr="00BB294A">
          <w:rPr>
            <w:rStyle w:val="Hyperlink"/>
            <w:rFonts w:ascii="Aptos" w:hAnsi="Aptos" w:cs="Calibri"/>
            <w:sz w:val="22"/>
            <w:szCs w:val="22"/>
            <w:bdr w:val="none" w:sz="0" w:space="0" w:color="auto" w:frame="1"/>
          </w:rPr>
          <w:t>https://www.youngepilepsy.org.uk/sites/default/files/dmdocuments/Childhood-epilepsy-A-Guide-for-Parents.pdf</w:t>
        </w:r>
      </w:hyperlink>
    </w:p>
    <w:p w14:paraId="6C40FB1E" w14:textId="77777777" w:rsidR="00797980" w:rsidRPr="00BB294A" w:rsidRDefault="00797980" w:rsidP="00672347">
      <w:pPr>
        <w:numPr>
          <w:ilvl w:val="0"/>
          <w:numId w:val="3"/>
        </w:numPr>
        <w:shd w:val="clear" w:color="auto" w:fill="FFFFFF"/>
        <w:textAlignment w:val="baseline"/>
        <w:rPr>
          <w:rFonts w:ascii="Aptos" w:hAnsi="Aptos" w:cs="Calibri"/>
          <w:color w:val="000000"/>
          <w:sz w:val="22"/>
          <w:szCs w:val="22"/>
        </w:rPr>
      </w:pPr>
      <w:hyperlink r:id="rId23" w:history="1">
        <w:r w:rsidRPr="00BB294A">
          <w:rPr>
            <w:rStyle w:val="Hyperlink"/>
            <w:rFonts w:ascii="Aptos" w:hAnsi="Aptos" w:cs="Calibri"/>
            <w:sz w:val="22"/>
            <w:szCs w:val="22"/>
            <w:bdr w:val="none" w:sz="0" w:space="0" w:color="auto" w:frame="1"/>
          </w:rPr>
          <w:t>https://www.epilepsy.org.uk/info/seizures</w:t>
        </w:r>
      </w:hyperlink>
      <w:r w:rsidRPr="00BB294A">
        <w:rPr>
          <w:rFonts w:ascii="Aptos" w:hAnsi="Aptos" w:cs="Calibri"/>
          <w:color w:val="000000"/>
          <w:sz w:val="22"/>
          <w:szCs w:val="22"/>
        </w:rPr>
        <w:t> </w:t>
      </w:r>
    </w:p>
    <w:p w14:paraId="13EE97C6" w14:textId="77777777" w:rsidR="00797980" w:rsidRPr="00BB294A" w:rsidRDefault="00797980" w:rsidP="00672347">
      <w:pPr>
        <w:shd w:val="clear" w:color="auto" w:fill="FFFFFF"/>
        <w:ind w:left="360"/>
        <w:textAlignment w:val="baseline"/>
        <w:rPr>
          <w:rFonts w:ascii="Aptos" w:hAnsi="Aptos" w:cs="Calibri"/>
          <w:color w:val="000000"/>
          <w:sz w:val="22"/>
          <w:szCs w:val="22"/>
          <w:u w:val="single"/>
        </w:rPr>
      </w:pPr>
      <w:r w:rsidRPr="00BB294A">
        <w:rPr>
          <w:rFonts w:ascii="Aptos" w:hAnsi="Aptos" w:cs="Calibri"/>
          <w:color w:val="000000"/>
          <w:sz w:val="22"/>
          <w:szCs w:val="22"/>
          <w:u w:val="single"/>
        </w:rPr>
        <w:t>Anaphylaxis</w:t>
      </w:r>
      <w:r w:rsidR="00975F91" w:rsidRPr="00BB294A">
        <w:rPr>
          <w:rFonts w:ascii="Aptos" w:hAnsi="Aptos" w:cs="Calibri"/>
          <w:color w:val="000000"/>
          <w:sz w:val="22"/>
          <w:szCs w:val="22"/>
          <w:u w:val="single"/>
        </w:rPr>
        <w:t>:</w:t>
      </w:r>
    </w:p>
    <w:p w14:paraId="7A8E842A" w14:textId="3AFBE861" w:rsidR="002E0CC7" w:rsidRPr="00296794" w:rsidRDefault="00797980" w:rsidP="00672347">
      <w:pPr>
        <w:numPr>
          <w:ilvl w:val="0"/>
          <w:numId w:val="3"/>
        </w:numPr>
        <w:shd w:val="clear" w:color="auto" w:fill="FFFFFF"/>
        <w:textAlignment w:val="baseline"/>
        <w:rPr>
          <w:rFonts w:ascii="Aptos" w:hAnsi="Aptos" w:cs="Calibri"/>
          <w:color w:val="000000"/>
          <w:sz w:val="22"/>
          <w:szCs w:val="22"/>
        </w:rPr>
      </w:pPr>
      <w:hyperlink r:id="rId24" w:history="1">
        <w:r w:rsidRPr="00BB294A">
          <w:rPr>
            <w:rStyle w:val="Hyperlink"/>
            <w:rFonts w:ascii="Aptos" w:hAnsi="Aptos" w:cs="Calibri"/>
            <w:sz w:val="22"/>
            <w:szCs w:val="22"/>
            <w:bdr w:val="none" w:sz="0" w:space="0" w:color="auto" w:frame="1"/>
          </w:rPr>
          <w:t>https://www.anaphylaxis.org.uk/about-anaphylaxis/</w:t>
        </w:r>
      </w:hyperlink>
    </w:p>
    <w:p w14:paraId="48713053" w14:textId="6D0EAB00" w:rsidR="00A60A9C" w:rsidRPr="00504BE6" w:rsidRDefault="00296794" w:rsidP="00672347">
      <w:pPr>
        <w:pStyle w:val="ListParagraph"/>
        <w:spacing w:after="0" w:line="240" w:lineRule="auto"/>
        <w:ind w:left="0"/>
        <w:rPr>
          <w:rFonts w:ascii="Aptos" w:hAnsi="Aptos"/>
          <w:b/>
          <w:bCs/>
          <w:color w:val="ED0000"/>
        </w:rPr>
      </w:pPr>
      <w:r w:rsidRPr="00504BE6">
        <w:rPr>
          <w:rFonts w:ascii="Aptos" w:hAnsi="Aptos"/>
          <w:b/>
          <w:bCs/>
          <w:color w:val="ED0000"/>
        </w:rPr>
        <w:br w:type="page"/>
      </w:r>
      <w:r w:rsidR="00A60A9C" w:rsidRPr="00504BE6">
        <w:rPr>
          <w:rFonts w:ascii="Aptos" w:hAnsi="Aptos"/>
          <w:b/>
          <w:bCs/>
          <w:color w:val="ED0000"/>
        </w:rPr>
        <w:lastRenderedPageBreak/>
        <w:t xml:space="preserve">Question </w:t>
      </w:r>
      <w:r w:rsidR="009F028C" w:rsidRPr="00504BE6">
        <w:rPr>
          <w:rFonts w:ascii="Aptos" w:hAnsi="Aptos"/>
          <w:b/>
          <w:bCs/>
          <w:color w:val="ED0000"/>
        </w:rPr>
        <w:t xml:space="preserve">1.4a – </w:t>
      </w:r>
    </w:p>
    <w:p w14:paraId="3957C947" w14:textId="77777777" w:rsidR="009F028C" w:rsidRPr="00504BE6" w:rsidRDefault="009F028C" w:rsidP="00672347">
      <w:pPr>
        <w:pStyle w:val="ListParagraph"/>
        <w:spacing w:after="0" w:line="240" w:lineRule="auto"/>
        <w:ind w:left="0"/>
        <w:rPr>
          <w:rFonts w:ascii="Aptos" w:hAnsi="Aptos"/>
          <w:color w:val="ED0000"/>
        </w:rPr>
      </w:pPr>
      <w:r w:rsidRPr="00504BE6">
        <w:rPr>
          <w:rFonts w:ascii="Aptos" w:hAnsi="Aptos"/>
          <w:color w:val="ED0000"/>
        </w:rPr>
        <w:t>How are these resources</w:t>
      </w:r>
      <w:r w:rsidR="00B402E1" w:rsidRPr="00504BE6">
        <w:rPr>
          <w:rFonts w:ascii="Aptos" w:hAnsi="Aptos"/>
          <w:color w:val="ED0000"/>
        </w:rPr>
        <w:t>/training</w:t>
      </w:r>
      <w:r w:rsidRPr="00504BE6">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3AA47D00" w14:textId="77777777" w:rsidTr="00162193">
        <w:tc>
          <w:tcPr>
            <w:tcW w:w="5000" w:type="pct"/>
          </w:tcPr>
          <w:p w14:paraId="77D17C8F"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35C3700" w14:textId="77777777" w:rsidR="00C300D2" w:rsidRDefault="00C300D2" w:rsidP="00672347">
      <w:pPr>
        <w:pStyle w:val="ListParagraph"/>
        <w:spacing w:after="0" w:line="240" w:lineRule="auto"/>
        <w:ind w:left="0"/>
        <w:rPr>
          <w:rFonts w:ascii="Aptos" w:hAnsi="Aptos"/>
        </w:rPr>
      </w:pPr>
    </w:p>
    <w:p w14:paraId="13B6D837"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1.4b – </w:t>
      </w:r>
    </w:p>
    <w:p w14:paraId="689167F5"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w:t>
      </w:r>
      <w:r w:rsidR="00B402E1" w:rsidRPr="00504BE6">
        <w:rPr>
          <w:rFonts w:ascii="Aptos" w:hAnsi="Aptos"/>
          <w:color w:val="ED0000"/>
        </w:rPr>
        <w:t>/training</w:t>
      </w:r>
      <w:r w:rsidRPr="00504BE6">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24A674ED" w14:textId="77777777" w:rsidTr="00162193">
        <w:tc>
          <w:tcPr>
            <w:tcW w:w="5000" w:type="pct"/>
          </w:tcPr>
          <w:p w14:paraId="2D4E01C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0E06ED5" w14:textId="77777777" w:rsidR="00C300D2" w:rsidRDefault="00C300D2" w:rsidP="00672347">
      <w:pPr>
        <w:pStyle w:val="ListParagraph"/>
        <w:spacing w:after="0" w:line="240" w:lineRule="auto"/>
        <w:ind w:left="0"/>
        <w:rPr>
          <w:rFonts w:ascii="Aptos" w:hAnsi="Aptos"/>
        </w:rPr>
      </w:pPr>
    </w:p>
    <w:p w14:paraId="5D08A6D6"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1.4c – </w:t>
      </w:r>
    </w:p>
    <w:p w14:paraId="2FF54832"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Have you faced any challenges in relation to medicines management</w:t>
      </w:r>
      <w:r w:rsidR="00B402E1" w:rsidRPr="00504BE6">
        <w:rPr>
          <w:rFonts w:ascii="Aptos" w:hAnsi="Aptos"/>
          <w:color w:val="ED0000"/>
        </w:rPr>
        <w:t xml:space="preserve">, </w:t>
      </w:r>
      <w:r w:rsidRPr="00504BE6">
        <w:rPr>
          <w:rFonts w:ascii="Aptos" w:hAnsi="Aptos"/>
          <w:color w:val="ED0000"/>
        </w:rPr>
        <w:t xml:space="preserve">managing infectious </w:t>
      </w:r>
      <w:r w:rsidR="00061E6C" w:rsidRPr="00504BE6">
        <w:rPr>
          <w:rFonts w:ascii="Aptos" w:hAnsi="Aptos"/>
          <w:color w:val="ED0000"/>
        </w:rPr>
        <w:t>diseases</w:t>
      </w:r>
      <w:r w:rsidR="00B402E1" w:rsidRPr="00504BE6">
        <w:rPr>
          <w:rFonts w:ascii="Aptos" w:hAnsi="Aptos"/>
          <w:color w:val="ED0000"/>
        </w:rPr>
        <w:t xml:space="preserve"> or immunisations and vaccinations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4F09ED" w:rsidRPr="00162193" w14:paraId="67AF6C8A" w14:textId="77777777" w:rsidTr="00162193">
        <w:tc>
          <w:tcPr>
            <w:tcW w:w="5000" w:type="pct"/>
          </w:tcPr>
          <w:p w14:paraId="6FDF6194" w14:textId="77777777" w:rsidR="004F09ED" w:rsidRPr="00162193" w:rsidRDefault="004F09ED"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FE3DB0D" w14:textId="77777777" w:rsidR="004F09ED" w:rsidRPr="00162193" w:rsidRDefault="004F09ED" w:rsidP="00672347">
      <w:pPr>
        <w:pStyle w:val="ListParagraph"/>
        <w:spacing w:after="0" w:line="240" w:lineRule="auto"/>
        <w:ind w:left="0"/>
        <w:rPr>
          <w:rFonts w:ascii="Aptos" w:hAnsi="Aptos"/>
        </w:rPr>
      </w:pPr>
    </w:p>
    <w:bookmarkEnd w:id="1"/>
    <w:bookmarkEnd w:id="2"/>
    <w:p w14:paraId="7357514B" w14:textId="77777777" w:rsidR="004F09ED" w:rsidRPr="00504BE6" w:rsidRDefault="004F09ED" w:rsidP="00504BE6">
      <w:pPr>
        <w:pStyle w:val="Heading2"/>
        <w:rPr>
          <w:color w:val="A02B93" w:themeColor="accent5"/>
        </w:rPr>
      </w:pPr>
      <w:r w:rsidRPr="00162193">
        <w:rPr>
          <w:bCs/>
          <w:color w:val="000000"/>
          <w:sz w:val="16"/>
          <w:szCs w:val="16"/>
        </w:rPr>
        <w:br w:type="page"/>
      </w:r>
      <w:r w:rsidRPr="00504BE6">
        <w:rPr>
          <w:color w:val="A02B93" w:themeColor="accent5"/>
        </w:rPr>
        <w:lastRenderedPageBreak/>
        <w:t>2: Healthy Relationships</w:t>
      </w:r>
      <w:r w:rsidR="006F2B33" w:rsidRPr="00504BE6">
        <w:rPr>
          <w:color w:val="A02B93" w:themeColor="accent5"/>
        </w:rPr>
        <w:t>, including Sex &amp; Relationships Education</w:t>
      </w:r>
    </w:p>
    <w:p w14:paraId="77D6A6B3" w14:textId="77777777" w:rsidR="006F2B33" w:rsidRPr="00504BE6" w:rsidRDefault="006F2B33" w:rsidP="00672347">
      <w:pPr>
        <w:pStyle w:val="ListParagraph"/>
        <w:spacing w:after="0" w:line="240" w:lineRule="auto"/>
        <w:ind w:left="0"/>
        <w:rPr>
          <w:rFonts w:ascii="Aptos" w:hAnsi="Aptos"/>
          <w:b/>
          <w:bCs/>
          <w:color w:val="A02B93" w:themeColor="accent5"/>
          <w:u w:val="single"/>
        </w:rPr>
      </w:pPr>
    </w:p>
    <w:p w14:paraId="00C615FF" w14:textId="77777777" w:rsidR="006F2B33" w:rsidRPr="003F667F" w:rsidRDefault="006F2B33"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2.1 - Recommended Guidance</w:t>
      </w:r>
    </w:p>
    <w:p w14:paraId="4A467994" w14:textId="77777777" w:rsidR="006F2B33" w:rsidRPr="00C4511F" w:rsidRDefault="006F2B33" w:rsidP="00672347">
      <w:pPr>
        <w:pStyle w:val="ListParagraph"/>
        <w:spacing w:after="0" w:line="240" w:lineRule="auto"/>
        <w:ind w:left="0"/>
        <w:rPr>
          <w:rFonts w:ascii="Aptos" w:hAnsi="Aptos"/>
          <w:b/>
          <w:bCs/>
          <w:u w:val="single"/>
        </w:rPr>
      </w:pPr>
    </w:p>
    <w:p w14:paraId="0CB30779" w14:textId="77777777" w:rsidR="006F2B33" w:rsidRDefault="006F2B33" w:rsidP="00672347">
      <w:pPr>
        <w:pStyle w:val="ListParagraph"/>
        <w:numPr>
          <w:ilvl w:val="0"/>
          <w:numId w:val="3"/>
        </w:numPr>
        <w:spacing w:after="0" w:line="240" w:lineRule="auto"/>
        <w:rPr>
          <w:rFonts w:ascii="Aptos" w:hAnsi="Aptos"/>
        </w:rPr>
      </w:pPr>
      <w:r w:rsidRPr="00360AA4">
        <w:rPr>
          <w:rFonts w:ascii="Aptos" w:hAnsi="Aptos"/>
        </w:rPr>
        <w:t xml:space="preserve">Please find the latest </w:t>
      </w:r>
      <w:r w:rsidR="006B32C9">
        <w:rPr>
          <w:rFonts w:ascii="Aptos" w:hAnsi="Aptos"/>
        </w:rPr>
        <w:t xml:space="preserve">government </w:t>
      </w:r>
      <w:r w:rsidRPr="00360AA4">
        <w:rPr>
          <w:rFonts w:ascii="Aptos" w:hAnsi="Aptos"/>
        </w:rPr>
        <w:t xml:space="preserve">guidance for </w:t>
      </w:r>
      <w:r w:rsidR="006B32C9">
        <w:rPr>
          <w:rFonts w:ascii="Aptos" w:hAnsi="Aptos"/>
        </w:rPr>
        <w:t>delivering Relationships and Sex education:</w:t>
      </w:r>
    </w:p>
    <w:p w14:paraId="4B3270B1" w14:textId="77777777" w:rsidR="006B32C9" w:rsidRDefault="006B32C9" w:rsidP="00672347">
      <w:pPr>
        <w:pStyle w:val="ListParagraph"/>
        <w:spacing w:after="0" w:line="240" w:lineRule="auto"/>
        <w:rPr>
          <w:rFonts w:ascii="Aptos" w:hAnsi="Aptos"/>
          <w:color w:val="000000"/>
        </w:rPr>
      </w:pPr>
      <w:hyperlink r:id="rId25" w:history="1">
        <w:r w:rsidRPr="003E6647">
          <w:rPr>
            <w:rStyle w:val="Hyperlink"/>
            <w:rFonts w:ascii="Aptos" w:hAnsi="Aptos"/>
          </w:rPr>
          <w:t>https://www.gov.uk/government/publications/relationships-education-relationships-and-sex-education-rse-and-health-education</w:t>
        </w:r>
      </w:hyperlink>
      <w:r>
        <w:rPr>
          <w:rFonts w:ascii="Aptos" w:hAnsi="Aptos"/>
          <w:color w:val="000000"/>
        </w:rPr>
        <w:t xml:space="preserve"> </w:t>
      </w:r>
    </w:p>
    <w:p w14:paraId="691A17EE" w14:textId="77777777" w:rsidR="006B32C9" w:rsidRDefault="006B32C9" w:rsidP="00672347">
      <w:pPr>
        <w:pStyle w:val="ListParagraph"/>
        <w:spacing w:after="0" w:line="240" w:lineRule="auto"/>
        <w:rPr>
          <w:rFonts w:ascii="Aptos" w:hAnsi="Aptos"/>
          <w:color w:val="000000"/>
        </w:rPr>
      </w:pPr>
    </w:p>
    <w:p w14:paraId="2914F94D" w14:textId="423B69C9" w:rsidR="006B32C9" w:rsidRP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24ACD1C5" w14:textId="77777777" w:rsidR="006B32C9" w:rsidRDefault="006B32C9" w:rsidP="00672347">
      <w:pPr>
        <w:pStyle w:val="ListParagraph"/>
        <w:spacing w:after="0" w:line="240" w:lineRule="auto"/>
        <w:rPr>
          <w:rFonts w:ascii="Aptos" w:hAnsi="Aptos"/>
          <w:color w:val="000000"/>
        </w:rPr>
      </w:pPr>
      <w:hyperlink r:id="rId26" w:history="1">
        <w:r w:rsidRPr="003E6647">
          <w:rPr>
            <w:rStyle w:val="Hyperlink"/>
            <w:rFonts w:ascii="Aptos" w:hAnsi="Aptos"/>
          </w:rPr>
          <w:t>https://pshe-association.org.uk/</w:t>
        </w:r>
      </w:hyperlink>
      <w:r>
        <w:rPr>
          <w:rFonts w:ascii="Aptos" w:hAnsi="Aptos"/>
          <w:color w:val="000000"/>
        </w:rPr>
        <w:t xml:space="preserve"> </w:t>
      </w:r>
    </w:p>
    <w:p w14:paraId="14F84165" w14:textId="77777777" w:rsidR="006B32C9" w:rsidRDefault="006B32C9" w:rsidP="00672347">
      <w:pPr>
        <w:pStyle w:val="ListParagraph"/>
        <w:spacing w:after="0" w:line="240" w:lineRule="auto"/>
        <w:rPr>
          <w:rFonts w:ascii="Aptos" w:hAnsi="Aptos"/>
          <w:color w:val="000000"/>
        </w:rPr>
      </w:pPr>
    </w:p>
    <w:p w14:paraId="12F17678" w14:textId="77777777" w:rsidR="006B32C9" w:rsidRDefault="006B32C9"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545A849A" w14:textId="77777777" w:rsidR="006B32C9" w:rsidRDefault="006B32C9" w:rsidP="00672347">
      <w:pPr>
        <w:pStyle w:val="ListParagraph"/>
        <w:spacing w:after="0" w:line="240" w:lineRule="auto"/>
        <w:rPr>
          <w:rFonts w:ascii="Aptos" w:hAnsi="Aptos"/>
          <w:color w:val="000000"/>
        </w:rPr>
      </w:pPr>
      <w:hyperlink r:id="rId27" w:history="1">
        <w:r w:rsidRPr="003E6647">
          <w:rPr>
            <w:rStyle w:val="Hyperlink"/>
            <w:rFonts w:ascii="Aptos" w:hAnsi="Aptos"/>
          </w:rPr>
          <w:t>https://www.sexeducationforum.org.uk/</w:t>
        </w:r>
      </w:hyperlink>
      <w:r>
        <w:rPr>
          <w:rFonts w:ascii="Aptos" w:hAnsi="Aptos"/>
          <w:color w:val="000000"/>
        </w:rPr>
        <w:t xml:space="preserve"> </w:t>
      </w:r>
    </w:p>
    <w:p w14:paraId="3B934865" w14:textId="77777777" w:rsidR="00BA0A75" w:rsidRDefault="00BA0A75" w:rsidP="00672347">
      <w:pPr>
        <w:pStyle w:val="ListParagraph"/>
        <w:spacing w:after="0" w:line="240" w:lineRule="auto"/>
        <w:rPr>
          <w:rFonts w:ascii="Aptos" w:hAnsi="Aptos"/>
          <w:color w:val="000000"/>
        </w:rPr>
      </w:pPr>
    </w:p>
    <w:p w14:paraId="57C13898" w14:textId="1B718244" w:rsidR="00BA0A75" w:rsidRDefault="00BA0A75"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guidance </w:t>
      </w:r>
      <w:proofErr w:type="gramStart"/>
      <w:r>
        <w:rPr>
          <w:rFonts w:ascii="Aptos" w:hAnsi="Aptos"/>
          <w:color w:val="000000"/>
        </w:rPr>
        <w:t>in regard to</w:t>
      </w:r>
      <w:proofErr w:type="gramEnd"/>
      <w:r>
        <w:rPr>
          <w:rFonts w:ascii="Aptos" w:hAnsi="Aptos"/>
          <w:color w:val="000000"/>
        </w:rPr>
        <w:t xml:space="preserve"> puberty education:</w:t>
      </w:r>
    </w:p>
    <w:p w14:paraId="469D4BCB" w14:textId="1EABF641" w:rsidR="00BA0A75" w:rsidRDefault="00BA0A75" w:rsidP="00672347">
      <w:pPr>
        <w:pStyle w:val="ListParagraph"/>
        <w:spacing w:after="0" w:line="240" w:lineRule="auto"/>
        <w:rPr>
          <w:rFonts w:ascii="Aptos" w:hAnsi="Aptos"/>
          <w:color w:val="000000"/>
        </w:rPr>
      </w:pPr>
      <w:hyperlink r:id="rId28" w:history="1">
        <w:r w:rsidRPr="00BA0A75">
          <w:rPr>
            <w:rFonts w:ascii="Aptos" w:eastAsia="Times New Roman" w:hAnsi="Aptos"/>
            <w:color w:val="0000FF"/>
            <w:u w:val="single"/>
            <w:bdr w:val="none" w:sz="0" w:space="0" w:color="auto" w:frame="1"/>
            <w:shd w:val="clear" w:color="auto" w:fill="FFFFFF"/>
            <w:lang w:eastAsia="en-GB"/>
          </w:rPr>
          <w:t>https://campaignresources.dhsc.gov.uk/campaigns/school-zone/mental-wellbeing/puberty/puberty-lesson-plan-pack/</w:t>
        </w:r>
      </w:hyperlink>
    </w:p>
    <w:p w14:paraId="2F9DEBD3" w14:textId="77777777" w:rsidR="006B32C9" w:rsidRPr="00587DF6" w:rsidRDefault="006B32C9" w:rsidP="00672347">
      <w:pPr>
        <w:pStyle w:val="ListParagraph"/>
        <w:spacing w:after="0" w:line="240" w:lineRule="auto"/>
        <w:ind w:left="0"/>
        <w:rPr>
          <w:rFonts w:ascii="Aptos" w:hAnsi="Aptos"/>
          <w:color w:val="000000"/>
        </w:rPr>
      </w:pPr>
    </w:p>
    <w:p w14:paraId="586CDC5C" w14:textId="77777777" w:rsidR="00A60A9C" w:rsidRPr="00504BE6" w:rsidRDefault="00A60A9C" w:rsidP="00672347">
      <w:pPr>
        <w:rPr>
          <w:rFonts w:ascii="Aptos" w:hAnsi="Aptos"/>
          <w:b/>
          <w:bCs/>
          <w:color w:val="ED0000"/>
          <w:sz w:val="22"/>
          <w:szCs w:val="22"/>
        </w:rPr>
      </w:pPr>
      <w:r w:rsidRPr="00504BE6">
        <w:rPr>
          <w:rFonts w:ascii="Aptos" w:hAnsi="Aptos"/>
          <w:b/>
          <w:bCs/>
          <w:color w:val="ED0000"/>
          <w:sz w:val="22"/>
          <w:szCs w:val="22"/>
        </w:rPr>
        <w:t xml:space="preserve">Question </w:t>
      </w:r>
      <w:r w:rsidR="006F2B33" w:rsidRPr="00504BE6">
        <w:rPr>
          <w:rFonts w:ascii="Aptos" w:hAnsi="Aptos"/>
          <w:b/>
          <w:bCs/>
          <w:color w:val="ED0000"/>
          <w:sz w:val="22"/>
          <w:szCs w:val="22"/>
        </w:rPr>
        <w:t xml:space="preserve">2.1a </w:t>
      </w:r>
      <w:r w:rsidRPr="00504BE6">
        <w:rPr>
          <w:rFonts w:ascii="Aptos" w:hAnsi="Aptos"/>
          <w:b/>
          <w:bCs/>
          <w:color w:val="ED0000"/>
          <w:sz w:val="22"/>
          <w:szCs w:val="22"/>
        </w:rPr>
        <w:t>–</w:t>
      </w:r>
      <w:r w:rsidR="006F2B33" w:rsidRPr="00504BE6">
        <w:rPr>
          <w:rFonts w:ascii="Aptos" w:hAnsi="Aptos"/>
          <w:b/>
          <w:bCs/>
          <w:color w:val="ED0000"/>
          <w:sz w:val="22"/>
          <w:szCs w:val="22"/>
        </w:rPr>
        <w:t xml:space="preserve"> </w:t>
      </w:r>
    </w:p>
    <w:p w14:paraId="634EA60A" w14:textId="77777777" w:rsidR="006F2B33" w:rsidRPr="00504BE6" w:rsidRDefault="006F2B33" w:rsidP="00672347">
      <w:pPr>
        <w:rPr>
          <w:rFonts w:ascii="Aptos" w:hAnsi="Aptos"/>
          <w:color w:val="ED0000"/>
          <w:sz w:val="22"/>
          <w:szCs w:val="22"/>
        </w:rPr>
      </w:pPr>
      <w:r w:rsidRPr="00504BE6">
        <w:rPr>
          <w:rFonts w:ascii="Aptos" w:hAnsi="Aptos"/>
          <w:color w:val="ED0000"/>
          <w:sz w:val="22"/>
          <w:szCs w:val="22"/>
        </w:rPr>
        <w:t xml:space="preserve">Who is the lead in your setting for ensuring the above </w:t>
      </w:r>
      <w:r w:rsidR="006B32C9" w:rsidRPr="00504BE6">
        <w:rPr>
          <w:rFonts w:ascii="Aptos" w:hAnsi="Aptos"/>
          <w:color w:val="ED0000"/>
          <w:sz w:val="22"/>
          <w:szCs w:val="22"/>
        </w:rPr>
        <w:t>government</w:t>
      </w:r>
      <w:r w:rsidRPr="00504BE6">
        <w:rPr>
          <w:rFonts w:ascii="Aptos" w:hAnsi="Aptos"/>
          <w:color w:val="ED0000"/>
          <w:sz w:val="22"/>
          <w:szCs w:val="22"/>
        </w:rPr>
        <w:t xml:space="preser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73E23E3D" w14:textId="77777777" w:rsidTr="0013786F">
        <w:tc>
          <w:tcPr>
            <w:tcW w:w="5000" w:type="pct"/>
          </w:tcPr>
          <w:p w14:paraId="5B44A7B2"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7A9D8D" w14:textId="77777777" w:rsidR="006F2B33" w:rsidRPr="00504BE6" w:rsidRDefault="006F2B33" w:rsidP="00672347">
      <w:pPr>
        <w:pStyle w:val="ListParagraph"/>
        <w:spacing w:after="0" w:line="240" w:lineRule="auto"/>
        <w:ind w:left="0"/>
        <w:rPr>
          <w:rFonts w:ascii="Aptos" w:hAnsi="Aptos"/>
          <w:color w:val="ED0000"/>
        </w:rPr>
      </w:pPr>
    </w:p>
    <w:p w14:paraId="7FFAF99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2.1b – </w:t>
      </w:r>
    </w:p>
    <w:p w14:paraId="5A453D9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How does your setting ensure that all staff and parents/carers are familiar with the above </w:t>
      </w:r>
      <w:r w:rsidR="006B32C9" w:rsidRPr="00504BE6">
        <w:rPr>
          <w:rFonts w:ascii="Aptos" w:hAnsi="Aptos"/>
          <w:color w:val="ED0000"/>
        </w:rPr>
        <w:t>government</w:t>
      </w:r>
      <w:r w:rsidRPr="00504BE6">
        <w:rPr>
          <w:rFonts w:ascii="Aptos" w:hAnsi="Aptos"/>
          <w:color w:val="ED0000"/>
        </w:rPr>
        <w:t xml:space="preserve"> guidance and where </w:t>
      </w:r>
      <w:r w:rsidR="006B32C9" w:rsidRPr="00504BE6">
        <w:rPr>
          <w:rFonts w:ascii="Aptos" w:hAnsi="Aptos"/>
          <w:color w:val="ED0000"/>
        </w:rPr>
        <w:t xml:space="preserve">also where </w:t>
      </w:r>
      <w:r w:rsidRPr="00504BE6">
        <w:rPr>
          <w:rFonts w:ascii="Aptos" w:hAnsi="Aptos"/>
          <w:color w:val="ED0000"/>
        </w:rPr>
        <w:t xml:space="preserve">to seek </w:t>
      </w:r>
      <w:r w:rsidR="006B32C9" w:rsidRPr="00504BE6">
        <w:rPr>
          <w:rFonts w:ascii="Aptos" w:hAnsi="Aptos"/>
          <w:color w:val="ED0000"/>
        </w:rPr>
        <w:t xml:space="preserve">further </w:t>
      </w:r>
      <w:r w:rsidRPr="00504BE6">
        <w:rPr>
          <w:rFonts w:ascii="Aptos" w:hAnsi="Aptos"/>
          <w:color w:val="ED0000"/>
        </w:rPr>
        <w:t>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CBAB344" w14:textId="77777777" w:rsidTr="0013786F">
        <w:tc>
          <w:tcPr>
            <w:tcW w:w="5000" w:type="pct"/>
          </w:tcPr>
          <w:p w14:paraId="2D58A4E5"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17C1BE1" w14:textId="77777777" w:rsidR="006F2B33" w:rsidRDefault="006F2B33" w:rsidP="00672347">
      <w:pPr>
        <w:pStyle w:val="ListParagraph"/>
        <w:spacing w:after="0" w:line="240" w:lineRule="auto"/>
        <w:ind w:left="0"/>
        <w:rPr>
          <w:rFonts w:ascii="Aptos" w:hAnsi="Aptos"/>
        </w:rPr>
      </w:pPr>
    </w:p>
    <w:p w14:paraId="7146815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2.1c – </w:t>
      </w:r>
    </w:p>
    <w:p w14:paraId="38DC06EC" w14:textId="77777777" w:rsidR="006F2B33" w:rsidRPr="00504BE6" w:rsidRDefault="002E0CC7" w:rsidP="00672347">
      <w:pPr>
        <w:pStyle w:val="ListParagraph"/>
        <w:spacing w:after="0" w:line="240" w:lineRule="auto"/>
        <w:ind w:left="0"/>
        <w:rPr>
          <w:rFonts w:ascii="Aptos" w:hAnsi="Aptos"/>
          <w:color w:val="ED0000"/>
        </w:rPr>
      </w:pPr>
      <w:r w:rsidRPr="00504BE6">
        <w:rPr>
          <w:rFonts w:ascii="Aptos" w:hAnsi="Aptos"/>
          <w:color w:val="ED0000"/>
        </w:rPr>
        <w:t>Please detail how governor support is secured for this topic area</w:t>
      </w:r>
      <w:r w:rsidR="006F2B33"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094631" w14:paraId="334486F9" w14:textId="77777777" w:rsidTr="0013786F">
        <w:tc>
          <w:tcPr>
            <w:tcW w:w="5000" w:type="pct"/>
          </w:tcPr>
          <w:p w14:paraId="6C02675F" w14:textId="77777777" w:rsidR="006F2B33" w:rsidRPr="00094631" w:rsidRDefault="006F2B33"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6FAC1D1" w14:textId="77777777" w:rsidR="006F2B33" w:rsidRPr="00162193" w:rsidRDefault="006F2B33" w:rsidP="00672347">
      <w:pPr>
        <w:pStyle w:val="ListParagraph"/>
        <w:spacing w:after="0" w:line="240" w:lineRule="auto"/>
        <w:ind w:left="0"/>
        <w:rPr>
          <w:rFonts w:ascii="Aptos" w:hAnsi="Aptos"/>
        </w:rPr>
      </w:pPr>
    </w:p>
    <w:p w14:paraId="3CEA5414"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6F2B33" w:rsidRPr="003F667F">
        <w:rPr>
          <w:rFonts w:ascii="Aptos" w:hAnsi="Aptos"/>
          <w:b/>
          <w:bCs/>
          <w:sz w:val="24"/>
          <w:szCs w:val="24"/>
          <w:u w:val="single"/>
        </w:rPr>
        <w:lastRenderedPageBreak/>
        <w:t>2.2-Curriculum &amp; Policies</w:t>
      </w:r>
    </w:p>
    <w:p w14:paraId="04A8655A" w14:textId="77777777" w:rsidR="00A60A9C" w:rsidRPr="00162193" w:rsidRDefault="00A60A9C" w:rsidP="00672347">
      <w:pPr>
        <w:pStyle w:val="ListParagraph"/>
        <w:spacing w:after="0" w:line="240" w:lineRule="auto"/>
        <w:ind w:left="0"/>
        <w:rPr>
          <w:rFonts w:ascii="Aptos" w:hAnsi="Aptos"/>
          <w:b/>
          <w:bCs/>
          <w:u w:val="single"/>
        </w:rPr>
      </w:pPr>
    </w:p>
    <w:p w14:paraId="4B44D84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6F2B33" w:rsidRPr="00504BE6">
        <w:rPr>
          <w:rFonts w:ascii="Aptos" w:hAnsi="Aptos"/>
          <w:b/>
          <w:bCs/>
          <w:color w:val="ED0000"/>
        </w:rPr>
        <w:t xml:space="preserve">2.2a </w:t>
      </w:r>
      <w:r w:rsidRPr="00504BE6">
        <w:rPr>
          <w:rFonts w:ascii="Aptos" w:hAnsi="Aptos"/>
          <w:b/>
          <w:bCs/>
          <w:color w:val="ED0000"/>
        </w:rPr>
        <w:t>–</w:t>
      </w:r>
      <w:r w:rsidR="006F2B33" w:rsidRPr="00504BE6">
        <w:rPr>
          <w:rFonts w:ascii="Aptos" w:hAnsi="Aptos"/>
          <w:b/>
          <w:bCs/>
          <w:color w:val="ED0000"/>
        </w:rPr>
        <w:t xml:space="preserve"> </w:t>
      </w:r>
    </w:p>
    <w:p w14:paraId="2B29160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6B32C9" w:rsidRPr="00504BE6">
        <w:rPr>
          <w:rFonts w:ascii="Aptos" w:hAnsi="Aptos"/>
          <w:color w:val="ED0000"/>
        </w:rPr>
        <w:t xml:space="preserve">feature </w:t>
      </w:r>
      <w:r w:rsidRPr="00504BE6">
        <w:rPr>
          <w:rFonts w:ascii="Aptos" w:hAnsi="Aptos"/>
          <w:color w:val="ED0000"/>
        </w:rPr>
        <w:t>Healthy Relationships including Sex and Relationships Education</w:t>
      </w:r>
      <w:r w:rsidR="006B32C9" w:rsidRPr="00504BE6">
        <w:rPr>
          <w:rFonts w:ascii="Aptos" w:hAnsi="Aptos"/>
          <w:color w:val="ED0000"/>
        </w:rPr>
        <w:t xml:space="preserve"> and any related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6F2B33" w:rsidRPr="00162193" w14:paraId="032A5A97" w14:textId="77777777" w:rsidTr="0013786F">
        <w:tc>
          <w:tcPr>
            <w:tcW w:w="4928" w:type="dxa"/>
            <w:shd w:val="clear" w:color="auto" w:fill="auto"/>
          </w:tcPr>
          <w:p w14:paraId="623F9B6E"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3D3AB955"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10E4BAB6"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Next Review Date</w:t>
            </w:r>
          </w:p>
          <w:p w14:paraId="31DBA0E0"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1B77329" w14:textId="77777777" w:rsidR="006F2B33" w:rsidRPr="00162193" w:rsidRDefault="006F2B33" w:rsidP="00672347">
            <w:pPr>
              <w:keepNext/>
              <w:jc w:val="center"/>
              <w:rPr>
                <w:rFonts w:ascii="Aptos" w:hAnsi="Aptos" w:cs="Calibri"/>
                <w:b/>
                <w:color w:val="000000"/>
              </w:rPr>
            </w:pPr>
            <w:r w:rsidRPr="00162193">
              <w:rPr>
                <w:rFonts w:ascii="Aptos" w:hAnsi="Aptos" w:cs="Calibri"/>
                <w:b/>
                <w:color w:val="000000"/>
              </w:rPr>
              <w:t>Where is the policy shared?</w:t>
            </w:r>
          </w:p>
          <w:p w14:paraId="05C9D82B"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B76AF28" w14:textId="77777777" w:rsidR="006F2B33" w:rsidRPr="00162193" w:rsidRDefault="006F2B33"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6F2B33" w:rsidRPr="00162193" w14:paraId="633B2017" w14:textId="77777777" w:rsidTr="0013786F">
        <w:tc>
          <w:tcPr>
            <w:tcW w:w="4928" w:type="dxa"/>
            <w:shd w:val="clear" w:color="auto" w:fill="auto"/>
          </w:tcPr>
          <w:p w14:paraId="0AE20A28" w14:textId="77777777" w:rsidR="006F2B33" w:rsidRPr="00162193" w:rsidRDefault="006F2B33"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1CAC55F6" w14:textId="77777777" w:rsidR="006F2B33" w:rsidRPr="00162193" w:rsidRDefault="006F2B33" w:rsidP="00672347">
            <w:pPr>
              <w:keepNext/>
              <w:rPr>
                <w:rFonts w:ascii="Aptos" w:hAnsi="Aptos" w:cs="Calibri"/>
                <w:color w:val="000000"/>
              </w:rPr>
            </w:pPr>
          </w:p>
        </w:tc>
        <w:tc>
          <w:tcPr>
            <w:tcW w:w="1985" w:type="dxa"/>
            <w:shd w:val="clear" w:color="auto" w:fill="auto"/>
          </w:tcPr>
          <w:p w14:paraId="1A6A7608" w14:textId="77777777" w:rsidR="006F2B33" w:rsidRPr="00162193" w:rsidRDefault="006F2B33" w:rsidP="00672347">
            <w:pPr>
              <w:keepNext/>
              <w:rPr>
                <w:rFonts w:ascii="Aptos" w:hAnsi="Aptos" w:cs="Calibri"/>
                <w:color w:val="000000"/>
              </w:rPr>
            </w:pPr>
          </w:p>
        </w:tc>
        <w:tc>
          <w:tcPr>
            <w:tcW w:w="5953" w:type="dxa"/>
          </w:tcPr>
          <w:p w14:paraId="013ED9EE" w14:textId="77777777" w:rsidR="006F2B33" w:rsidRPr="00162193" w:rsidRDefault="006F2B33" w:rsidP="00672347">
            <w:pPr>
              <w:keepNext/>
              <w:rPr>
                <w:rFonts w:ascii="Aptos" w:hAnsi="Aptos" w:cs="Calibri"/>
                <w:color w:val="000000"/>
                <w:sz w:val="20"/>
                <w:szCs w:val="20"/>
              </w:rPr>
            </w:pPr>
          </w:p>
        </w:tc>
      </w:tr>
      <w:tr w:rsidR="006F2B33" w:rsidRPr="00162193" w14:paraId="4BC4233D" w14:textId="77777777" w:rsidTr="0013786F">
        <w:tc>
          <w:tcPr>
            <w:tcW w:w="4928" w:type="dxa"/>
            <w:shd w:val="clear" w:color="auto" w:fill="auto"/>
          </w:tcPr>
          <w:p w14:paraId="6E4B0362" w14:textId="77777777" w:rsidR="006F2B33" w:rsidRPr="00162193" w:rsidRDefault="006F2B33" w:rsidP="00672347">
            <w:pPr>
              <w:keepNext/>
              <w:rPr>
                <w:rFonts w:ascii="Aptos" w:hAnsi="Aptos" w:cs="Calibri"/>
                <w:color w:val="000000"/>
              </w:rPr>
            </w:pPr>
          </w:p>
        </w:tc>
        <w:tc>
          <w:tcPr>
            <w:tcW w:w="2126" w:type="dxa"/>
            <w:shd w:val="clear" w:color="auto" w:fill="auto"/>
          </w:tcPr>
          <w:p w14:paraId="4ECDBF4F" w14:textId="77777777" w:rsidR="006F2B33" w:rsidRPr="00162193" w:rsidRDefault="006F2B33" w:rsidP="00672347">
            <w:pPr>
              <w:keepNext/>
              <w:rPr>
                <w:rFonts w:ascii="Aptos" w:hAnsi="Aptos" w:cs="Calibri"/>
                <w:color w:val="000000"/>
              </w:rPr>
            </w:pPr>
          </w:p>
        </w:tc>
        <w:tc>
          <w:tcPr>
            <w:tcW w:w="1985" w:type="dxa"/>
            <w:shd w:val="clear" w:color="auto" w:fill="auto"/>
          </w:tcPr>
          <w:p w14:paraId="46312B84" w14:textId="77777777" w:rsidR="006F2B33" w:rsidRPr="00162193" w:rsidRDefault="006F2B33" w:rsidP="00672347">
            <w:pPr>
              <w:keepNext/>
              <w:rPr>
                <w:rFonts w:ascii="Aptos" w:hAnsi="Aptos" w:cs="Calibri"/>
                <w:color w:val="000000"/>
              </w:rPr>
            </w:pPr>
          </w:p>
        </w:tc>
        <w:tc>
          <w:tcPr>
            <w:tcW w:w="5953" w:type="dxa"/>
          </w:tcPr>
          <w:p w14:paraId="675F3D6B" w14:textId="77777777" w:rsidR="006F2B33" w:rsidRPr="00162193" w:rsidRDefault="006F2B33" w:rsidP="00672347">
            <w:pPr>
              <w:keepNext/>
              <w:rPr>
                <w:rFonts w:ascii="Aptos" w:hAnsi="Aptos" w:cs="Calibri"/>
                <w:color w:val="000000"/>
              </w:rPr>
            </w:pPr>
          </w:p>
        </w:tc>
      </w:tr>
      <w:tr w:rsidR="006F2B33" w:rsidRPr="00162193" w14:paraId="7396851E" w14:textId="77777777" w:rsidTr="0013786F">
        <w:tc>
          <w:tcPr>
            <w:tcW w:w="4928" w:type="dxa"/>
            <w:shd w:val="clear" w:color="auto" w:fill="auto"/>
          </w:tcPr>
          <w:p w14:paraId="3E88AE2E" w14:textId="77777777" w:rsidR="006F2B33" w:rsidRPr="00162193" w:rsidRDefault="006F2B33" w:rsidP="00672347">
            <w:pPr>
              <w:keepNext/>
              <w:rPr>
                <w:rFonts w:ascii="Aptos" w:hAnsi="Aptos" w:cs="Calibri"/>
                <w:color w:val="000000"/>
              </w:rPr>
            </w:pPr>
          </w:p>
        </w:tc>
        <w:tc>
          <w:tcPr>
            <w:tcW w:w="2126" w:type="dxa"/>
            <w:shd w:val="clear" w:color="auto" w:fill="auto"/>
          </w:tcPr>
          <w:p w14:paraId="1C8EFE71" w14:textId="77777777" w:rsidR="006F2B33" w:rsidRPr="00162193" w:rsidRDefault="006F2B33" w:rsidP="00672347">
            <w:pPr>
              <w:keepNext/>
              <w:rPr>
                <w:rFonts w:ascii="Aptos" w:hAnsi="Aptos" w:cs="Calibri"/>
                <w:color w:val="000000"/>
              </w:rPr>
            </w:pPr>
          </w:p>
        </w:tc>
        <w:tc>
          <w:tcPr>
            <w:tcW w:w="1985" w:type="dxa"/>
            <w:shd w:val="clear" w:color="auto" w:fill="auto"/>
          </w:tcPr>
          <w:p w14:paraId="34C405D3" w14:textId="77777777" w:rsidR="006F2B33" w:rsidRPr="00162193" w:rsidRDefault="006F2B33" w:rsidP="00672347">
            <w:pPr>
              <w:keepNext/>
              <w:rPr>
                <w:rFonts w:ascii="Aptos" w:hAnsi="Aptos" w:cs="Calibri"/>
                <w:color w:val="000000"/>
              </w:rPr>
            </w:pPr>
          </w:p>
        </w:tc>
        <w:tc>
          <w:tcPr>
            <w:tcW w:w="5953" w:type="dxa"/>
          </w:tcPr>
          <w:p w14:paraId="5F204226" w14:textId="77777777" w:rsidR="006F2B33" w:rsidRPr="00162193" w:rsidRDefault="006F2B33" w:rsidP="00672347">
            <w:pPr>
              <w:keepNext/>
              <w:rPr>
                <w:rFonts w:ascii="Aptos" w:hAnsi="Aptos" w:cs="Calibri"/>
                <w:color w:val="000000"/>
              </w:rPr>
            </w:pPr>
          </w:p>
        </w:tc>
      </w:tr>
      <w:tr w:rsidR="006F2B33" w:rsidRPr="00162193" w14:paraId="1BC7C0A9" w14:textId="77777777" w:rsidTr="0013786F">
        <w:tc>
          <w:tcPr>
            <w:tcW w:w="4928" w:type="dxa"/>
            <w:shd w:val="clear" w:color="auto" w:fill="auto"/>
          </w:tcPr>
          <w:p w14:paraId="707DBD84" w14:textId="77777777" w:rsidR="006F2B33" w:rsidRPr="00162193" w:rsidRDefault="006F2B33" w:rsidP="00672347">
            <w:pPr>
              <w:keepNext/>
              <w:rPr>
                <w:rFonts w:ascii="Aptos" w:hAnsi="Aptos" w:cs="Calibri"/>
                <w:color w:val="000000"/>
              </w:rPr>
            </w:pPr>
          </w:p>
        </w:tc>
        <w:tc>
          <w:tcPr>
            <w:tcW w:w="2126" w:type="dxa"/>
            <w:shd w:val="clear" w:color="auto" w:fill="auto"/>
          </w:tcPr>
          <w:p w14:paraId="22DC6744" w14:textId="77777777" w:rsidR="006F2B33" w:rsidRPr="00162193" w:rsidRDefault="006F2B33" w:rsidP="00672347">
            <w:pPr>
              <w:keepNext/>
              <w:rPr>
                <w:rFonts w:ascii="Aptos" w:hAnsi="Aptos" w:cs="Calibri"/>
                <w:color w:val="000000"/>
              </w:rPr>
            </w:pPr>
          </w:p>
        </w:tc>
        <w:tc>
          <w:tcPr>
            <w:tcW w:w="1985" w:type="dxa"/>
            <w:shd w:val="clear" w:color="auto" w:fill="auto"/>
          </w:tcPr>
          <w:p w14:paraId="7C726E58" w14:textId="77777777" w:rsidR="006F2B33" w:rsidRPr="00162193" w:rsidRDefault="006F2B33" w:rsidP="00672347">
            <w:pPr>
              <w:keepNext/>
              <w:rPr>
                <w:rFonts w:ascii="Aptos" w:hAnsi="Aptos" w:cs="Calibri"/>
                <w:color w:val="000000"/>
              </w:rPr>
            </w:pPr>
          </w:p>
        </w:tc>
        <w:tc>
          <w:tcPr>
            <w:tcW w:w="5953" w:type="dxa"/>
          </w:tcPr>
          <w:p w14:paraId="4D003395" w14:textId="77777777" w:rsidR="006F2B33" w:rsidRPr="00162193" w:rsidRDefault="006F2B33" w:rsidP="00672347">
            <w:pPr>
              <w:keepNext/>
              <w:rPr>
                <w:rFonts w:ascii="Aptos" w:hAnsi="Aptos" w:cs="Calibri"/>
                <w:color w:val="000000"/>
              </w:rPr>
            </w:pPr>
          </w:p>
        </w:tc>
      </w:tr>
    </w:tbl>
    <w:p w14:paraId="5936CB97" w14:textId="77777777" w:rsidR="006F2B33" w:rsidRPr="00162193" w:rsidRDefault="006F2B33" w:rsidP="00672347">
      <w:pPr>
        <w:pStyle w:val="ListParagraph"/>
        <w:spacing w:after="0" w:line="240" w:lineRule="auto"/>
        <w:ind w:left="0"/>
        <w:rPr>
          <w:rFonts w:ascii="Aptos" w:hAnsi="Aptos"/>
        </w:rPr>
      </w:pPr>
    </w:p>
    <w:p w14:paraId="262D428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.2b – </w:t>
      </w:r>
    </w:p>
    <w:p w14:paraId="315E641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w:t>
      </w:r>
      <w:r w:rsidR="006B32C9" w:rsidRPr="00504BE6">
        <w:rPr>
          <w:rFonts w:ascii="Aptos" w:hAnsi="Aptos"/>
          <w:color w:val="ED0000"/>
        </w:rPr>
        <w:t xml:space="preserve">are </w:t>
      </w:r>
      <w:r w:rsidRPr="00504BE6">
        <w:rPr>
          <w:rFonts w:ascii="Aptos" w:hAnsi="Aptos"/>
          <w:color w:val="ED0000"/>
        </w:rPr>
        <w:t xml:space="preserve">for pupils to learn, explore and discuss aspects in relation to </w:t>
      </w:r>
      <w:r w:rsidR="003A496F" w:rsidRPr="00504BE6">
        <w:rPr>
          <w:rFonts w:ascii="Aptos" w:hAnsi="Aptos"/>
          <w:color w:val="ED0000"/>
        </w:rPr>
        <w:t>Healthy Relationships including Sex &amp; Relationships Education</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6F2B33" w:rsidRPr="00162193" w14:paraId="3228DCDB" w14:textId="77777777" w:rsidTr="0013786F">
        <w:tc>
          <w:tcPr>
            <w:tcW w:w="1101" w:type="dxa"/>
            <w:shd w:val="clear" w:color="auto" w:fill="auto"/>
          </w:tcPr>
          <w:p w14:paraId="0D3212BC"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5505640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ADA4C8F"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3B7EDC1" w14:textId="77777777" w:rsidR="006F2B33" w:rsidRPr="00162193" w:rsidRDefault="006F2B33" w:rsidP="00672347">
            <w:pPr>
              <w:keepNext/>
              <w:jc w:val="center"/>
              <w:rPr>
                <w:rFonts w:ascii="Aptos" w:hAnsi="Aptos" w:cs="Calibri"/>
                <w:b/>
                <w:bCs/>
                <w:color w:val="000000"/>
              </w:rPr>
            </w:pPr>
            <w:r w:rsidRPr="00162193">
              <w:rPr>
                <w:rFonts w:ascii="Aptos" w:hAnsi="Aptos" w:cs="Calibri"/>
                <w:b/>
                <w:bCs/>
                <w:color w:val="000000"/>
              </w:rPr>
              <w:t>Summer Term</w:t>
            </w:r>
          </w:p>
        </w:tc>
      </w:tr>
      <w:tr w:rsidR="006F2B33" w:rsidRPr="00162193" w14:paraId="5A87B989" w14:textId="77777777" w:rsidTr="0013786F">
        <w:tc>
          <w:tcPr>
            <w:tcW w:w="1101" w:type="dxa"/>
            <w:shd w:val="clear" w:color="auto" w:fill="auto"/>
          </w:tcPr>
          <w:p w14:paraId="64AD8BEF"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70DE2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5EB70B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44EF19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3963B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57609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C60D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9788987" w14:textId="77777777" w:rsidTr="0013786F">
        <w:tc>
          <w:tcPr>
            <w:tcW w:w="1101" w:type="dxa"/>
            <w:shd w:val="clear" w:color="auto" w:fill="auto"/>
          </w:tcPr>
          <w:p w14:paraId="23E5B495"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3E4D7C9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DB26DA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1245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B2D8BA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D537E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715C6C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F895FDF" w14:textId="77777777" w:rsidTr="0013786F">
        <w:tc>
          <w:tcPr>
            <w:tcW w:w="1101" w:type="dxa"/>
            <w:shd w:val="clear" w:color="auto" w:fill="auto"/>
          </w:tcPr>
          <w:p w14:paraId="6040DED3"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3B13C3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3160C6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89CBA6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FA7A48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D60E30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8F3798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101486E"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42FBA3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079F6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D7B20E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7AB6DF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A610A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DA4098"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ECE4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135E8FA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94487D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1C21D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34A19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CB4D3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2D398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03FD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E1A55E9"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957F77B"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DBADD5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4CAA9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C42C0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9D97CA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78F0AE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5A1EE4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3FC43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3755BEB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EBE00D4"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3282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25B0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5AB5F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204AFC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D7813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83F4D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37A5AA6"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F82F18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78FA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27143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740782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F4F0E5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E52DA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114BBE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5ED74636"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7F46D58"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13970C"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96652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5B4439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F90F1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6996D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714AA5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665C42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3AD5C7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CC0E25A"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B8551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A5F8C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A45A97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D82CC1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DB700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6CBAD860"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9235067"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D074C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A1BFB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80299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5C7844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22B7C0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940F9C6"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767C278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70BC499"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98206C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C4C1C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EE4903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17CE347"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F27B9B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20D622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2D034AA6"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4048F8B"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E03732F"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66819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885EAC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48B956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9EE649B"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9967B41"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46D0F92E"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72539A91"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5DABD5"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95C74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0B7BF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C9E6B0D"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47D8DE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FBAA822"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r w:rsidR="006F2B33" w:rsidRPr="00162193" w14:paraId="062C8083"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9F42D2E" w14:textId="77777777" w:rsidR="006F2B33" w:rsidRPr="00162193" w:rsidRDefault="006F2B33"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7624E4"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71F6E0"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118C41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289D7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72D037E"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4EBD3E3" w14:textId="77777777" w:rsidR="006F2B33" w:rsidRPr="00162193" w:rsidRDefault="006F2B33" w:rsidP="00672347">
            <w:pPr>
              <w:keepNext/>
              <w:jc w:val="center"/>
              <w:rPr>
                <w:rFonts w:ascii="Aptos" w:hAnsi="Aptos" w:cs="Calibri"/>
                <w:bCs/>
                <w:i/>
                <w:iCs/>
                <w:color w:val="000000"/>
              </w:rPr>
            </w:pPr>
            <w:r w:rsidRPr="00162193">
              <w:rPr>
                <w:rFonts w:ascii="Aptos" w:hAnsi="Aptos" w:cs="Calibri"/>
                <w:bCs/>
                <w:i/>
                <w:iCs/>
                <w:color w:val="000000"/>
              </w:rPr>
              <w:t>Time</w:t>
            </w:r>
          </w:p>
        </w:tc>
      </w:tr>
    </w:tbl>
    <w:p w14:paraId="744ADB48" w14:textId="77777777" w:rsidR="006F2B33" w:rsidRDefault="006F2B33" w:rsidP="00672347">
      <w:pPr>
        <w:pStyle w:val="ListParagraph"/>
        <w:spacing w:after="0" w:line="240" w:lineRule="auto"/>
        <w:ind w:left="0"/>
        <w:rPr>
          <w:rFonts w:ascii="Aptos" w:hAnsi="Aptos"/>
        </w:rPr>
      </w:pPr>
    </w:p>
    <w:p w14:paraId="76CB541C"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.2c- </w:t>
      </w:r>
    </w:p>
    <w:p w14:paraId="7166B938" w14:textId="0BD0549C"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6B32C9" w:rsidRPr="00504BE6">
        <w:rPr>
          <w:rFonts w:ascii="Aptos" w:hAnsi="Aptos"/>
          <w:color w:val="ED0000"/>
        </w:rPr>
        <w:t xml:space="preserve">Healthy Relationships including Sex &amp; Relationships Education </w:t>
      </w:r>
      <w:r w:rsidR="00676B3E" w:rsidRPr="00504BE6">
        <w:rPr>
          <w:rFonts w:ascii="Aptos" w:hAnsi="Aptos"/>
          <w:color w:val="ED0000"/>
        </w:rPr>
        <w:t>healthy and sexual health where appropriate.</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435360B" w14:textId="77777777" w:rsidTr="0013786F">
        <w:tc>
          <w:tcPr>
            <w:tcW w:w="5000" w:type="pct"/>
          </w:tcPr>
          <w:p w14:paraId="0CDC8DB6"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866FCF2" w14:textId="77777777" w:rsidR="006F2B33" w:rsidRPr="00162193" w:rsidRDefault="006F2B33" w:rsidP="00672347">
      <w:pPr>
        <w:pStyle w:val="ListParagraph"/>
        <w:spacing w:after="0" w:line="240" w:lineRule="auto"/>
        <w:rPr>
          <w:rFonts w:ascii="Aptos" w:hAnsi="Aptos"/>
        </w:rPr>
      </w:pPr>
    </w:p>
    <w:p w14:paraId="7202852F" w14:textId="77777777" w:rsidR="006F2B33" w:rsidRPr="003F667F" w:rsidRDefault="00A60A9C"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3A496F" w:rsidRPr="003F667F">
        <w:rPr>
          <w:rFonts w:ascii="Aptos" w:hAnsi="Aptos"/>
          <w:b/>
          <w:bCs/>
          <w:sz w:val="24"/>
          <w:szCs w:val="24"/>
          <w:u w:val="single"/>
        </w:rPr>
        <w:lastRenderedPageBreak/>
        <w:t>2</w:t>
      </w:r>
      <w:r w:rsidR="006F2B33" w:rsidRPr="003F667F">
        <w:rPr>
          <w:rFonts w:ascii="Aptos" w:hAnsi="Aptos"/>
          <w:b/>
          <w:bCs/>
          <w:sz w:val="24"/>
          <w:szCs w:val="24"/>
          <w:u w:val="single"/>
        </w:rPr>
        <w:t>.3-Services Local &amp; National</w:t>
      </w:r>
    </w:p>
    <w:p w14:paraId="65BC61E5" w14:textId="77777777" w:rsidR="00A60A9C" w:rsidRPr="00162193" w:rsidRDefault="00A60A9C" w:rsidP="00672347">
      <w:pPr>
        <w:pStyle w:val="ListParagraph"/>
        <w:spacing w:after="0" w:line="240" w:lineRule="auto"/>
        <w:ind w:left="0"/>
        <w:rPr>
          <w:rFonts w:ascii="Aptos" w:hAnsi="Aptos"/>
          <w:b/>
          <w:bCs/>
          <w:u w:val="single"/>
        </w:rPr>
      </w:pPr>
    </w:p>
    <w:p w14:paraId="070477EB" w14:textId="77777777" w:rsidR="006F2B33" w:rsidRDefault="006F2B33"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1793129" w14:textId="25D49C3A" w:rsidR="006B32C9" w:rsidRDefault="006B32C9" w:rsidP="00672347">
      <w:pPr>
        <w:pStyle w:val="ListParagraph"/>
        <w:numPr>
          <w:ilvl w:val="0"/>
          <w:numId w:val="3"/>
        </w:numPr>
        <w:spacing w:after="0" w:line="240" w:lineRule="auto"/>
        <w:rPr>
          <w:rFonts w:ascii="Aptos" w:hAnsi="Aptos"/>
        </w:rPr>
      </w:pPr>
      <w:bookmarkStart w:id="6" w:name="_Hlk173937815"/>
      <w:r>
        <w:rPr>
          <w:rFonts w:ascii="Aptos" w:hAnsi="Aptos"/>
        </w:rPr>
        <w:t>Please find the link</w:t>
      </w:r>
      <w:r w:rsidR="00FD48FA">
        <w:rPr>
          <w:rFonts w:ascii="Aptos" w:hAnsi="Aptos"/>
        </w:rPr>
        <w:t xml:space="preserve"> to </w:t>
      </w:r>
      <w:proofErr w:type="spellStart"/>
      <w:r>
        <w:rPr>
          <w:rFonts w:ascii="Aptos" w:hAnsi="Aptos"/>
        </w:rPr>
        <w:t>iCaSH</w:t>
      </w:r>
      <w:proofErr w:type="spellEnd"/>
      <w:r>
        <w:rPr>
          <w:rFonts w:ascii="Aptos" w:hAnsi="Aptos"/>
        </w:rPr>
        <w:t>, our locally commissioned sexual health service:</w:t>
      </w:r>
    </w:p>
    <w:p w14:paraId="315FD3FA" w14:textId="77777777" w:rsidR="006B32C9" w:rsidRPr="00742860" w:rsidRDefault="006B32C9" w:rsidP="00672347">
      <w:pPr>
        <w:pStyle w:val="ListParagraph"/>
        <w:spacing w:after="0" w:line="240" w:lineRule="auto"/>
        <w:rPr>
          <w:rFonts w:ascii="Aptos" w:hAnsi="Aptos"/>
        </w:rPr>
      </w:pPr>
      <w:hyperlink r:id="rId29" w:history="1">
        <w:r w:rsidRPr="00742860">
          <w:rPr>
            <w:rStyle w:val="Hyperlink"/>
            <w:rFonts w:ascii="Aptos" w:hAnsi="Aptos"/>
          </w:rPr>
          <w:t>https://www.icash.nhs.uk/where-to-go/icash-bedfordshire/kings-brook-bedford</w:t>
        </w:r>
      </w:hyperlink>
      <w:r w:rsidRPr="00742860">
        <w:rPr>
          <w:rFonts w:ascii="Aptos" w:hAnsi="Aptos"/>
        </w:rPr>
        <w:t xml:space="preserve"> </w:t>
      </w:r>
    </w:p>
    <w:bookmarkEnd w:id="6"/>
    <w:p w14:paraId="4453EEBE" w14:textId="77777777" w:rsidR="006B32C9" w:rsidRPr="00742860" w:rsidRDefault="006B32C9" w:rsidP="00672347">
      <w:pPr>
        <w:pStyle w:val="ListParagraph"/>
        <w:spacing w:after="0" w:line="240" w:lineRule="auto"/>
        <w:rPr>
          <w:rFonts w:ascii="Aptos" w:hAnsi="Aptos"/>
        </w:rPr>
      </w:pPr>
    </w:p>
    <w:p w14:paraId="62FACF74" w14:textId="0F217E4D" w:rsidR="006F2B33" w:rsidRPr="00742860" w:rsidRDefault="006B32C9" w:rsidP="00672347">
      <w:pPr>
        <w:pStyle w:val="ListParagraph"/>
        <w:numPr>
          <w:ilvl w:val="0"/>
          <w:numId w:val="3"/>
        </w:numPr>
        <w:spacing w:after="0" w:line="240" w:lineRule="auto"/>
        <w:rPr>
          <w:rFonts w:ascii="Aptos" w:hAnsi="Aptos"/>
        </w:rPr>
      </w:pPr>
      <w:r w:rsidRPr="00742860">
        <w:rPr>
          <w:rFonts w:ascii="Aptos" w:hAnsi="Aptos"/>
        </w:rPr>
        <w:t xml:space="preserve">Please find the link to </w:t>
      </w:r>
      <w:r w:rsidR="00296794" w:rsidRPr="00742860">
        <w:rPr>
          <w:rFonts w:ascii="Aptos" w:hAnsi="Aptos"/>
        </w:rPr>
        <w:t>Cambridgeshire</w:t>
      </w:r>
      <w:r w:rsidR="006F2B33" w:rsidRPr="00742860">
        <w:rPr>
          <w:rFonts w:ascii="Aptos" w:hAnsi="Aptos"/>
        </w:rPr>
        <w:t xml:space="preserve"> Community Health Services who deliver health visiting, school nursing</w:t>
      </w:r>
      <w:r w:rsidRPr="00742860">
        <w:rPr>
          <w:rFonts w:ascii="Aptos" w:hAnsi="Aptos"/>
        </w:rPr>
        <w:t xml:space="preserve"> &amp; </w:t>
      </w:r>
      <w:r w:rsidR="006F2B33" w:rsidRPr="00742860">
        <w:rPr>
          <w:rFonts w:ascii="Aptos" w:hAnsi="Aptos"/>
        </w:rPr>
        <w:t>community health services:</w:t>
      </w:r>
    </w:p>
    <w:p w14:paraId="4AF58C93" w14:textId="77777777" w:rsidR="006F2B33" w:rsidRDefault="006B32C9" w:rsidP="00672347">
      <w:pPr>
        <w:pStyle w:val="ListParagraph"/>
        <w:spacing w:after="0" w:line="240" w:lineRule="auto"/>
        <w:rPr>
          <w:rFonts w:ascii="Aptos" w:hAnsi="Aptos"/>
        </w:rPr>
      </w:pPr>
      <w:hyperlink r:id="rId30" w:history="1">
        <w:r w:rsidRPr="00742860">
          <w:rPr>
            <w:rStyle w:val="Hyperlink"/>
            <w:rFonts w:ascii="Aptos" w:hAnsi="Aptos"/>
          </w:rPr>
          <w:t>https://www.cambscommunityservices.nhs.uk/</w:t>
        </w:r>
      </w:hyperlink>
      <w:r w:rsidR="006F2B33">
        <w:rPr>
          <w:rFonts w:ascii="Aptos" w:hAnsi="Aptos"/>
        </w:rPr>
        <w:t xml:space="preserve"> </w:t>
      </w:r>
    </w:p>
    <w:p w14:paraId="491ED1C6" w14:textId="77777777" w:rsidR="006B32C9" w:rsidRDefault="006B32C9" w:rsidP="00672347">
      <w:pPr>
        <w:pStyle w:val="ListParagraph"/>
        <w:spacing w:after="0" w:line="240" w:lineRule="auto"/>
        <w:rPr>
          <w:rFonts w:ascii="Aptos" w:hAnsi="Aptos"/>
        </w:rPr>
      </w:pPr>
    </w:p>
    <w:p w14:paraId="3E6261C3" w14:textId="5B50C2A8" w:rsidR="006F2B33" w:rsidRDefault="006B32C9" w:rsidP="00672347">
      <w:pPr>
        <w:pStyle w:val="ListParagraph"/>
        <w:numPr>
          <w:ilvl w:val="0"/>
          <w:numId w:val="3"/>
        </w:numPr>
        <w:spacing w:after="0" w:line="240" w:lineRule="auto"/>
        <w:rPr>
          <w:rFonts w:ascii="Aptos" w:hAnsi="Aptos"/>
        </w:rPr>
      </w:pPr>
      <w:r>
        <w:rPr>
          <w:rFonts w:ascii="Aptos" w:hAnsi="Aptos"/>
        </w:rPr>
        <w:t xml:space="preserve">Please find the link to </w:t>
      </w:r>
      <w:r w:rsidR="006F2B33">
        <w:rPr>
          <w:rFonts w:ascii="Aptos" w:hAnsi="Aptos"/>
        </w:rPr>
        <w:t>Bedfordshire, Luton and Milton Keynes Integrated Care Board who deliver a wide range</w:t>
      </w:r>
      <w:r w:rsidR="00296794">
        <w:rPr>
          <w:rFonts w:ascii="Aptos" w:hAnsi="Aptos"/>
        </w:rPr>
        <w:t xml:space="preserve"> of</w:t>
      </w:r>
      <w:r w:rsidR="006F2B33">
        <w:rPr>
          <w:rFonts w:ascii="Aptos" w:hAnsi="Aptos"/>
        </w:rPr>
        <w:t xml:space="preserve"> health services:</w:t>
      </w:r>
    </w:p>
    <w:p w14:paraId="5F4D3E98" w14:textId="77777777" w:rsidR="006F2B33" w:rsidRDefault="006B32C9" w:rsidP="00672347">
      <w:pPr>
        <w:pStyle w:val="ListParagraph"/>
        <w:spacing w:after="0" w:line="240" w:lineRule="auto"/>
        <w:rPr>
          <w:rFonts w:ascii="Aptos" w:hAnsi="Aptos"/>
        </w:rPr>
      </w:pPr>
      <w:hyperlink r:id="rId31" w:history="1">
        <w:r w:rsidRPr="003E6647">
          <w:rPr>
            <w:rStyle w:val="Hyperlink"/>
            <w:rFonts w:ascii="Aptos" w:hAnsi="Aptos"/>
          </w:rPr>
          <w:t>https://bedfordshirelutonandmiltonkeynes.icb.nhs.uk/</w:t>
        </w:r>
      </w:hyperlink>
      <w:r w:rsidR="006F2B33">
        <w:rPr>
          <w:rFonts w:ascii="Aptos" w:hAnsi="Aptos"/>
        </w:rPr>
        <w:t xml:space="preserve"> </w:t>
      </w:r>
    </w:p>
    <w:p w14:paraId="3167355F" w14:textId="77777777" w:rsidR="006F2B33" w:rsidRDefault="006F2B33" w:rsidP="00672347">
      <w:pPr>
        <w:pStyle w:val="ListParagraph"/>
        <w:spacing w:after="0" w:line="240" w:lineRule="auto"/>
        <w:ind w:left="0"/>
        <w:rPr>
          <w:rFonts w:ascii="Aptos" w:hAnsi="Aptos"/>
        </w:rPr>
      </w:pPr>
    </w:p>
    <w:p w14:paraId="5F77436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.3a – </w:t>
      </w:r>
    </w:p>
    <w:p w14:paraId="7D624BC4"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39A2EA7F" w14:textId="77777777" w:rsidTr="0013786F">
        <w:tc>
          <w:tcPr>
            <w:tcW w:w="5000" w:type="pct"/>
          </w:tcPr>
          <w:p w14:paraId="3F018D9F"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0AECE5" w14:textId="77777777" w:rsidR="006F2B33" w:rsidRPr="00162193" w:rsidRDefault="006F2B33" w:rsidP="00672347">
      <w:pPr>
        <w:pStyle w:val="ListParagraph"/>
        <w:spacing w:after="0" w:line="240" w:lineRule="auto"/>
        <w:ind w:left="0"/>
        <w:rPr>
          <w:rFonts w:ascii="Aptos" w:hAnsi="Aptos"/>
        </w:rPr>
      </w:pPr>
    </w:p>
    <w:p w14:paraId="502ED01A"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.3b – </w:t>
      </w:r>
    </w:p>
    <w:p w14:paraId="2EF25727"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Which health services </w:t>
      </w:r>
      <w:r w:rsidR="00676B3E" w:rsidRPr="00504BE6">
        <w:rPr>
          <w:rFonts w:ascii="Aptos" w:hAnsi="Aptos"/>
          <w:color w:val="ED0000"/>
        </w:rPr>
        <w:t xml:space="preserve">in relation to healthy relationships </w:t>
      </w:r>
      <w:r w:rsidRPr="00504BE6">
        <w:rPr>
          <w:rFonts w:ascii="Aptos" w:hAnsi="Aptos"/>
          <w:color w:val="ED0000"/>
        </w:rPr>
        <w:t>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65F620B5" w14:textId="77777777" w:rsidTr="0013786F">
        <w:tc>
          <w:tcPr>
            <w:tcW w:w="5000" w:type="pct"/>
          </w:tcPr>
          <w:p w14:paraId="2206479D"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51B551" w14:textId="77777777" w:rsidR="006F2B33" w:rsidRDefault="006F2B33" w:rsidP="00672347">
      <w:pPr>
        <w:pStyle w:val="ListParagraph"/>
        <w:spacing w:after="0" w:line="240" w:lineRule="auto"/>
        <w:rPr>
          <w:rFonts w:ascii="Aptos" w:hAnsi="Aptos"/>
        </w:rPr>
      </w:pPr>
    </w:p>
    <w:p w14:paraId="0FA5BE0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.3c – </w:t>
      </w:r>
    </w:p>
    <w:p w14:paraId="647868C3"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19362253" w14:textId="77777777" w:rsidTr="0013786F">
        <w:tc>
          <w:tcPr>
            <w:tcW w:w="5000" w:type="pct"/>
          </w:tcPr>
          <w:p w14:paraId="7A57E69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CCF7A2E" w14:textId="77777777" w:rsidR="00676B3E" w:rsidRDefault="00676B3E" w:rsidP="00672347">
      <w:pPr>
        <w:pStyle w:val="ListParagraph"/>
        <w:spacing w:after="0" w:line="240" w:lineRule="auto"/>
        <w:ind w:left="0"/>
        <w:rPr>
          <w:rFonts w:ascii="Aptos" w:hAnsi="Aptos"/>
          <w:b/>
          <w:bCs/>
          <w:u w:val="single"/>
        </w:rPr>
      </w:pPr>
      <w:r>
        <w:rPr>
          <w:rFonts w:ascii="Aptos" w:hAnsi="Aptos"/>
          <w:b/>
          <w:bCs/>
          <w:u w:val="single"/>
        </w:rPr>
        <w:br/>
      </w:r>
    </w:p>
    <w:p w14:paraId="4E8F211C" w14:textId="77777777" w:rsidR="006F2B33" w:rsidRPr="003F667F" w:rsidRDefault="003A496F"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2</w:t>
      </w:r>
      <w:r w:rsidR="006F2B33" w:rsidRPr="003F667F">
        <w:rPr>
          <w:rFonts w:ascii="Aptos" w:hAnsi="Aptos"/>
          <w:b/>
          <w:bCs/>
          <w:sz w:val="24"/>
          <w:szCs w:val="24"/>
          <w:u w:val="single"/>
        </w:rPr>
        <w:t xml:space="preserve">.4 </w:t>
      </w:r>
      <w:r w:rsidR="00846AE4" w:rsidRPr="003F667F">
        <w:rPr>
          <w:rFonts w:ascii="Aptos" w:hAnsi="Aptos"/>
          <w:b/>
          <w:bCs/>
          <w:sz w:val="24"/>
          <w:szCs w:val="24"/>
          <w:u w:val="single"/>
        </w:rPr>
        <w:t>–</w:t>
      </w:r>
      <w:r w:rsidR="006F2B33"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3F60650" w14:textId="77777777" w:rsidR="006F2B33" w:rsidRDefault="006F2B33" w:rsidP="00672347">
      <w:pPr>
        <w:pStyle w:val="ListParagraph"/>
        <w:spacing w:after="0" w:line="240" w:lineRule="auto"/>
        <w:ind w:left="0"/>
        <w:rPr>
          <w:rFonts w:ascii="Aptos" w:hAnsi="Aptos"/>
        </w:rPr>
      </w:pPr>
      <w:r>
        <w:rPr>
          <w:rFonts w:ascii="Aptos" w:hAnsi="Aptos"/>
        </w:rPr>
        <w:t>Please find some key resources</w:t>
      </w:r>
      <w:r w:rsidR="00A43735">
        <w:rPr>
          <w:rFonts w:ascii="Aptos" w:hAnsi="Aptos"/>
        </w:rPr>
        <w:t xml:space="preserve"> and training</w:t>
      </w:r>
      <w:r>
        <w:rPr>
          <w:rFonts w:ascii="Aptos" w:hAnsi="Aptos"/>
        </w:rPr>
        <w:t xml:space="preserve"> in relation to this topic area:</w:t>
      </w:r>
    </w:p>
    <w:p w14:paraId="68FA4878" w14:textId="305C7F56" w:rsidR="00672347" w:rsidRDefault="00070225" w:rsidP="00672347">
      <w:pPr>
        <w:pStyle w:val="NormalWeb"/>
        <w:shd w:val="clear" w:color="auto" w:fill="FFFFFF"/>
        <w:spacing w:before="0" w:beforeAutospacing="0" w:after="0" w:afterAutospacing="0"/>
        <w:rPr>
          <w:rStyle w:val="intro"/>
          <w:rFonts w:asciiTheme="minorHAnsi" w:hAnsiTheme="minorHAnsi"/>
          <w:color w:val="000000"/>
          <w:spacing w:val="-1"/>
          <w:sz w:val="22"/>
          <w:szCs w:val="22"/>
        </w:rPr>
      </w:pPr>
      <w:r w:rsidRPr="00672347">
        <w:rPr>
          <w:rFonts w:asciiTheme="minorHAnsi" w:hAnsiTheme="minorHAnsi"/>
          <w:sz w:val="22"/>
          <w:szCs w:val="22"/>
        </w:rPr>
        <w:t xml:space="preserve">Please refer to resources from </w:t>
      </w:r>
      <w:r w:rsidRPr="00672347">
        <w:rPr>
          <w:rFonts w:asciiTheme="minorHAnsi" w:hAnsiTheme="minorHAnsi"/>
          <w:b/>
          <w:bCs/>
          <w:sz w:val="22"/>
          <w:szCs w:val="22"/>
          <w:u w:val="single"/>
        </w:rPr>
        <w:t>PSHE Association</w:t>
      </w:r>
      <w:r w:rsidRPr="00672347">
        <w:rPr>
          <w:rFonts w:asciiTheme="minorHAnsi" w:hAnsiTheme="minorHAnsi"/>
          <w:sz w:val="22"/>
          <w:szCs w:val="22"/>
        </w:rPr>
        <w:t xml:space="preserve"> and </w:t>
      </w:r>
      <w:r w:rsidRPr="00672347">
        <w:rPr>
          <w:rFonts w:asciiTheme="minorHAnsi" w:hAnsiTheme="minorHAnsi"/>
          <w:b/>
          <w:bCs/>
          <w:sz w:val="22"/>
          <w:szCs w:val="22"/>
          <w:u w:val="single"/>
        </w:rPr>
        <w:t>Sex Education Forum</w:t>
      </w:r>
      <w:r w:rsidRPr="00672347">
        <w:rPr>
          <w:rFonts w:asciiTheme="minorHAnsi" w:hAnsiTheme="minorHAnsi"/>
          <w:sz w:val="22"/>
          <w:szCs w:val="22"/>
        </w:rPr>
        <w:t xml:space="preserve"> as detailed in section 2.1</w:t>
      </w:r>
      <w:r w:rsidR="00F37E5D" w:rsidRPr="00672347">
        <w:rPr>
          <w:rFonts w:asciiTheme="minorHAnsi" w:hAnsiTheme="minorHAnsi"/>
          <w:sz w:val="22"/>
          <w:szCs w:val="22"/>
        </w:rPr>
        <w:t xml:space="preserve"> and below.</w:t>
      </w:r>
      <w:r w:rsidR="00672347" w:rsidRPr="00672347">
        <w:rPr>
          <w:rFonts w:asciiTheme="minorHAnsi" w:hAnsiTheme="minorHAnsi"/>
          <w:color w:val="000000"/>
          <w:spacing w:val="-1"/>
          <w:sz w:val="22"/>
          <w:szCs w:val="22"/>
        </w:rPr>
        <w:t xml:space="preserve"> </w:t>
      </w:r>
      <w:r w:rsidR="00672347" w:rsidRPr="00672347">
        <w:rPr>
          <w:rStyle w:val="intro"/>
          <w:rFonts w:asciiTheme="minorHAnsi" w:hAnsiTheme="minorHAnsi"/>
          <w:color w:val="000000"/>
          <w:spacing w:val="-1"/>
          <w:sz w:val="22"/>
          <w:szCs w:val="22"/>
        </w:rPr>
        <w:t>Talk Relationships supports all UK secondary schools to confidently deliver inclusive sex and relationships education.</w:t>
      </w:r>
    </w:p>
    <w:p w14:paraId="5540A07B" w14:textId="77777777" w:rsidR="00672347" w:rsidRPr="00672347" w:rsidRDefault="00672347" w:rsidP="00672347">
      <w:pPr>
        <w:pStyle w:val="NormalWeb"/>
        <w:shd w:val="clear" w:color="auto" w:fill="FFFFFF"/>
        <w:spacing w:before="0" w:beforeAutospacing="0" w:after="0" w:afterAutospacing="0"/>
        <w:rPr>
          <w:rFonts w:asciiTheme="minorHAnsi" w:hAnsiTheme="minorHAnsi"/>
          <w:color w:val="000000"/>
          <w:spacing w:val="-1"/>
          <w:sz w:val="22"/>
          <w:szCs w:val="22"/>
        </w:rPr>
      </w:pPr>
    </w:p>
    <w:p w14:paraId="2EA002B3" w14:textId="396D19C1" w:rsidR="00672347" w:rsidRPr="00672347" w:rsidRDefault="00672347" w:rsidP="00672347">
      <w:pPr>
        <w:pStyle w:val="NormalWeb"/>
        <w:numPr>
          <w:ilvl w:val="0"/>
          <w:numId w:val="3"/>
        </w:numPr>
        <w:shd w:val="clear" w:color="auto" w:fill="FFFFFF"/>
        <w:spacing w:before="0" w:beforeAutospacing="0" w:after="0" w:afterAutospacing="0"/>
        <w:rPr>
          <w:rStyle w:val="intro"/>
          <w:rFonts w:asciiTheme="minorHAnsi" w:hAnsiTheme="minorHAnsi"/>
          <w:color w:val="000000"/>
          <w:spacing w:val="-1"/>
          <w:sz w:val="22"/>
          <w:szCs w:val="22"/>
        </w:rPr>
      </w:pPr>
      <w:r w:rsidRPr="00672347">
        <w:rPr>
          <w:rStyle w:val="intro"/>
          <w:rFonts w:asciiTheme="minorHAnsi" w:hAnsiTheme="minorHAnsi"/>
          <w:b/>
          <w:bCs/>
          <w:color w:val="000000"/>
          <w:spacing w:val="-1"/>
          <w:sz w:val="22"/>
          <w:szCs w:val="22"/>
        </w:rPr>
        <w:t>NSPCC: Talk Relationships</w:t>
      </w:r>
      <w:r>
        <w:rPr>
          <w:rStyle w:val="intro"/>
          <w:rFonts w:asciiTheme="minorHAnsi" w:hAnsiTheme="minorHAnsi"/>
          <w:color w:val="000000"/>
          <w:spacing w:val="-1"/>
          <w:sz w:val="22"/>
          <w:szCs w:val="22"/>
        </w:rPr>
        <w:t xml:space="preserve"> : </w:t>
      </w:r>
      <w:hyperlink r:id="rId32" w:history="1">
        <w:r w:rsidRPr="00672347">
          <w:rPr>
            <w:rFonts w:asciiTheme="minorHAnsi" w:hAnsiTheme="minorHAnsi"/>
            <w:color w:val="0000FF"/>
            <w:sz w:val="22"/>
            <w:szCs w:val="22"/>
            <w:u w:val="single"/>
            <w:lang w:eastAsia="en-GB"/>
          </w:rPr>
          <w:t>Talk Relationships: resources to deliver sex and relationships education | NSPCC Learning</w:t>
        </w:r>
      </w:hyperlink>
      <w:r w:rsidRPr="00672347">
        <w:rPr>
          <w:rFonts w:asciiTheme="minorHAnsi" w:hAnsiTheme="minorHAnsi"/>
          <w:sz w:val="22"/>
          <w:szCs w:val="22"/>
          <w:lang w:eastAsia="en-GB"/>
        </w:rPr>
        <w:t xml:space="preserve"> </w:t>
      </w:r>
      <w:r w:rsidRPr="00672347">
        <w:rPr>
          <w:rStyle w:val="intro"/>
          <w:rFonts w:asciiTheme="minorHAnsi" w:hAnsiTheme="minorHAnsi"/>
          <w:color w:val="000000"/>
          <w:spacing w:val="-1"/>
          <w:sz w:val="22"/>
          <w:szCs w:val="22"/>
        </w:rPr>
        <w:t>We want all young people across the UK to understand healthy behaviours in relationships and recognise their right to be safe, heard and respected. And we want them to know how to get help from a trusted adult if they need it.</w:t>
      </w:r>
      <w:r>
        <w:rPr>
          <w:rStyle w:val="intro"/>
          <w:rFonts w:asciiTheme="minorHAnsi" w:hAnsiTheme="minorHAnsi"/>
          <w:color w:val="000000"/>
          <w:spacing w:val="-1"/>
          <w:sz w:val="22"/>
          <w:szCs w:val="22"/>
        </w:rPr>
        <w:t xml:space="preserve"> (developed in conjunction with the PSHE Association)</w:t>
      </w:r>
    </w:p>
    <w:p w14:paraId="57DE6740" w14:textId="77777777" w:rsidR="00672347" w:rsidRPr="00672347" w:rsidRDefault="00672347" w:rsidP="00672347">
      <w:pPr>
        <w:pStyle w:val="xmsonormal"/>
        <w:shd w:val="clear" w:color="auto" w:fill="FFFFFF"/>
        <w:spacing w:before="0" w:beforeAutospacing="0" w:after="0" w:afterAutospacing="0"/>
        <w:ind w:left="720"/>
        <w:rPr>
          <w:rFonts w:ascii="Aptos" w:hAnsi="Aptos"/>
          <w:sz w:val="22"/>
          <w:szCs w:val="22"/>
        </w:rPr>
      </w:pPr>
    </w:p>
    <w:p w14:paraId="3CFEF32A" w14:textId="005BABE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The new </w:t>
      </w:r>
      <w:hyperlink r:id="rId33" w:history="1">
        <w:r w:rsidRPr="00742860">
          <w:rPr>
            <w:rStyle w:val="Hyperlink"/>
            <w:rFonts w:ascii="Aptos" w:hAnsi="Aptos" w:cs="Segoe UI"/>
            <w:sz w:val="22"/>
            <w:szCs w:val="22"/>
            <w:bdr w:val="none" w:sz="0" w:space="0" w:color="auto" w:frame="1"/>
          </w:rPr>
          <w:t>Safeguarding Bedfordshire website</w:t>
        </w:r>
      </w:hyperlink>
      <w:r w:rsidRPr="00742860">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1BC37970" w14:textId="77777777" w:rsidR="004B6817" w:rsidRPr="00742860" w:rsidRDefault="004B6817" w:rsidP="00672347">
      <w:pPr>
        <w:pStyle w:val="xmsonormal"/>
        <w:shd w:val="clear" w:color="auto" w:fill="FFFFFF"/>
        <w:spacing w:before="0" w:beforeAutospacing="0" w:after="0" w:afterAutospacing="0"/>
        <w:ind w:left="360"/>
        <w:rPr>
          <w:rFonts w:ascii="Aptos" w:hAnsi="Aptos"/>
          <w:sz w:val="22"/>
          <w:szCs w:val="22"/>
        </w:rPr>
      </w:pPr>
    </w:p>
    <w:p w14:paraId="351675BC" w14:textId="77777777" w:rsidR="004B6817" w:rsidRPr="00742860" w:rsidRDefault="004B6817" w:rsidP="00672347">
      <w:pPr>
        <w:pStyle w:val="xmsonormal"/>
        <w:numPr>
          <w:ilvl w:val="0"/>
          <w:numId w:val="3"/>
        </w:numPr>
        <w:shd w:val="clear" w:color="auto" w:fill="FFFFFF"/>
        <w:spacing w:before="0" w:beforeAutospacing="0" w:after="0" w:afterAutospacing="0"/>
        <w:rPr>
          <w:rFonts w:ascii="Aptos" w:hAnsi="Aptos"/>
          <w:sz w:val="22"/>
          <w:szCs w:val="22"/>
        </w:rPr>
      </w:pPr>
      <w:r w:rsidRPr="00742860">
        <w:rPr>
          <w:rFonts w:ascii="Aptos" w:hAnsi="Aptos" w:cs="Segoe UI"/>
          <w:sz w:val="22"/>
          <w:szCs w:val="22"/>
          <w:bdr w:val="none" w:sz="0" w:space="0" w:color="auto" w:frame="1"/>
        </w:rPr>
        <w:t xml:space="preserve">All practitioners are encouraged to access the </w:t>
      </w:r>
      <w:hyperlink r:id="rId34" w:history="1">
        <w:r w:rsidRPr="00742860">
          <w:rPr>
            <w:rStyle w:val="Hyperlink"/>
            <w:rFonts w:ascii="Aptos" w:hAnsi="Aptos" w:cs="Segoe UI"/>
            <w:sz w:val="22"/>
            <w:szCs w:val="22"/>
            <w:bdr w:val="none" w:sz="0" w:space="0" w:color="auto" w:frame="1"/>
          </w:rPr>
          <w:t>Pan Bedfordshire Child Protection Procedures</w:t>
        </w:r>
      </w:hyperlink>
      <w:r w:rsidRPr="00742860">
        <w:rPr>
          <w:rFonts w:ascii="Aptos" w:hAnsi="Aptos" w:cs="Segoe UI"/>
          <w:sz w:val="22"/>
          <w:szCs w:val="22"/>
          <w:bdr w:val="none" w:sz="0" w:space="0" w:color="auto" w:frame="1"/>
        </w:rPr>
        <w:t xml:space="preserve"> and register for updates.</w:t>
      </w:r>
    </w:p>
    <w:p w14:paraId="39AF820B" w14:textId="2981C812" w:rsidR="00070225" w:rsidRDefault="00672347" w:rsidP="00672347">
      <w:pPr>
        <w:pStyle w:val="ListParagraph"/>
        <w:spacing w:after="0" w:line="240" w:lineRule="auto"/>
        <w:rPr>
          <w:rFonts w:ascii="Aptos" w:hAnsi="Aptos"/>
        </w:rPr>
      </w:pPr>
      <w:r>
        <w:rPr>
          <w:rFonts w:ascii="Aptos" w:hAnsi="Aptos"/>
        </w:rPr>
        <w:br w:type="page"/>
      </w:r>
    </w:p>
    <w:p w14:paraId="1D1CA42F" w14:textId="77777777" w:rsidR="00070225" w:rsidRPr="00742860" w:rsidRDefault="00070225" w:rsidP="00672347">
      <w:pPr>
        <w:pStyle w:val="ListParagraph"/>
        <w:numPr>
          <w:ilvl w:val="0"/>
          <w:numId w:val="3"/>
        </w:numPr>
        <w:spacing w:after="0" w:line="240" w:lineRule="auto"/>
        <w:rPr>
          <w:rFonts w:ascii="Aptos" w:hAnsi="Aptos"/>
        </w:rPr>
      </w:pPr>
      <w:r w:rsidRPr="00742860">
        <w:rPr>
          <w:rFonts w:ascii="Aptos" w:hAnsi="Aptos"/>
        </w:rPr>
        <w:lastRenderedPageBreak/>
        <w:t>Please find the link to a wide range of training opportunities: within the local safeguarding boards:</w:t>
      </w:r>
    </w:p>
    <w:p w14:paraId="6ED35DC9" w14:textId="77777777" w:rsidR="00070225" w:rsidRPr="00742860" w:rsidRDefault="00070225" w:rsidP="00672347">
      <w:pPr>
        <w:pStyle w:val="ListParagraph"/>
        <w:spacing w:after="0" w:line="240" w:lineRule="auto"/>
        <w:rPr>
          <w:rFonts w:ascii="Aptos" w:hAnsi="Aptos"/>
        </w:rPr>
      </w:pPr>
      <w:hyperlink r:id="rId35" w:tooltip="https://www.safeguardingbedfordshiretraining.co.uk/" w:history="1">
        <w:r w:rsidRPr="00742860">
          <w:rPr>
            <w:rStyle w:val="Hyperlink"/>
            <w:rFonts w:ascii="Aptos" w:hAnsi="Aptos" w:cs="Calibri"/>
            <w:bdr w:val="none" w:sz="0" w:space="0" w:color="auto" w:frame="1"/>
          </w:rPr>
          <w:t>Safeguarding Bedfordshire</w:t>
        </w:r>
      </w:hyperlink>
      <w:r w:rsidRPr="00742860">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3DC1E97F" w14:textId="77777777" w:rsidR="00070225" w:rsidRDefault="00070225"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r w:rsidRPr="00742860">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36" w:history="1">
        <w:r w:rsidRPr="00742860">
          <w:rPr>
            <w:rStyle w:val="Hyperlink"/>
            <w:rFonts w:ascii="Aptos" w:hAnsi="Aptos" w:cs="Calibri"/>
            <w:sz w:val="22"/>
            <w:szCs w:val="22"/>
            <w:bdr w:val="none" w:sz="0" w:space="0" w:color="auto" w:frame="1"/>
          </w:rPr>
          <w:t>Click here for the current training programme</w:t>
        </w:r>
      </w:hyperlink>
      <w:r w:rsidRPr="00742860">
        <w:rPr>
          <w:rFonts w:ascii="Aptos" w:hAnsi="Aptos" w:cs="Calibri"/>
          <w:color w:val="002451"/>
          <w:sz w:val="22"/>
          <w:szCs w:val="22"/>
          <w:bdr w:val="none" w:sz="0" w:space="0" w:color="auto" w:frame="1"/>
        </w:rPr>
        <w:t>.</w:t>
      </w:r>
    </w:p>
    <w:p w14:paraId="5327822E" w14:textId="77777777" w:rsidR="00F37E5D" w:rsidRDefault="00F37E5D" w:rsidP="00672347">
      <w:pPr>
        <w:pStyle w:val="NormalWeb"/>
        <w:shd w:val="clear" w:color="auto" w:fill="FFFFFF"/>
        <w:spacing w:before="0" w:beforeAutospacing="0" w:after="0" w:afterAutospacing="0"/>
        <w:ind w:left="720"/>
        <w:textAlignment w:val="baseline"/>
        <w:rPr>
          <w:rFonts w:ascii="Aptos" w:hAnsi="Aptos" w:cs="Calibri"/>
          <w:color w:val="002451"/>
          <w:sz w:val="22"/>
          <w:szCs w:val="22"/>
          <w:bdr w:val="none" w:sz="0" w:space="0" w:color="auto" w:frame="1"/>
        </w:rPr>
      </w:pPr>
    </w:p>
    <w:p w14:paraId="2DB9FEC5" w14:textId="14202B71" w:rsidR="00F37E5D" w:rsidRPr="006B32C9"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healthy relationships:</w:t>
      </w:r>
    </w:p>
    <w:p w14:paraId="536FA029" w14:textId="77777777" w:rsidR="00F37E5D" w:rsidRDefault="00F37E5D" w:rsidP="00672347">
      <w:pPr>
        <w:pStyle w:val="ListParagraph"/>
        <w:spacing w:after="0" w:line="240" w:lineRule="auto"/>
        <w:rPr>
          <w:rFonts w:ascii="Aptos" w:hAnsi="Aptos"/>
          <w:color w:val="000000"/>
        </w:rPr>
      </w:pPr>
      <w:hyperlink r:id="rId37" w:history="1">
        <w:r w:rsidRPr="003E6647">
          <w:rPr>
            <w:rStyle w:val="Hyperlink"/>
            <w:rFonts w:ascii="Aptos" w:hAnsi="Aptos"/>
          </w:rPr>
          <w:t>https://pshe-association.org.uk/</w:t>
        </w:r>
      </w:hyperlink>
      <w:r>
        <w:rPr>
          <w:rFonts w:ascii="Aptos" w:hAnsi="Aptos"/>
          <w:color w:val="000000"/>
        </w:rPr>
        <w:t xml:space="preserve"> </w:t>
      </w:r>
    </w:p>
    <w:p w14:paraId="7C602181" w14:textId="77777777" w:rsidR="00F37E5D" w:rsidRDefault="00F37E5D" w:rsidP="00672347">
      <w:pPr>
        <w:pStyle w:val="ListParagraph"/>
        <w:spacing w:after="0" w:line="240" w:lineRule="auto"/>
        <w:rPr>
          <w:rFonts w:ascii="Aptos" w:hAnsi="Aptos"/>
          <w:color w:val="000000"/>
        </w:rPr>
      </w:pPr>
    </w:p>
    <w:p w14:paraId="0EF23F30" w14:textId="77777777"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the Sex Education Forum:</w:t>
      </w:r>
    </w:p>
    <w:p w14:paraId="7E6EC882" w14:textId="77777777" w:rsidR="00F37E5D" w:rsidRPr="004B6817" w:rsidRDefault="00F37E5D" w:rsidP="00672347">
      <w:pPr>
        <w:pStyle w:val="ListParagraph"/>
        <w:spacing w:after="0" w:line="240" w:lineRule="auto"/>
        <w:rPr>
          <w:rFonts w:ascii="Aptos" w:hAnsi="Aptos"/>
          <w:color w:val="000000"/>
        </w:rPr>
      </w:pPr>
      <w:hyperlink r:id="rId38" w:history="1">
        <w:r w:rsidRPr="003E6647">
          <w:rPr>
            <w:rStyle w:val="Hyperlink"/>
            <w:rFonts w:ascii="Aptos" w:hAnsi="Aptos"/>
          </w:rPr>
          <w:t>https://www.sexeducationforum.org.uk/</w:t>
        </w:r>
      </w:hyperlink>
      <w:r>
        <w:rPr>
          <w:rFonts w:ascii="Aptos" w:hAnsi="Aptos"/>
          <w:color w:val="000000"/>
        </w:rPr>
        <w:t xml:space="preserve"> </w:t>
      </w:r>
    </w:p>
    <w:p w14:paraId="7B0F2CA4" w14:textId="77777777" w:rsidR="00070225" w:rsidRDefault="00070225" w:rsidP="00672347">
      <w:pPr>
        <w:pStyle w:val="ListParagraph"/>
        <w:spacing w:after="0" w:line="240" w:lineRule="auto"/>
        <w:ind w:left="0"/>
        <w:rPr>
          <w:rFonts w:ascii="Aptos" w:hAnsi="Aptos"/>
        </w:rPr>
      </w:pPr>
    </w:p>
    <w:p w14:paraId="103094E1"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.4a – </w:t>
      </w:r>
    </w:p>
    <w:p w14:paraId="32CC349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47D8022F" w14:textId="77777777" w:rsidTr="0013786F">
        <w:tc>
          <w:tcPr>
            <w:tcW w:w="5000" w:type="pct"/>
          </w:tcPr>
          <w:p w14:paraId="5F0B1957"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4D8AE46" w14:textId="77777777" w:rsidR="003C1596" w:rsidRDefault="003C1596" w:rsidP="00672347">
      <w:pPr>
        <w:pStyle w:val="ListParagraph"/>
        <w:spacing w:after="0" w:line="240" w:lineRule="auto"/>
        <w:ind w:left="0"/>
        <w:rPr>
          <w:rFonts w:ascii="Aptos" w:hAnsi="Aptos"/>
        </w:rPr>
      </w:pPr>
    </w:p>
    <w:p w14:paraId="47A28E2B"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.4b – </w:t>
      </w:r>
    </w:p>
    <w:p w14:paraId="4234E030"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0E2AA862" w14:textId="77777777" w:rsidTr="0013786F">
        <w:tc>
          <w:tcPr>
            <w:tcW w:w="5000" w:type="pct"/>
          </w:tcPr>
          <w:p w14:paraId="01895FBE"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58A7F76" w14:textId="77777777" w:rsidR="006F2B33" w:rsidRDefault="006F2B33" w:rsidP="00672347">
      <w:pPr>
        <w:pStyle w:val="ListParagraph"/>
        <w:spacing w:after="0" w:line="240" w:lineRule="auto"/>
        <w:ind w:left="0"/>
        <w:rPr>
          <w:rFonts w:ascii="Aptos" w:hAnsi="Aptos"/>
        </w:rPr>
      </w:pPr>
    </w:p>
    <w:p w14:paraId="7D489842" w14:textId="77777777" w:rsidR="00A60A9C" w:rsidRPr="00504BE6" w:rsidRDefault="00A60A9C"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3A496F" w:rsidRPr="00504BE6">
        <w:rPr>
          <w:rFonts w:ascii="Aptos" w:hAnsi="Aptos"/>
          <w:b/>
          <w:bCs/>
          <w:color w:val="ED0000"/>
        </w:rPr>
        <w:t>2</w:t>
      </w:r>
      <w:r w:rsidR="006F2B33" w:rsidRPr="00504BE6">
        <w:rPr>
          <w:rFonts w:ascii="Aptos" w:hAnsi="Aptos"/>
          <w:b/>
          <w:bCs/>
          <w:color w:val="ED0000"/>
        </w:rPr>
        <w:t xml:space="preserve">.4c – </w:t>
      </w:r>
    </w:p>
    <w:p w14:paraId="650621FC" w14:textId="77777777" w:rsidR="006F2B33" w:rsidRPr="00504BE6" w:rsidRDefault="006F2B33"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C1596" w:rsidRPr="00504BE6">
        <w:rPr>
          <w:rFonts w:ascii="Aptos" w:hAnsi="Aptos" w:cs="Calibri"/>
          <w:color w:val="ED0000"/>
        </w:rPr>
        <w:t>Healthy Relationships, including Sex &amp; Relationships Education</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6F2B33" w:rsidRPr="00162193" w14:paraId="79160152" w14:textId="77777777" w:rsidTr="0013786F">
        <w:tc>
          <w:tcPr>
            <w:tcW w:w="5000" w:type="pct"/>
          </w:tcPr>
          <w:p w14:paraId="3752A879" w14:textId="77777777" w:rsidR="006F2B33" w:rsidRPr="00162193" w:rsidRDefault="006F2B33"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C3D9F0C" w14:textId="77777777" w:rsidR="006F2B33" w:rsidRPr="00162193" w:rsidRDefault="006F2B33" w:rsidP="00672347">
      <w:pPr>
        <w:pStyle w:val="ListParagraph"/>
        <w:spacing w:after="0" w:line="240" w:lineRule="auto"/>
        <w:ind w:left="0"/>
        <w:rPr>
          <w:rFonts w:ascii="Aptos" w:hAnsi="Aptos"/>
        </w:rPr>
      </w:pPr>
    </w:p>
    <w:p w14:paraId="430B7DBB" w14:textId="77777777" w:rsidR="006F2B33" w:rsidRPr="00162193" w:rsidRDefault="006F2B33" w:rsidP="00672347">
      <w:pPr>
        <w:pStyle w:val="Header"/>
        <w:rPr>
          <w:rFonts w:ascii="Aptos" w:hAnsi="Aptos" w:cs="Calibri"/>
          <w:b/>
          <w:i/>
          <w:color w:val="000000"/>
          <w:sz w:val="22"/>
          <w:szCs w:val="22"/>
          <w:u w:val="single"/>
        </w:rPr>
      </w:pPr>
    </w:p>
    <w:p w14:paraId="2AE337C4" w14:textId="49EBEF77" w:rsidR="003C1596" w:rsidRPr="005C0AFE" w:rsidRDefault="004F09ED" w:rsidP="00672347">
      <w:pPr>
        <w:pStyle w:val="Header"/>
        <w:jc w:val="center"/>
        <w:rPr>
          <w:rFonts w:ascii="Aptos" w:hAnsi="Aptos" w:cs="Calibri"/>
          <w:b/>
          <w:color w:val="9966FF"/>
          <w:sz w:val="28"/>
          <w:szCs w:val="28"/>
          <w:u w:val="single"/>
        </w:rPr>
      </w:pPr>
      <w:r w:rsidRPr="00162193">
        <w:rPr>
          <w:rFonts w:ascii="Aptos" w:hAnsi="Aptos"/>
        </w:rPr>
        <w:br w:type="page"/>
      </w:r>
      <w:r w:rsidRPr="005C0AFE">
        <w:rPr>
          <w:rFonts w:ascii="Aptos" w:hAnsi="Aptos" w:cs="Calibri"/>
          <w:b/>
          <w:color w:val="9966FF"/>
          <w:sz w:val="28"/>
          <w:szCs w:val="28"/>
          <w:u w:val="single"/>
        </w:rPr>
        <w:lastRenderedPageBreak/>
        <w:t xml:space="preserve">3: </w:t>
      </w:r>
      <w:r w:rsidR="00332481">
        <w:rPr>
          <w:rFonts w:ascii="Aptos" w:hAnsi="Aptos" w:cs="Calibri"/>
          <w:b/>
          <w:color w:val="9966FF"/>
          <w:sz w:val="28"/>
          <w:szCs w:val="28"/>
          <w:u w:val="single"/>
        </w:rPr>
        <w:t>Teenage</w:t>
      </w:r>
      <w:r w:rsidR="003A496F" w:rsidRPr="005C0AFE">
        <w:rPr>
          <w:rFonts w:ascii="Aptos" w:hAnsi="Aptos" w:cs="Calibri"/>
          <w:b/>
          <w:color w:val="9966FF"/>
          <w:sz w:val="28"/>
          <w:szCs w:val="28"/>
          <w:u w:val="single"/>
        </w:rPr>
        <w:t xml:space="preserve"> Parent Support</w:t>
      </w:r>
      <w:r w:rsidR="003C1596" w:rsidRPr="005C0AFE">
        <w:rPr>
          <w:rFonts w:ascii="Aptos" w:hAnsi="Aptos" w:cs="Calibri"/>
          <w:b/>
          <w:color w:val="9966FF"/>
          <w:sz w:val="28"/>
          <w:szCs w:val="28"/>
          <w:u w:val="single"/>
        </w:rPr>
        <w:t xml:space="preserve"> </w:t>
      </w:r>
    </w:p>
    <w:p w14:paraId="69DF22F5" w14:textId="77777777" w:rsidR="004F09ED" w:rsidRPr="003C1596" w:rsidRDefault="003C1596" w:rsidP="00672347">
      <w:pPr>
        <w:pStyle w:val="Header"/>
        <w:jc w:val="center"/>
        <w:rPr>
          <w:rFonts w:ascii="Aptos" w:hAnsi="Aptos" w:cs="Calibri"/>
          <w:b/>
          <w:i/>
          <w:iCs/>
          <w:color w:val="000000"/>
          <w:sz w:val="22"/>
          <w:szCs w:val="22"/>
        </w:rPr>
      </w:pPr>
      <w:r w:rsidRPr="003C1596">
        <w:rPr>
          <w:rFonts w:ascii="Aptos" w:hAnsi="Aptos" w:cs="Calibri"/>
          <w:b/>
          <w:i/>
          <w:iCs/>
          <w:color w:val="000000"/>
          <w:sz w:val="28"/>
          <w:szCs w:val="28"/>
        </w:rPr>
        <w:t>(</w:t>
      </w:r>
      <w:r w:rsidRPr="003C1596">
        <w:rPr>
          <w:rFonts w:ascii="Aptos" w:hAnsi="Aptos" w:cs="Calibri"/>
          <w:b/>
          <w:i/>
          <w:iCs/>
          <w:color w:val="000000"/>
          <w:sz w:val="22"/>
          <w:szCs w:val="22"/>
        </w:rPr>
        <w:t xml:space="preserve">usually only applicable to secondary settings although may be of use within Primary settings </w:t>
      </w:r>
      <w:r w:rsidR="00F37E5D">
        <w:rPr>
          <w:rFonts w:ascii="Aptos" w:hAnsi="Aptos" w:cs="Calibri"/>
          <w:b/>
          <w:i/>
          <w:iCs/>
          <w:color w:val="000000"/>
          <w:sz w:val="22"/>
          <w:szCs w:val="22"/>
        </w:rPr>
        <w:t xml:space="preserve">where </w:t>
      </w:r>
      <w:r w:rsidRPr="003C1596">
        <w:rPr>
          <w:rFonts w:ascii="Aptos" w:hAnsi="Aptos" w:cs="Calibri"/>
          <w:b/>
          <w:i/>
          <w:iCs/>
          <w:color w:val="000000"/>
          <w:sz w:val="22"/>
          <w:szCs w:val="22"/>
        </w:rPr>
        <w:t>elements maybe applicable if this relates to a sibling</w:t>
      </w:r>
      <w:r>
        <w:rPr>
          <w:rFonts w:ascii="Aptos" w:hAnsi="Aptos" w:cs="Calibri"/>
          <w:b/>
          <w:i/>
          <w:iCs/>
          <w:color w:val="000000"/>
          <w:sz w:val="22"/>
          <w:szCs w:val="22"/>
        </w:rPr>
        <w:t xml:space="preserve"> </w:t>
      </w:r>
      <w:r w:rsidR="00F37E5D">
        <w:rPr>
          <w:rFonts w:ascii="Aptos" w:hAnsi="Aptos" w:cs="Calibri"/>
          <w:b/>
          <w:i/>
          <w:iCs/>
          <w:color w:val="000000"/>
          <w:sz w:val="22"/>
          <w:szCs w:val="22"/>
        </w:rPr>
        <w:t>or young parent</w:t>
      </w:r>
      <w:r w:rsidRPr="003C1596">
        <w:rPr>
          <w:rFonts w:ascii="Aptos" w:hAnsi="Aptos" w:cs="Calibri"/>
          <w:b/>
          <w:i/>
          <w:iCs/>
          <w:color w:val="000000"/>
          <w:sz w:val="22"/>
          <w:szCs w:val="22"/>
        </w:rPr>
        <w:t>)</w:t>
      </w:r>
    </w:p>
    <w:p w14:paraId="304CF928" w14:textId="77777777" w:rsidR="003C1596" w:rsidRDefault="003C1596" w:rsidP="00672347">
      <w:pPr>
        <w:pStyle w:val="ListParagraph"/>
        <w:spacing w:after="0" w:line="240" w:lineRule="auto"/>
        <w:ind w:left="0"/>
        <w:rPr>
          <w:rFonts w:ascii="Aptos" w:hAnsi="Aptos"/>
          <w:b/>
          <w:bCs/>
          <w:u w:val="single"/>
        </w:rPr>
      </w:pPr>
    </w:p>
    <w:p w14:paraId="13FF3971" w14:textId="77777777" w:rsidR="003A496F"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.1 - Recommended Guidance</w:t>
      </w:r>
    </w:p>
    <w:p w14:paraId="414B6996" w14:textId="77777777" w:rsidR="003A496F" w:rsidRPr="00C4511F" w:rsidRDefault="003A496F" w:rsidP="00672347">
      <w:pPr>
        <w:pStyle w:val="ListParagraph"/>
        <w:spacing w:after="0" w:line="240" w:lineRule="auto"/>
        <w:ind w:left="0"/>
        <w:rPr>
          <w:rFonts w:ascii="Aptos" w:hAnsi="Aptos"/>
          <w:b/>
          <w:bCs/>
          <w:u w:val="single"/>
        </w:rPr>
      </w:pPr>
    </w:p>
    <w:p w14:paraId="051E688D" w14:textId="77777777" w:rsidR="003A496F" w:rsidRDefault="003A496F" w:rsidP="00672347">
      <w:pPr>
        <w:pStyle w:val="ListParagraph"/>
        <w:spacing w:after="0" w:line="240" w:lineRule="auto"/>
        <w:ind w:left="0"/>
        <w:rPr>
          <w:rFonts w:ascii="Aptos" w:hAnsi="Aptos"/>
        </w:rPr>
      </w:pPr>
      <w:r w:rsidRPr="00360AA4">
        <w:rPr>
          <w:rFonts w:ascii="Aptos" w:hAnsi="Aptos"/>
        </w:rPr>
        <w:t>Please find the latest guidance</w:t>
      </w:r>
      <w:r w:rsidR="00676B3E">
        <w:rPr>
          <w:rFonts w:ascii="Aptos" w:hAnsi="Aptos"/>
        </w:rPr>
        <w:t>:</w:t>
      </w:r>
    </w:p>
    <w:p w14:paraId="7A9DA084" w14:textId="0BE6D4FA" w:rsidR="00F37E5D" w:rsidRDefault="00F37E5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a collection of government documents in relation to </w:t>
      </w:r>
      <w:r w:rsidR="00332481">
        <w:rPr>
          <w:rFonts w:ascii="Aptos" w:hAnsi="Aptos"/>
          <w:color w:val="000000"/>
        </w:rPr>
        <w:t>teenage</w:t>
      </w:r>
      <w:r>
        <w:rPr>
          <w:rFonts w:ascii="Aptos" w:hAnsi="Aptos"/>
          <w:color w:val="000000"/>
        </w:rPr>
        <w:t xml:space="preserve"> pregnancy:</w:t>
      </w:r>
    </w:p>
    <w:p w14:paraId="0C23EA1B" w14:textId="5CB87201" w:rsidR="00F37E5D" w:rsidRPr="00676B3E" w:rsidRDefault="00F37E5D" w:rsidP="00672347">
      <w:pPr>
        <w:pStyle w:val="ListParagraph"/>
        <w:spacing w:after="0" w:line="240" w:lineRule="auto"/>
        <w:rPr>
          <w:rFonts w:ascii="Aptos" w:hAnsi="Aptos"/>
          <w:color w:val="000000"/>
        </w:rPr>
      </w:pPr>
      <w:hyperlink r:id="rId39" w:history="1">
        <w:r w:rsidRPr="00185DD9">
          <w:rPr>
            <w:rStyle w:val="Hyperlink"/>
            <w:rFonts w:ascii="Aptos" w:hAnsi="Aptos"/>
          </w:rPr>
          <w:t>https://www.gov.uk/government/collections/</w:t>
        </w:r>
        <w:r w:rsidR="00332481">
          <w:rPr>
            <w:rStyle w:val="Hyperlink"/>
            <w:rFonts w:ascii="Aptos" w:hAnsi="Aptos"/>
          </w:rPr>
          <w:t>teenage</w:t>
        </w:r>
        <w:r w:rsidRPr="00185DD9">
          <w:rPr>
            <w:rStyle w:val="Hyperlink"/>
            <w:rFonts w:ascii="Aptos" w:hAnsi="Aptos"/>
          </w:rPr>
          <w:t>age-pregnancy</w:t>
        </w:r>
      </w:hyperlink>
      <w:r>
        <w:rPr>
          <w:rFonts w:ascii="Aptos" w:hAnsi="Aptos"/>
          <w:color w:val="000000"/>
        </w:rPr>
        <w:t xml:space="preserve"> </w:t>
      </w:r>
    </w:p>
    <w:p w14:paraId="58D8D4EA" w14:textId="4B9D252B" w:rsidR="00676B3E" w:rsidRPr="00742860" w:rsidRDefault="00374B12" w:rsidP="00672347">
      <w:pPr>
        <w:pStyle w:val="ListParagraph"/>
        <w:numPr>
          <w:ilvl w:val="0"/>
          <w:numId w:val="5"/>
        </w:numPr>
        <w:spacing w:after="0" w:line="240" w:lineRule="auto"/>
        <w:rPr>
          <w:rFonts w:ascii="Aptos" w:hAnsi="Aptos"/>
        </w:rPr>
      </w:pPr>
      <w:r>
        <w:rPr>
          <w:rFonts w:ascii="Aptos" w:hAnsi="Aptos"/>
        </w:rPr>
        <w:t xml:space="preserve">Click here for </w:t>
      </w:r>
      <w:r w:rsidR="00676B3E" w:rsidRPr="00742860">
        <w:rPr>
          <w:rFonts w:ascii="Aptos" w:hAnsi="Aptos"/>
        </w:rPr>
        <w:t xml:space="preserve">the </w:t>
      </w:r>
      <w:hyperlink r:id="rId40" w:history="1">
        <w:r w:rsidRPr="00374B12">
          <w:rPr>
            <w:rStyle w:val="Hyperlink"/>
            <w:rFonts w:ascii="Aptos" w:hAnsi="Aptos"/>
          </w:rPr>
          <w:t>Bedford Borough Under 20’s</w:t>
        </w:r>
        <w:r w:rsidR="00676B3E" w:rsidRPr="00374B12">
          <w:rPr>
            <w:rStyle w:val="Hyperlink"/>
            <w:rFonts w:ascii="Aptos" w:hAnsi="Aptos"/>
          </w:rPr>
          <w:t xml:space="preserve"> Parent </w:t>
        </w:r>
        <w:r w:rsidR="002D14B1" w:rsidRPr="00374B12">
          <w:rPr>
            <w:rStyle w:val="Hyperlink"/>
            <w:rFonts w:ascii="Aptos" w:hAnsi="Aptos"/>
          </w:rPr>
          <w:t xml:space="preserve">Support </w:t>
        </w:r>
        <w:r w:rsidR="00676B3E" w:rsidRPr="00374B12">
          <w:rPr>
            <w:rStyle w:val="Hyperlink"/>
            <w:rFonts w:ascii="Aptos" w:hAnsi="Aptos"/>
          </w:rPr>
          <w:t>Pathway</w:t>
        </w:r>
      </w:hyperlink>
    </w:p>
    <w:p w14:paraId="1D3E938C" w14:textId="57FB7EBA" w:rsidR="00676B3E"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w:t>
      </w:r>
      <w:r w:rsidR="00676B3E" w:rsidRPr="00742860">
        <w:rPr>
          <w:rFonts w:ascii="Aptos" w:hAnsi="Aptos"/>
        </w:rPr>
        <w:t xml:space="preserve">the </w:t>
      </w:r>
      <w:r w:rsidR="00374B12">
        <w:rPr>
          <w:rFonts w:ascii="Aptos" w:hAnsi="Aptos"/>
        </w:rPr>
        <w:t>Bedford Borough Policy</w:t>
      </w:r>
      <w:r w:rsidR="00676B3E" w:rsidRPr="00742860">
        <w:rPr>
          <w:rFonts w:ascii="Aptos" w:hAnsi="Aptos"/>
        </w:rPr>
        <w:t xml:space="preserve"> for </w:t>
      </w:r>
      <w:r w:rsidR="00676B3E" w:rsidRPr="00742860">
        <w:rPr>
          <w:rFonts w:ascii="Aptos" w:hAnsi="Aptos" w:cs="Aptos"/>
        </w:rPr>
        <w:t>managing the support and reintegration of pregnant young people and school-age parents in education settings</w:t>
      </w:r>
      <w:r w:rsidR="00374B12">
        <w:rPr>
          <w:rFonts w:ascii="Aptos" w:hAnsi="Aptos" w:cs="Aptos"/>
        </w:rPr>
        <w:t xml:space="preserve"> </w:t>
      </w:r>
      <w:hyperlink r:id="rId41" w:history="1">
        <w:r w:rsidR="00374B12" w:rsidRPr="00374B12">
          <w:rPr>
            <w:rStyle w:val="Hyperlink"/>
            <w:rFonts w:ascii="Aptos" w:hAnsi="Aptos" w:cs="Aptos"/>
          </w:rPr>
          <w:t>here</w:t>
        </w:r>
      </w:hyperlink>
      <w:r w:rsidR="00374B12">
        <w:rPr>
          <w:rFonts w:ascii="Aptos" w:hAnsi="Aptos" w:cs="Aptos"/>
        </w:rPr>
        <w:t>.</w:t>
      </w:r>
    </w:p>
    <w:p w14:paraId="4D3EFB13" w14:textId="77777777" w:rsidR="00676B3E" w:rsidRPr="00676B3E" w:rsidRDefault="00676B3E" w:rsidP="00672347">
      <w:pPr>
        <w:pStyle w:val="ListParagraph"/>
        <w:spacing w:after="0" w:line="240" w:lineRule="auto"/>
        <w:ind w:left="360"/>
        <w:rPr>
          <w:rFonts w:ascii="Aptos" w:hAnsi="Aptos"/>
          <w:color w:val="000000"/>
        </w:rPr>
      </w:pPr>
    </w:p>
    <w:p w14:paraId="0432E0D9"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3</w:t>
      </w:r>
      <w:r w:rsidR="003A496F" w:rsidRPr="00504BE6">
        <w:rPr>
          <w:rFonts w:ascii="Aptos" w:hAnsi="Aptos"/>
          <w:b/>
          <w:bCs/>
          <w:color w:val="ED0000"/>
          <w:sz w:val="22"/>
          <w:szCs w:val="22"/>
        </w:rPr>
        <w:t xml:space="preserve">.1a </w:t>
      </w:r>
      <w:r w:rsidRPr="00504BE6">
        <w:rPr>
          <w:rFonts w:ascii="Aptos" w:hAnsi="Aptos"/>
          <w:b/>
          <w:bCs/>
          <w:color w:val="ED0000"/>
          <w:sz w:val="22"/>
          <w:szCs w:val="22"/>
        </w:rPr>
        <w:t>–</w:t>
      </w:r>
      <w:r w:rsidR="003A496F" w:rsidRPr="00504BE6">
        <w:rPr>
          <w:rFonts w:ascii="Aptos" w:hAnsi="Aptos"/>
          <w:b/>
          <w:bCs/>
          <w:color w:val="ED0000"/>
          <w:sz w:val="22"/>
          <w:szCs w:val="22"/>
        </w:rPr>
        <w:t xml:space="preserve"> </w:t>
      </w:r>
    </w:p>
    <w:p w14:paraId="2EE88940" w14:textId="77777777" w:rsidR="003A496F" w:rsidRPr="00504BE6" w:rsidRDefault="003A496F"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7B8E51E0" w14:textId="77777777" w:rsidTr="0013786F">
        <w:tc>
          <w:tcPr>
            <w:tcW w:w="5000" w:type="pct"/>
          </w:tcPr>
          <w:p w14:paraId="29E61A5E"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DE7F464" w14:textId="77777777" w:rsidR="003A496F" w:rsidRPr="00504BE6" w:rsidRDefault="003A496F" w:rsidP="00672347">
      <w:pPr>
        <w:pStyle w:val="ListParagraph"/>
        <w:spacing w:after="0" w:line="240" w:lineRule="auto"/>
        <w:ind w:left="0"/>
        <w:rPr>
          <w:rFonts w:ascii="Aptos" w:hAnsi="Aptos"/>
          <w:color w:val="ED0000"/>
        </w:rPr>
      </w:pPr>
    </w:p>
    <w:p w14:paraId="66975719"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.1b – </w:t>
      </w:r>
    </w:p>
    <w:p w14:paraId="56F551D1"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5C82978B" w14:textId="77777777" w:rsidTr="0013786F">
        <w:tc>
          <w:tcPr>
            <w:tcW w:w="5000" w:type="pct"/>
          </w:tcPr>
          <w:p w14:paraId="1C50A2CF"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8FCA01E" w14:textId="77777777" w:rsidR="003A496F" w:rsidRDefault="003A496F" w:rsidP="00672347">
      <w:pPr>
        <w:pStyle w:val="ListParagraph"/>
        <w:spacing w:after="0" w:line="240" w:lineRule="auto"/>
        <w:ind w:left="0"/>
        <w:rPr>
          <w:rFonts w:ascii="Aptos" w:hAnsi="Aptos"/>
        </w:rPr>
      </w:pPr>
    </w:p>
    <w:p w14:paraId="2E97529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.1c – </w:t>
      </w:r>
    </w:p>
    <w:p w14:paraId="7E489E28" w14:textId="0EADB095"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332481" w:rsidRPr="00504BE6">
        <w:rPr>
          <w:rFonts w:ascii="Aptos" w:hAnsi="Aptos"/>
          <w:color w:val="ED0000"/>
        </w:rPr>
        <w:t>teenage</w:t>
      </w:r>
      <w:r w:rsidR="003C1596" w:rsidRPr="00504BE6">
        <w:rPr>
          <w:rFonts w:ascii="Aptos" w:hAnsi="Aptos"/>
          <w:color w:val="ED0000"/>
        </w:rPr>
        <w:t xml:space="preserve"> parents</w:t>
      </w:r>
      <w:r w:rsidRPr="00504BE6">
        <w:rPr>
          <w:rFonts w:ascii="Aptos" w:hAnsi="Aptos"/>
          <w:color w:val="ED0000"/>
        </w:rPr>
        <w:t xml:space="preserve"> </w:t>
      </w:r>
      <w:proofErr w:type="gramStart"/>
      <w:r w:rsidRPr="00504BE6">
        <w:rPr>
          <w:rFonts w:ascii="Aptos" w:hAnsi="Aptos"/>
          <w:color w:val="ED0000"/>
        </w:rPr>
        <w:t>recorded</w:t>
      </w:r>
      <w:proofErr w:type="gramEnd"/>
      <w:r w:rsidR="003C1596" w:rsidRPr="00504BE6">
        <w:rPr>
          <w:rFonts w:ascii="Aptos" w:hAnsi="Aptos"/>
          <w:color w:val="ED0000"/>
        </w:rPr>
        <w:t xml:space="preserve"> and any referrals made</w:t>
      </w:r>
      <w:r w:rsidR="002D14B1" w:rsidRPr="00504BE6">
        <w:rPr>
          <w:rFonts w:ascii="Aptos" w:hAnsi="Aptos"/>
          <w:color w:val="ED0000"/>
        </w:rPr>
        <w:t xml:space="preserve"> to support services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094631" w14:paraId="6681C815" w14:textId="77777777" w:rsidTr="0013786F">
        <w:tc>
          <w:tcPr>
            <w:tcW w:w="5000" w:type="pct"/>
          </w:tcPr>
          <w:p w14:paraId="42E857EC" w14:textId="77777777" w:rsidR="003A496F" w:rsidRPr="00094631" w:rsidRDefault="003A496F"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BE5B52F" w14:textId="77777777" w:rsidR="00540446" w:rsidRDefault="00540446" w:rsidP="00672347">
      <w:pPr>
        <w:pStyle w:val="ListParagraph"/>
        <w:spacing w:after="0" w:line="240" w:lineRule="auto"/>
        <w:ind w:left="0"/>
        <w:rPr>
          <w:rFonts w:ascii="Aptos" w:hAnsi="Aptos"/>
        </w:rPr>
      </w:pPr>
    </w:p>
    <w:p w14:paraId="56648099" w14:textId="77777777" w:rsidR="003A496F" w:rsidRPr="003F667F" w:rsidRDefault="00047E00" w:rsidP="00672347">
      <w:pPr>
        <w:pStyle w:val="ListParagraph"/>
        <w:spacing w:after="0" w:line="240" w:lineRule="auto"/>
        <w:ind w:left="0"/>
        <w:rPr>
          <w:rFonts w:ascii="Aptos" w:hAnsi="Aptos"/>
          <w:sz w:val="24"/>
          <w:szCs w:val="24"/>
        </w:rPr>
      </w:pPr>
      <w:r w:rsidRPr="003F667F">
        <w:rPr>
          <w:rFonts w:ascii="Aptos" w:hAnsi="Aptos"/>
          <w:b/>
          <w:bCs/>
          <w:sz w:val="24"/>
          <w:szCs w:val="24"/>
          <w:u w:val="single"/>
        </w:rPr>
        <w:t>3</w:t>
      </w:r>
      <w:r w:rsidR="003A496F" w:rsidRPr="003F667F">
        <w:rPr>
          <w:rFonts w:ascii="Aptos" w:hAnsi="Aptos"/>
          <w:b/>
          <w:bCs/>
          <w:sz w:val="24"/>
          <w:szCs w:val="24"/>
          <w:u w:val="single"/>
        </w:rPr>
        <w:t>.2-Curriculum &amp; Policies</w:t>
      </w:r>
    </w:p>
    <w:p w14:paraId="68A65415" w14:textId="77777777" w:rsidR="00540446" w:rsidRPr="00504BE6" w:rsidRDefault="00540446" w:rsidP="00672347">
      <w:pPr>
        <w:pStyle w:val="ListParagraph"/>
        <w:spacing w:after="0" w:line="240" w:lineRule="auto"/>
        <w:ind w:left="0"/>
        <w:rPr>
          <w:rFonts w:ascii="Aptos" w:hAnsi="Aptos"/>
          <w:color w:val="ED0000"/>
        </w:rPr>
      </w:pPr>
    </w:p>
    <w:p w14:paraId="4FF4960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.2a </w:t>
      </w:r>
      <w:r w:rsidRPr="00504BE6">
        <w:rPr>
          <w:rFonts w:ascii="Aptos" w:hAnsi="Aptos"/>
          <w:b/>
          <w:bCs/>
          <w:color w:val="ED0000"/>
        </w:rPr>
        <w:t>–</w:t>
      </w:r>
      <w:r w:rsidR="003A496F" w:rsidRPr="00504BE6">
        <w:rPr>
          <w:rFonts w:ascii="Aptos" w:hAnsi="Aptos"/>
          <w:b/>
          <w:bCs/>
          <w:color w:val="ED0000"/>
        </w:rPr>
        <w:t xml:space="preserve"> </w:t>
      </w:r>
    </w:p>
    <w:p w14:paraId="752D4431" w14:textId="15F74DA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the above guidance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32481" w:rsidRPr="00504BE6">
        <w:rPr>
          <w:rFonts w:ascii="Aptos" w:hAnsi="Aptos"/>
          <w:color w:val="ED0000"/>
        </w:rPr>
        <w:t>teenage</w:t>
      </w:r>
      <w:r w:rsidR="003C1596" w:rsidRPr="00504BE6">
        <w:rPr>
          <w:rFonts w:ascii="Aptos" w:hAnsi="Aptos"/>
          <w:color w:val="ED0000"/>
        </w:rPr>
        <w:t xml:space="preserve"> </w:t>
      </w:r>
      <w:proofErr w:type="gramStart"/>
      <w:r w:rsidR="003C1596" w:rsidRPr="00504BE6">
        <w:rPr>
          <w:rFonts w:ascii="Aptos" w:hAnsi="Aptos"/>
          <w:color w:val="ED0000"/>
        </w:rPr>
        <w:t>parents</w:t>
      </w:r>
      <w:proofErr w:type="gramEnd"/>
      <w:r w:rsidR="003C1596" w:rsidRPr="00504BE6">
        <w:rPr>
          <w:rFonts w:ascii="Aptos" w:hAnsi="Aptos"/>
          <w:color w:val="ED0000"/>
        </w:rPr>
        <w:t xml:space="preserve"> </w:t>
      </w:r>
      <w:r w:rsidRPr="00504BE6">
        <w:rPr>
          <w:rFonts w:ascii="Aptos" w:hAnsi="Aptos"/>
          <w:color w:val="ED0000"/>
        </w:rPr>
        <w:t>feature</w:t>
      </w:r>
      <w:r w:rsidR="003C1596"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3A496F" w:rsidRPr="00162193" w14:paraId="16BC9C54" w14:textId="77777777" w:rsidTr="0013786F">
        <w:tc>
          <w:tcPr>
            <w:tcW w:w="4928" w:type="dxa"/>
            <w:shd w:val="clear" w:color="auto" w:fill="auto"/>
          </w:tcPr>
          <w:p w14:paraId="649DF2FA"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1A7F3F4F"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1EAC6F0D"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Next Review Date</w:t>
            </w:r>
          </w:p>
          <w:p w14:paraId="582D05C9"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5243D579" w14:textId="77777777" w:rsidR="003A496F" w:rsidRPr="00162193" w:rsidRDefault="003A496F" w:rsidP="00672347">
            <w:pPr>
              <w:keepNext/>
              <w:jc w:val="center"/>
              <w:rPr>
                <w:rFonts w:ascii="Aptos" w:hAnsi="Aptos" w:cs="Calibri"/>
                <w:b/>
                <w:color w:val="000000"/>
              </w:rPr>
            </w:pPr>
            <w:r w:rsidRPr="00162193">
              <w:rPr>
                <w:rFonts w:ascii="Aptos" w:hAnsi="Aptos" w:cs="Calibri"/>
                <w:b/>
                <w:color w:val="000000"/>
              </w:rPr>
              <w:t>Where is the policy shared?</w:t>
            </w:r>
          </w:p>
          <w:p w14:paraId="0F615A8D"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4DB93AA" w14:textId="77777777" w:rsidR="003A496F" w:rsidRPr="00162193" w:rsidRDefault="003A496F"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3A496F" w:rsidRPr="00162193" w14:paraId="6EB97A85" w14:textId="77777777" w:rsidTr="0013786F">
        <w:tc>
          <w:tcPr>
            <w:tcW w:w="4928" w:type="dxa"/>
            <w:shd w:val="clear" w:color="auto" w:fill="auto"/>
          </w:tcPr>
          <w:p w14:paraId="5CC60580" w14:textId="77777777" w:rsidR="003A496F" w:rsidRPr="00162193" w:rsidRDefault="003A496F"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33CDE82D" w14:textId="77777777" w:rsidR="003A496F" w:rsidRPr="00162193" w:rsidRDefault="003A496F" w:rsidP="00672347">
            <w:pPr>
              <w:keepNext/>
              <w:rPr>
                <w:rFonts w:ascii="Aptos" w:hAnsi="Aptos" w:cs="Calibri"/>
                <w:color w:val="000000"/>
              </w:rPr>
            </w:pPr>
          </w:p>
        </w:tc>
        <w:tc>
          <w:tcPr>
            <w:tcW w:w="1985" w:type="dxa"/>
            <w:shd w:val="clear" w:color="auto" w:fill="auto"/>
          </w:tcPr>
          <w:p w14:paraId="7D50D6AB" w14:textId="77777777" w:rsidR="003A496F" w:rsidRPr="00162193" w:rsidRDefault="003A496F" w:rsidP="00672347">
            <w:pPr>
              <w:keepNext/>
              <w:rPr>
                <w:rFonts w:ascii="Aptos" w:hAnsi="Aptos" w:cs="Calibri"/>
                <w:color w:val="000000"/>
              </w:rPr>
            </w:pPr>
          </w:p>
        </w:tc>
        <w:tc>
          <w:tcPr>
            <w:tcW w:w="5953" w:type="dxa"/>
          </w:tcPr>
          <w:p w14:paraId="21485389" w14:textId="77777777" w:rsidR="003A496F" w:rsidRPr="00162193" w:rsidRDefault="003A496F" w:rsidP="00672347">
            <w:pPr>
              <w:keepNext/>
              <w:rPr>
                <w:rFonts w:ascii="Aptos" w:hAnsi="Aptos" w:cs="Calibri"/>
                <w:color w:val="000000"/>
                <w:sz w:val="20"/>
                <w:szCs w:val="20"/>
              </w:rPr>
            </w:pPr>
          </w:p>
        </w:tc>
      </w:tr>
      <w:tr w:rsidR="003A496F" w:rsidRPr="00162193" w14:paraId="70F97B7E" w14:textId="77777777" w:rsidTr="0013786F">
        <w:tc>
          <w:tcPr>
            <w:tcW w:w="4928" w:type="dxa"/>
            <w:shd w:val="clear" w:color="auto" w:fill="auto"/>
          </w:tcPr>
          <w:p w14:paraId="5C9E32A8" w14:textId="77777777" w:rsidR="003A496F" w:rsidRPr="00162193" w:rsidRDefault="003A496F" w:rsidP="00672347">
            <w:pPr>
              <w:keepNext/>
              <w:rPr>
                <w:rFonts w:ascii="Aptos" w:hAnsi="Aptos" w:cs="Calibri"/>
                <w:color w:val="000000"/>
              </w:rPr>
            </w:pPr>
          </w:p>
        </w:tc>
        <w:tc>
          <w:tcPr>
            <w:tcW w:w="2126" w:type="dxa"/>
            <w:shd w:val="clear" w:color="auto" w:fill="auto"/>
          </w:tcPr>
          <w:p w14:paraId="3C0A3810" w14:textId="77777777" w:rsidR="003A496F" w:rsidRPr="00162193" w:rsidRDefault="003A496F" w:rsidP="00672347">
            <w:pPr>
              <w:keepNext/>
              <w:rPr>
                <w:rFonts w:ascii="Aptos" w:hAnsi="Aptos" w:cs="Calibri"/>
                <w:color w:val="000000"/>
              </w:rPr>
            </w:pPr>
          </w:p>
        </w:tc>
        <w:tc>
          <w:tcPr>
            <w:tcW w:w="1985" w:type="dxa"/>
            <w:shd w:val="clear" w:color="auto" w:fill="auto"/>
          </w:tcPr>
          <w:p w14:paraId="6F15A044" w14:textId="77777777" w:rsidR="003A496F" w:rsidRPr="00162193" w:rsidRDefault="003A496F" w:rsidP="00672347">
            <w:pPr>
              <w:keepNext/>
              <w:rPr>
                <w:rFonts w:ascii="Aptos" w:hAnsi="Aptos" w:cs="Calibri"/>
                <w:color w:val="000000"/>
              </w:rPr>
            </w:pPr>
          </w:p>
        </w:tc>
        <w:tc>
          <w:tcPr>
            <w:tcW w:w="5953" w:type="dxa"/>
          </w:tcPr>
          <w:p w14:paraId="2BB24478" w14:textId="77777777" w:rsidR="003A496F" w:rsidRPr="00162193" w:rsidRDefault="003A496F" w:rsidP="00672347">
            <w:pPr>
              <w:keepNext/>
              <w:rPr>
                <w:rFonts w:ascii="Aptos" w:hAnsi="Aptos" w:cs="Calibri"/>
                <w:color w:val="000000"/>
              </w:rPr>
            </w:pPr>
          </w:p>
        </w:tc>
      </w:tr>
      <w:tr w:rsidR="003A496F" w:rsidRPr="00162193" w14:paraId="3373182B" w14:textId="77777777" w:rsidTr="0013786F">
        <w:tc>
          <w:tcPr>
            <w:tcW w:w="4928" w:type="dxa"/>
            <w:shd w:val="clear" w:color="auto" w:fill="auto"/>
          </w:tcPr>
          <w:p w14:paraId="2E03910D" w14:textId="77777777" w:rsidR="003A496F" w:rsidRPr="00162193" w:rsidRDefault="003A496F" w:rsidP="00672347">
            <w:pPr>
              <w:keepNext/>
              <w:rPr>
                <w:rFonts w:ascii="Aptos" w:hAnsi="Aptos" w:cs="Calibri"/>
                <w:color w:val="000000"/>
              </w:rPr>
            </w:pPr>
          </w:p>
        </w:tc>
        <w:tc>
          <w:tcPr>
            <w:tcW w:w="2126" w:type="dxa"/>
            <w:shd w:val="clear" w:color="auto" w:fill="auto"/>
          </w:tcPr>
          <w:p w14:paraId="59E0785D" w14:textId="77777777" w:rsidR="003A496F" w:rsidRPr="00162193" w:rsidRDefault="003A496F" w:rsidP="00672347">
            <w:pPr>
              <w:keepNext/>
              <w:rPr>
                <w:rFonts w:ascii="Aptos" w:hAnsi="Aptos" w:cs="Calibri"/>
                <w:color w:val="000000"/>
              </w:rPr>
            </w:pPr>
          </w:p>
        </w:tc>
        <w:tc>
          <w:tcPr>
            <w:tcW w:w="1985" w:type="dxa"/>
            <w:shd w:val="clear" w:color="auto" w:fill="auto"/>
          </w:tcPr>
          <w:p w14:paraId="13765D0E" w14:textId="77777777" w:rsidR="003A496F" w:rsidRPr="00162193" w:rsidRDefault="003A496F" w:rsidP="00672347">
            <w:pPr>
              <w:keepNext/>
              <w:rPr>
                <w:rFonts w:ascii="Aptos" w:hAnsi="Aptos" w:cs="Calibri"/>
                <w:color w:val="000000"/>
              </w:rPr>
            </w:pPr>
          </w:p>
        </w:tc>
        <w:tc>
          <w:tcPr>
            <w:tcW w:w="5953" w:type="dxa"/>
          </w:tcPr>
          <w:p w14:paraId="3EDCB0B0" w14:textId="77777777" w:rsidR="003A496F" w:rsidRPr="00162193" w:rsidRDefault="003A496F" w:rsidP="00672347">
            <w:pPr>
              <w:keepNext/>
              <w:rPr>
                <w:rFonts w:ascii="Aptos" w:hAnsi="Aptos" w:cs="Calibri"/>
                <w:color w:val="000000"/>
              </w:rPr>
            </w:pPr>
          </w:p>
        </w:tc>
      </w:tr>
      <w:tr w:rsidR="003A496F" w:rsidRPr="00162193" w14:paraId="080A5B3A" w14:textId="77777777" w:rsidTr="0013786F">
        <w:tc>
          <w:tcPr>
            <w:tcW w:w="4928" w:type="dxa"/>
            <w:shd w:val="clear" w:color="auto" w:fill="auto"/>
          </w:tcPr>
          <w:p w14:paraId="6173075B" w14:textId="77777777" w:rsidR="003A496F" w:rsidRPr="00162193" w:rsidRDefault="003A496F" w:rsidP="00672347">
            <w:pPr>
              <w:keepNext/>
              <w:rPr>
                <w:rFonts w:ascii="Aptos" w:hAnsi="Aptos" w:cs="Calibri"/>
                <w:color w:val="000000"/>
              </w:rPr>
            </w:pPr>
          </w:p>
        </w:tc>
        <w:tc>
          <w:tcPr>
            <w:tcW w:w="2126" w:type="dxa"/>
            <w:shd w:val="clear" w:color="auto" w:fill="auto"/>
          </w:tcPr>
          <w:p w14:paraId="14EE10D1" w14:textId="77777777" w:rsidR="003A496F" w:rsidRPr="00162193" w:rsidRDefault="003A496F" w:rsidP="00672347">
            <w:pPr>
              <w:keepNext/>
              <w:rPr>
                <w:rFonts w:ascii="Aptos" w:hAnsi="Aptos" w:cs="Calibri"/>
                <w:color w:val="000000"/>
              </w:rPr>
            </w:pPr>
          </w:p>
        </w:tc>
        <w:tc>
          <w:tcPr>
            <w:tcW w:w="1985" w:type="dxa"/>
            <w:shd w:val="clear" w:color="auto" w:fill="auto"/>
          </w:tcPr>
          <w:p w14:paraId="0C07E4D7" w14:textId="77777777" w:rsidR="003A496F" w:rsidRPr="00162193" w:rsidRDefault="003A496F" w:rsidP="00672347">
            <w:pPr>
              <w:keepNext/>
              <w:rPr>
                <w:rFonts w:ascii="Aptos" w:hAnsi="Aptos" w:cs="Calibri"/>
                <w:color w:val="000000"/>
              </w:rPr>
            </w:pPr>
          </w:p>
        </w:tc>
        <w:tc>
          <w:tcPr>
            <w:tcW w:w="5953" w:type="dxa"/>
          </w:tcPr>
          <w:p w14:paraId="25E2C773" w14:textId="77777777" w:rsidR="003A496F" w:rsidRPr="00162193" w:rsidRDefault="003A496F" w:rsidP="00672347">
            <w:pPr>
              <w:keepNext/>
              <w:rPr>
                <w:rFonts w:ascii="Aptos" w:hAnsi="Aptos" w:cs="Calibri"/>
                <w:color w:val="000000"/>
              </w:rPr>
            </w:pPr>
          </w:p>
        </w:tc>
      </w:tr>
    </w:tbl>
    <w:p w14:paraId="776346CC" w14:textId="7B2ACC20" w:rsidR="00504BE6" w:rsidRDefault="00504BE6">
      <w:pPr>
        <w:rPr>
          <w:rFonts w:ascii="Aptos" w:eastAsia="Calibri" w:hAnsi="Aptos"/>
          <w:color w:val="ED0000"/>
          <w:sz w:val="22"/>
          <w:szCs w:val="22"/>
          <w:lang w:eastAsia="en-US"/>
        </w:rPr>
      </w:pPr>
      <w:r>
        <w:rPr>
          <w:rFonts w:ascii="Aptos" w:hAnsi="Aptos"/>
          <w:color w:val="ED0000"/>
        </w:rPr>
        <w:br w:type="page"/>
      </w:r>
    </w:p>
    <w:p w14:paraId="5F96CC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3</w:t>
      </w:r>
      <w:r w:rsidR="003A496F" w:rsidRPr="00504BE6">
        <w:rPr>
          <w:rFonts w:ascii="Aptos" w:hAnsi="Aptos"/>
          <w:b/>
          <w:bCs/>
          <w:color w:val="ED0000"/>
        </w:rPr>
        <w:t xml:space="preserve">.2b – </w:t>
      </w:r>
    </w:p>
    <w:p w14:paraId="373239E7" w14:textId="4941871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in relation to </w:t>
      </w:r>
      <w:r w:rsidR="003C1596" w:rsidRPr="00504BE6">
        <w:rPr>
          <w:rFonts w:ascii="Aptos" w:hAnsi="Aptos"/>
          <w:color w:val="ED0000"/>
        </w:rPr>
        <w:t xml:space="preserve">becoming a </w:t>
      </w:r>
      <w:r w:rsidR="00332481" w:rsidRPr="00504BE6">
        <w:rPr>
          <w:rFonts w:ascii="Aptos" w:hAnsi="Aptos"/>
          <w:color w:val="ED0000"/>
        </w:rPr>
        <w:t>teenage</w:t>
      </w:r>
      <w:r w:rsidR="003C1596" w:rsidRPr="00504BE6">
        <w:rPr>
          <w:rFonts w:ascii="Aptos" w:hAnsi="Aptos"/>
          <w:color w:val="ED0000"/>
        </w:rPr>
        <w:t xml:space="preserve"> parent and understanding contraception/consent</w:t>
      </w:r>
      <w:r w:rsidRPr="00504BE6">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3A496F" w:rsidRPr="00162193" w14:paraId="7E4D762E" w14:textId="77777777" w:rsidTr="0013786F">
        <w:tc>
          <w:tcPr>
            <w:tcW w:w="1101" w:type="dxa"/>
            <w:shd w:val="clear" w:color="auto" w:fill="auto"/>
          </w:tcPr>
          <w:p w14:paraId="1CE4365A"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A05CF97"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BF9DD33"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BA7C56B" w14:textId="77777777" w:rsidR="003A496F" w:rsidRPr="00162193" w:rsidRDefault="003A496F" w:rsidP="00672347">
            <w:pPr>
              <w:keepNext/>
              <w:jc w:val="center"/>
              <w:rPr>
                <w:rFonts w:ascii="Aptos" w:hAnsi="Aptos" w:cs="Calibri"/>
                <w:b/>
                <w:bCs/>
                <w:color w:val="000000"/>
              </w:rPr>
            </w:pPr>
            <w:r w:rsidRPr="00162193">
              <w:rPr>
                <w:rFonts w:ascii="Aptos" w:hAnsi="Aptos" w:cs="Calibri"/>
                <w:b/>
                <w:bCs/>
                <w:color w:val="000000"/>
              </w:rPr>
              <w:t>Summer Term</w:t>
            </w:r>
          </w:p>
        </w:tc>
      </w:tr>
      <w:tr w:rsidR="003A496F" w:rsidRPr="00162193" w14:paraId="621CBC59" w14:textId="77777777" w:rsidTr="0013786F">
        <w:tc>
          <w:tcPr>
            <w:tcW w:w="1101" w:type="dxa"/>
            <w:shd w:val="clear" w:color="auto" w:fill="auto"/>
          </w:tcPr>
          <w:p w14:paraId="7CBBBA85"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48EF6B3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3F1E4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1E30D3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7F168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C8F21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A0C3A1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78C4690" w14:textId="77777777" w:rsidTr="0013786F">
        <w:tc>
          <w:tcPr>
            <w:tcW w:w="1101" w:type="dxa"/>
            <w:shd w:val="clear" w:color="auto" w:fill="auto"/>
          </w:tcPr>
          <w:p w14:paraId="03728D2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C9EF8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9A86C9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D5B267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E05B6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61E8D8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D274B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8B2514A" w14:textId="77777777" w:rsidTr="0013786F">
        <w:tc>
          <w:tcPr>
            <w:tcW w:w="1101" w:type="dxa"/>
            <w:shd w:val="clear" w:color="auto" w:fill="auto"/>
          </w:tcPr>
          <w:p w14:paraId="4B7BC034"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6589661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1DE94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D8B24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E0CEEE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135ED0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CD23E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D9F7B5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BE54E5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6FC0E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EC0EC8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A3F5E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C1ECB1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462017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DE9FA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517258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A4BC93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73328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67107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EF2C0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79B68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B4D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5ABA64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C75BCC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74083C6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0245B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13A232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6256C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A79CB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234919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C3328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2E12AF8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BD9164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38B42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463260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AB61AA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7286E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29C02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DBE71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0AD41055"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DE49FB8"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6D008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F1213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94ECEA"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5198F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F66DC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233C7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7007805"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4833199"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8126E3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1AC6D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4BDD6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57ABA4C"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9E0A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D3D62B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F4D2E56"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8092F8F"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3724F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359FCD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45AE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38E28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B56FC2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145D5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19634A6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EF79CBE"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44F67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CB0447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3E7DA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566C734"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2F512C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DEEE2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6837024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12A220B"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868C48F"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6495D2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7871AF3"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521B33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E4539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A688EB2"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34E3AC98"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15F3FCD"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E1F656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582EB26"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A8407D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62E9B40"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506CAA7"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9951C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7657252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D610083"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D5D6B6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3EDD84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69027A5"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34D896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09E2C6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F1A7DC1"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r w:rsidR="003A496F" w:rsidRPr="00162193" w14:paraId="5A1E034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8388942" w14:textId="77777777" w:rsidR="003A496F" w:rsidRPr="00162193" w:rsidRDefault="003A496F"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BF65ED9"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5A19BA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DE049B"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7637018"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CD034FD"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A8DB9CE" w14:textId="77777777" w:rsidR="003A496F" w:rsidRPr="00162193" w:rsidRDefault="003A496F" w:rsidP="00672347">
            <w:pPr>
              <w:keepNext/>
              <w:jc w:val="center"/>
              <w:rPr>
                <w:rFonts w:ascii="Aptos" w:hAnsi="Aptos" w:cs="Calibri"/>
                <w:bCs/>
                <w:i/>
                <w:iCs/>
                <w:color w:val="000000"/>
              </w:rPr>
            </w:pPr>
            <w:r w:rsidRPr="00162193">
              <w:rPr>
                <w:rFonts w:ascii="Aptos" w:hAnsi="Aptos" w:cs="Calibri"/>
                <w:bCs/>
                <w:i/>
                <w:iCs/>
                <w:color w:val="000000"/>
              </w:rPr>
              <w:t>Time</w:t>
            </w:r>
          </w:p>
        </w:tc>
      </w:tr>
    </w:tbl>
    <w:p w14:paraId="4C6FB246" w14:textId="77777777" w:rsidR="003A496F" w:rsidRDefault="003A496F" w:rsidP="00672347">
      <w:pPr>
        <w:pStyle w:val="ListParagraph"/>
        <w:spacing w:after="0" w:line="240" w:lineRule="auto"/>
        <w:ind w:left="0"/>
        <w:rPr>
          <w:rFonts w:ascii="Aptos" w:hAnsi="Aptos"/>
        </w:rPr>
      </w:pPr>
    </w:p>
    <w:p w14:paraId="7417033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.2c- </w:t>
      </w:r>
    </w:p>
    <w:p w14:paraId="31E34261" w14:textId="5B87AC24"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3C1596" w:rsidRPr="00504BE6">
        <w:rPr>
          <w:rFonts w:ascii="Aptos" w:hAnsi="Aptos"/>
          <w:color w:val="ED0000"/>
        </w:rPr>
        <w:t xml:space="preserve">aspects relating to </w:t>
      </w:r>
      <w:r w:rsidR="00332481" w:rsidRPr="00504BE6">
        <w:rPr>
          <w:rFonts w:ascii="Aptos" w:hAnsi="Aptos"/>
          <w:color w:val="ED0000"/>
        </w:rPr>
        <w:t>teenage</w:t>
      </w:r>
      <w:r w:rsidR="003C1596" w:rsidRPr="00504BE6">
        <w:rPr>
          <w:rFonts w:ascii="Aptos" w:hAnsi="Aptos"/>
          <w:color w:val="ED0000"/>
        </w:rPr>
        <w:t xml:space="preserve"> pregnancy and </w:t>
      </w:r>
      <w:r w:rsidR="00332481" w:rsidRPr="00504BE6">
        <w:rPr>
          <w:rFonts w:ascii="Aptos" w:hAnsi="Aptos"/>
          <w:color w:val="ED0000"/>
        </w:rPr>
        <w:t>teenage</w:t>
      </w:r>
      <w:r w:rsidR="003C1596" w:rsidRPr="00504BE6">
        <w:rPr>
          <w:rFonts w:ascii="Aptos" w:hAnsi="Aptos"/>
          <w:color w:val="ED0000"/>
        </w:rPr>
        <w:t xml:space="preserve"> parenthood.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313D4F39" w14:textId="77777777" w:rsidTr="0013786F">
        <w:tc>
          <w:tcPr>
            <w:tcW w:w="5000" w:type="pct"/>
          </w:tcPr>
          <w:p w14:paraId="76763E34"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814FAC7" w14:textId="77777777" w:rsidR="003A496F" w:rsidRPr="00162193" w:rsidRDefault="003A496F" w:rsidP="00672347">
      <w:pPr>
        <w:pStyle w:val="ListParagraph"/>
        <w:spacing w:after="0" w:line="240" w:lineRule="auto"/>
        <w:rPr>
          <w:rFonts w:ascii="Aptos" w:hAnsi="Aptos"/>
        </w:rPr>
      </w:pPr>
    </w:p>
    <w:p w14:paraId="77E55930" w14:textId="77777777" w:rsidR="003A496F"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3</w:t>
      </w:r>
      <w:r w:rsidR="003A496F" w:rsidRPr="003F667F">
        <w:rPr>
          <w:rFonts w:ascii="Aptos" w:hAnsi="Aptos"/>
          <w:b/>
          <w:bCs/>
          <w:sz w:val="24"/>
          <w:szCs w:val="24"/>
          <w:u w:val="single"/>
        </w:rPr>
        <w:t>.3-Services Local &amp; National</w:t>
      </w:r>
    </w:p>
    <w:p w14:paraId="349B8FC8" w14:textId="77777777" w:rsidR="00540446" w:rsidRPr="00162193" w:rsidRDefault="00540446" w:rsidP="00672347">
      <w:pPr>
        <w:pStyle w:val="ListParagraph"/>
        <w:spacing w:after="0" w:line="240" w:lineRule="auto"/>
        <w:ind w:left="0"/>
        <w:rPr>
          <w:rFonts w:ascii="Aptos" w:hAnsi="Aptos"/>
          <w:b/>
          <w:bCs/>
          <w:u w:val="single"/>
        </w:rPr>
      </w:pPr>
    </w:p>
    <w:p w14:paraId="4EE7C38C" w14:textId="77777777" w:rsidR="003A496F" w:rsidRDefault="003A496F"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C45AE2C" w14:textId="77777777" w:rsidR="003C1596" w:rsidRDefault="003C1596" w:rsidP="00672347">
      <w:pPr>
        <w:pStyle w:val="ListParagraph"/>
        <w:spacing w:after="0" w:line="240" w:lineRule="auto"/>
        <w:ind w:left="0"/>
        <w:rPr>
          <w:rFonts w:ascii="Aptos" w:hAnsi="Aptos"/>
        </w:rPr>
      </w:pPr>
    </w:p>
    <w:p w14:paraId="08379F6F" w14:textId="287D2DC3" w:rsidR="003A496F" w:rsidRPr="00742860" w:rsidRDefault="00296794" w:rsidP="00672347">
      <w:pPr>
        <w:pStyle w:val="ListParagraph"/>
        <w:numPr>
          <w:ilvl w:val="0"/>
          <w:numId w:val="5"/>
        </w:numPr>
        <w:spacing w:after="0" w:line="240" w:lineRule="auto"/>
        <w:rPr>
          <w:rFonts w:ascii="Aptos" w:hAnsi="Aptos"/>
        </w:rPr>
      </w:pPr>
      <w:r w:rsidRPr="00742860">
        <w:rPr>
          <w:rFonts w:ascii="Aptos" w:hAnsi="Aptos"/>
        </w:rPr>
        <w:t>Cambridgeshire</w:t>
      </w:r>
      <w:r w:rsidR="003A496F" w:rsidRPr="00742860">
        <w:rPr>
          <w:rFonts w:ascii="Aptos" w:hAnsi="Aptos"/>
        </w:rPr>
        <w:t xml:space="preserve"> Community Health Services who deliver health visiting, school nursing, community health services:</w:t>
      </w:r>
    </w:p>
    <w:p w14:paraId="58EC29CF" w14:textId="77777777" w:rsidR="003A496F" w:rsidRPr="00742860" w:rsidRDefault="003C1596" w:rsidP="00672347">
      <w:pPr>
        <w:pStyle w:val="ListParagraph"/>
        <w:spacing w:after="0" w:line="240" w:lineRule="auto"/>
        <w:rPr>
          <w:rFonts w:ascii="Aptos" w:hAnsi="Aptos"/>
        </w:rPr>
      </w:pPr>
      <w:hyperlink r:id="rId42" w:history="1">
        <w:r w:rsidRPr="00742860">
          <w:rPr>
            <w:rStyle w:val="Hyperlink"/>
            <w:rFonts w:ascii="Aptos" w:hAnsi="Aptos"/>
          </w:rPr>
          <w:t>https://www.cambscommunityservices.nhs.uk/</w:t>
        </w:r>
      </w:hyperlink>
      <w:r w:rsidR="003A496F" w:rsidRPr="00742860">
        <w:rPr>
          <w:rFonts w:ascii="Aptos" w:hAnsi="Aptos"/>
        </w:rPr>
        <w:t xml:space="preserve"> </w:t>
      </w:r>
    </w:p>
    <w:p w14:paraId="770CC4C9" w14:textId="77777777" w:rsidR="003A496F" w:rsidRPr="00742860" w:rsidRDefault="003A496F" w:rsidP="00672347">
      <w:pPr>
        <w:pStyle w:val="ListParagraph"/>
        <w:spacing w:after="0" w:line="240" w:lineRule="auto"/>
        <w:ind w:left="0"/>
        <w:rPr>
          <w:rFonts w:ascii="Aptos" w:hAnsi="Aptos"/>
        </w:rPr>
      </w:pPr>
    </w:p>
    <w:p w14:paraId="3FE64403" w14:textId="221B3BDE" w:rsidR="003A496F" w:rsidRPr="00742860" w:rsidRDefault="003A496F" w:rsidP="00672347">
      <w:pPr>
        <w:pStyle w:val="ListParagraph"/>
        <w:numPr>
          <w:ilvl w:val="0"/>
          <w:numId w:val="5"/>
        </w:numPr>
        <w:spacing w:after="0" w:line="240" w:lineRule="auto"/>
        <w:rPr>
          <w:rFonts w:ascii="Aptos" w:hAnsi="Aptos"/>
        </w:rPr>
      </w:pPr>
      <w:r w:rsidRPr="00742860">
        <w:rPr>
          <w:rFonts w:ascii="Aptos" w:hAnsi="Aptos"/>
        </w:rPr>
        <w:t xml:space="preserve">Bedfordshire, Luton and Milton Keynes Integrated Care Board who deliver a wide range </w:t>
      </w:r>
      <w:r w:rsidR="002D14B1" w:rsidRPr="00742860">
        <w:rPr>
          <w:rFonts w:ascii="Aptos" w:hAnsi="Aptos"/>
        </w:rPr>
        <w:t xml:space="preserve">of </w:t>
      </w:r>
      <w:r w:rsidRPr="00742860">
        <w:rPr>
          <w:rFonts w:ascii="Aptos" w:hAnsi="Aptos"/>
        </w:rPr>
        <w:t>health services:</w:t>
      </w:r>
    </w:p>
    <w:p w14:paraId="7FCBFDA1" w14:textId="77777777" w:rsidR="003A496F" w:rsidRPr="00742860" w:rsidRDefault="003C1596" w:rsidP="00672347">
      <w:pPr>
        <w:pStyle w:val="ListParagraph"/>
        <w:spacing w:after="0" w:line="240" w:lineRule="auto"/>
        <w:rPr>
          <w:rFonts w:ascii="Aptos" w:hAnsi="Aptos"/>
        </w:rPr>
      </w:pPr>
      <w:hyperlink r:id="rId43" w:history="1">
        <w:r w:rsidRPr="00742860">
          <w:rPr>
            <w:rStyle w:val="Hyperlink"/>
            <w:rFonts w:ascii="Aptos" w:hAnsi="Aptos"/>
          </w:rPr>
          <w:t>https://bedfordshirelutonandmiltonkeynes.icb.nhs.uk/</w:t>
        </w:r>
      </w:hyperlink>
      <w:r w:rsidR="003A496F" w:rsidRPr="00742860">
        <w:rPr>
          <w:rFonts w:ascii="Aptos" w:hAnsi="Aptos"/>
        </w:rPr>
        <w:t xml:space="preserve"> </w:t>
      </w:r>
    </w:p>
    <w:p w14:paraId="4FCE01D3" w14:textId="77777777" w:rsidR="003A496F" w:rsidRPr="00742860" w:rsidRDefault="003A496F" w:rsidP="00672347">
      <w:pPr>
        <w:pStyle w:val="ListParagraph"/>
        <w:spacing w:after="0" w:line="240" w:lineRule="auto"/>
        <w:ind w:left="0"/>
        <w:rPr>
          <w:rFonts w:ascii="Aptos" w:hAnsi="Aptos"/>
        </w:rPr>
      </w:pPr>
    </w:p>
    <w:p w14:paraId="2D28CAB4" w14:textId="77777777"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w:t>
      </w:r>
      <w:proofErr w:type="spellStart"/>
      <w:r w:rsidRPr="00742860">
        <w:rPr>
          <w:rFonts w:ascii="Aptos" w:hAnsi="Aptos"/>
        </w:rPr>
        <w:t>iCaSH</w:t>
      </w:r>
      <w:proofErr w:type="spellEnd"/>
      <w:r w:rsidRPr="00742860">
        <w:rPr>
          <w:rFonts w:ascii="Aptos" w:hAnsi="Aptos"/>
        </w:rPr>
        <w:t>, our locally commissioned sexual health service:</w:t>
      </w:r>
    </w:p>
    <w:p w14:paraId="10F52712" w14:textId="77777777" w:rsidR="003C1596" w:rsidRPr="00742860" w:rsidRDefault="003C1596" w:rsidP="00672347">
      <w:pPr>
        <w:pStyle w:val="ListParagraph"/>
        <w:spacing w:after="0" w:line="240" w:lineRule="auto"/>
        <w:rPr>
          <w:rFonts w:ascii="Aptos" w:hAnsi="Aptos"/>
        </w:rPr>
      </w:pPr>
      <w:hyperlink r:id="rId44" w:history="1">
        <w:r w:rsidRPr="00742860">
          <w:rPr>
            <w:rStyle w:val="Hyperlink"/>
            <w:rFonts w:ascii="Aptos" w:hAnsi="Aptos"/>
          </w:rPr>
          <w:t>https://www.icash.nhs.uk/where-to-go/icash-bedfordshire/kings-brook-bedford</w:t>
        </w:r>
      </w:hyperlink>
      <w:r w:rsidRPr="00742860">
        <w:rPr>
          <w:rFonts w:ascii="Aptos" w:hAnsi="Aptos"/>
        </w:rPr>
        <w:t xml:space="preserve"> </w:t>
      </w:r>
    </w:p>
    <w:p w14:paraId="27E8A28D" w14:textId="77777777" w:rsidR="003C1596" w:rsidRPr="00742860" w:rsidRDefault="003C1596" w:rsidP="00672347">
      <w:pPr>
        <w:pStyle w:val="ListParagraph"/>
        <w:spacing w:after="0" w:line="240" w:lineRule="auto"/>
        <w:rPr>
          <w:rFonts w:ascii="Aptos" w:hAnsi="Aptos"/>
        </w:rPr>
      </w:pPr>
    </w:p>
    <w:p w14:paraId="22B0B9DD" w14:textId="0771573F" w:rsidR="003C1596" w:rsidRPr="00742860" w:rsidRDefault="003C1596" w:rsidP="00672347">
      <w:pPr>
        <w:pStyle w:val="ListParagraph"/>
        <w:numPr>
          <w:ilvl w:val="0"/>
          <w:numId w:val="5"/>
        </w:numPr>
        <w:spacing w:after="0" w:line="240" w:lineRule="auto"/>
        <w:rPr>
          <w:rFonts w:ascii="Aptos" w:hAnsi="Aptos"/>
        </w:rPr>
      </w:pPr>
      <w:r w:rsidRPr="00742860">
        <w:rPr>
          <w:rFonts w:ascii="Aptos" w:hAnsi="Aptos"/>
        </w:rPr>
        <w:t xml:space="preserve">Please find the link to </w:t>
      </w:r>
      <w:r w:rsidR="00892567" w:rsidRPr="00742860">
        <w:rPr>
          <w:rFonts w:ascii="Aptos" w:hAnsi="Aptos"/>
        </w:rPr>
        <w:t xml:space="preserve">Best </w:t>
      </w:r>
      <w:r w:rsidR="005C0AFE" w:rsidRPr="00742860">
        <w:rPr>
          <w:rFonts w:ascii="Aptos" w:hAnsi="Aptos"/>
        </w:rPr>
        <w:t>S</w:t>
      </w:r>
      <w:r w:rsidR="00892567" w:rsidRPr="00742860">
        <w:rPr>
          <w:rFonts w:ascii="Aptos" w:hAnsi="Aptos"/>
        </w:rPr>
        <w:t>tart Bedford which explains a range of 0-5 services</w:t>
      </w:r>
      <w:r w:rsidRPr="00742860">
        <w:rPr>
          <w:rFonts w:ascii="Aptos" w:hAnsi="Aptos"/>
        </w:rPr>
        <w:t>:</w:t>
      </w:r>
    </w:p>
    <w:p w14:paraId="09108021" w14:textId="1E64DA1F" w:rsidR="003C1596" w:rsidRPr="00742860" w:rsidRDefault="00742860" w:rsidP="00672347">
      <w:pPr>
        <w:pStyle w:val="ListParagraph"/>
        <w:spacing w:after="0" w:line="240" w:lineRule="auto"/>
        <w:rPr>
          <w:rFonts w:asciiTheme="minorHAnsi" w:hAnsiTheme="minorHAnsi"/>
        </w:rPr>
      </w:pPr>
      <w:hyperlink r:id="rId45" w:history="1">
        <w:r w:rsidRPr="00742860">
          <w:rPr>
            <w:rFonts w:asciiTheme="minorHAnsi" w:eastAsia="Times New Roman" w:hAnsiTheme="minorHAnsi"/>
            <w:color w:val="0000FF"/>
            <w:u w:val="single"/>
            <w:lang w:eastAsia="en-GB"/>
          </w:rPr>
          <w:t>Home - Bedford Borough Family Hubs</w:t>
        </w:r>
      </w:hyperlink>
    </w:p>
    <w:p w14:paraId="59102B75" w14:textId="77777777" w:rsidR="003C1596" w:rsidRDefault="003C1596" w:rsidP="00672347">
      <w:pPr>
        <w:pStyle w:val="ListParagraph"/>
        <w:spacing w:after="0" w:line="240" w:lineRule="auto"/>
        <w:ind w:left="0"/>
        <w:rPr>
          <w:rFonts w:ascii="Aptos" w:hAnsi="Aptos"/>
        </w:rPr>
      </w:pPr>
    </w:p>
    <w:p w14:paraId="5C600D8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.3a – </w:t>
      </w:r>
    </w:p>
    <w:p w14:paraId="6BF4E98F"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7A39135E" w14:textId="77777777" w:rsidTr="0013786F">
        <w:tc>
          <w:tcPr>
            <w:tcW w:w="5000" w:type="pct"/>
          </w:tcPr>
          <w:p w14:paraId="2DB0FF2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AA8F0AF" w14:textId="77777777" w:rsidR="003A496F" w:rsidRPr="00162193" w:rsidRDefault="003A496F" w:rsidP="00672347">
      <w:pPr>
        <w:pStyle w:val="ListParagraph"/>
        <w:spacing w:after="0" w:line="240" w:lineRule="auto"/>
        <w:ind w:left="0"/>
        <w:rPr>
          <w:rFonts w:ascii="Aptos" w:hAnsi="Aptos"/>
        </w:rPr>
      </w:pPr>
    </w:p>
    <w:p w14:paraId="3E266D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.3b – </w:t>
      </w:r>
    </w:p>
    <w:p w14:paraId="633EC2D5"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1F2B381D" w14:textId="77777777" w:rsidTr="0013786F">
        <w:tc>
          <w:tcPr>
            <w:tcW w:w="5000" w:type="pct"/>
          </w:tcPr>
          <w:p w14:paraId="79C53FBD"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8146D27" w14:textId="77777777" w:rsidR="003A496F" w:rsidRDefault="003A496F" w:rsidP="00672347">
      <w:pPr>
        <w:pStyle w:val="ListParagraph"/>
        <w:spacing w:after="0" w:line="240" w:lineRule="auto"/>
        <w:rPr>
          <w:rFonts w:ascii="Aptos" w:hAnsi="Aptos"/>
        </w:rPr>
      </w:pPr>
    </w:p>
    <w:p w14:paraId="22AC48F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.3c – </w:t>
      </w:r>
    </w:p>
    <w:p w14:paraId="4678C0E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2FBDCD2A" w14:textId="77777777" w:rsidTr="0013786F">
        <w:tc>
          <w:tcPr>
            <w:tcW w:w="5000" w:type="pct"/>
          </w:tcPr>
          <w:p w14:paraId="218CC066"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74A25F" w14:textId="77777777" w:rsidR="003A496F" w:rsidRDefault="003A496F" w:rsidP="00672347">
      <w:pPr>
        <w:pStyle w:val="ListParagraph"/>
        <w:spacing w:after="0" w:line="240" w:lineRule="auto"/>
        <w:ind w:left="0"/>
        <w:rPr>
          <w:rFonts w:ascii="Aptos" w:hAnsi="Aptos"/>
          <w:b/>
          <w:bCs/>
          <w:u w:val="single"/>
        </w:rPr>
      </w:pPr>
    </w:p>
    <w:p w14:paraId="5885CF62" w14:textId="77777777" w:rsidR="003A496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3</w:t>
      </w:r>
      <w:r w:rsidR="003A496F" w:rsidRPr="003F667F">
        <w:rPr>
          <w:rFonts w:ascii="Aptos" w:hAnsi="Aptos"/>
          <w:b/>
          <w:bCs/>
          <w:sz w:val="24"/>
          <w:szCs w:val="24"/>
          <w:u w:val="single"/>
        </w:rPr>
        <w:t xml:space="preserve">.4 </w:t>
      </w:r>
      <w:r w:rsidR="00846AE4" w:rsidRPr="003F667F">
        <w:rPr>
          <w:rFonts w:ascii="Aptos" w:hAnsi="Aptos"/>
          <w:b/>
          <w:bCs/>
          <w:sz w:val="24"/>
          <w:szCs w:val="24"/>
          <w:u w:val="single"/>
        </w:rPr>
        <w:t>–</w:t>
      </w:r>
      <w:r w:rsidR="003A496F"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071B746" w14:textId="77777777" w:rsidR="005C0AFE" w:rsidRDefault="005C0AFE" w:rsidP="00672347">
      <w:pPr>
        <w:pStyle w:val="ListParagraph"/>
        <w:spacing w:after="0" w:line="240" w:lineRule="auto"/>
        <w:ind w:left="0"/>
        <w:rPr>
          <w:rFonts w:ascii="Aptos" w:hAnsi="Aptos"/>
          <w:b/>
          <w:bCs/>
          <w:sz w:val="24"/>
          <w:szCs w:val="24"/>
          <w:u w:val="single"/>
        </w:rPr>
      </w:pPr>
    </w:p>
    <w:p w14:paraId="4590B5A5" w14:textId="0557EF13" w:rsidR="005C0AFE" w:rsidRDefault="005C0AFE" w:rsidP="00672347">
      <w:pPr>
        <w:pStyle w:val="ListParagraph"/>
        <w:spacing w:after="0" w:line="240" w:lineRule="auto"/>
        <w:ind w:left="0"/>
        <w:rPr>
          <w:rFonts w:ascii="Aptos" w:hAnsi="Aptos"/>
        </w:rPr>
      </w:pPr>
      <w:r w:rsidRPr="005C0AFE">
        <w:rPr>
          <w:rFonts w:ascii="Aptos" w:hAnsi="Aptos"/>
        </w:rPr>
        <w:t xml:space="preserve">Please ensure you follow your normal safeguarding </w:t>
      </w:r>
      <w:r>
        <w:rPr>
          <w:rFonts w:ascii="Aptos" w:hAnsi="Aptos"/>
        </w:rPr>
        <w:t xml:space="preserve">procedures and complete any LA agreed referrals for </w:t>
      </w:r>
      <w:r w:rsidR="00332481">
        <w:rPr>
          <w:rFonts w:ascii="Aptos" w:hAnsi="Aptos"/>
        </w:rPr>
        <w:t>teenage</w:t>
      </w:r>
      <w:r>
        <w:rPr>
          <w:rFonts w:ascii="Aptos" w:hAnsi="Aptos"/>
        </w:rPr>
        <w:t xml:space="preserve"> parents alongside reporting any safeguarding concerns if present. </w:t>
      </w:r>
    </w:p>
    <w:p w14:paraId="5B956424" w14:textId="77777777" w:rsidR="005C0AFE" w:rsidRPr="005C0AFE" w:rsidRDefault="005C0AFE" w:rsidP="00672347">
      <w:pPr>
        <w:pStyle w:val="ListParagraph"/>
        <w:spacing w:after="0" w:line="240" w:lineRule="auto"/>
        <w:ind w:left="0"/>
        <w:rPr>
          <w:rFonts w:ascii="Aptos" w:hAnsi="Aptos"/>
        </w:rPr>
      </w:pPr>
    </w:p>
    <w:p w14:paraId="0D2F93D2" w14:textId="77777777" w:rsidR="003A496F" w:rsidRDefault="003A496F" w:rsidP="00672347">
      <w:pPr>
        <w:pStyle w:val="ListParagraph"/>
        <w:spacing w:after="0" w:line="240" w:lineRule="auto"/>
        <w:ind w:left="0"/>
        <w:rPr>
          <w:rFonts w:ascii="Aptos" w:hAnsi="Aptos"/>
        </w:rPr>
      </w:pPr>
      <w:r>
        <w:rPr>
          <w:rFonts w:ascii="Aptos" w:hAnsi="Aptos"/>
        </w:rPr>
        <w:t>Please find some key resources in relation to this topic area:</w:t>
      </w:r>
    </w:p>
    <w:p w14:paraId="61583CEC" w14:textId="4A5BC82E"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Pr>
          <w:rFonts w:ascii="Aptos" w:hAnsi="Aptos" w:cs="Calibri"/>
          <w:color w:val="000000"/>
          <w:sz w:val="22"/>
          <w:szCs w:val="22"/>
          <w:bdr w:val="none" w:sz="0" w:space="0" w:color="auto" w:frame="1"/>
        </w:rPr>
        <w:t>T</w:t>
      </w:r>
      <w:r w:rsidRPr="00BA0A75">
        <w:rPr>
          <w:rFonts w:ascii="Aptos" w:hAnsi="Aptos" w:cs="Calibri"/>
          <w:color w:val="000000"/>
          <w:sz w:val="22"/>
          <w:szCs w:val="22"/>
          <w:bdr w:val="none" w:sz="0" w:space="0" w:color="auto" w:frame="1"/>
        </w:rPr>
        <w:t xml:space="preserve">he Faculty of Sexual and Reproductive Healthcare (FSRH) </w:t>
      </w:r>
      <w:r>
        <w:rPr>
          <w:rFonts w:ascii="Aptos" w:hAnsi="Aptos" w:cs="Calibri"/>
          <w:color w:val="000000"/>
          <w:sz w:val="22"/>
          <w:szCs w:val="22"/>
          <w:bdr w:val="none" w:sz="0" w:space="0" w:color="auto" w:frame="1"/>
        </w:rPr>
        <w:t>website</w:t>
      </w:r>
      <w:r w:rsidRPr="00BA0A75">
        <w:rPr>
          <w:rFonts w:ascii="Aptos" w:hAnsi="Aptos" w:cs="Calibri"/>
          <w:color w:val="000000"/>
          <w:sz w:val="22"/>
          <w:szCs w:val="22"/>
          <w:bdr w:val="none" w:sz="0" w:space="0" w:color="auto" w:frame="1"/>
        </w:rPr>
        <w:t xml:space="preserve"> </w:t>
      </w:r>
      <w:r w:rsidRPr="00BA0A75">
        <w:rPr>
          <w:rFonts w:ascii="Aptos" w:hAnsi="Aptos" w:cs="Calibri"/>
          <w:b/>
          <w:bCs/>
          <w:color w:val="000000"/>
          <w:sz w:val="22"/>
          <w:szCs w:val="22"/>
          <w:bdr w:val="none" w:sz="0" w:space="0" w:color="auto" w:frame="1"/>
        </w:rPr>
        <w:t>Contraception Choice</w:t>
      </w:r>
      <w:r w:rsidRPr="00BA0A75">
        <w:rPr>
          <w:rFonts w:ascii="Aptos" w:hAnsi="Aptos" w:cs="Calibri"/>
          <w:color w:val="000000"/>
          <w:sz w:val="22"/>
          <w:szCs w:val="22"/>
          <w:bdr w:val="none" w:sz="0" w:space="0" w:color="auto" w:frame="1"/>
        </w:rPr>
        <w:t xml:space="preserve">. Developed by a team of doctors, nurses and researchers from University College London, in collaboration with young women, Contraception Choices aims to help people decide which method of contraception might suit them best. This is through information based on research evidence and theory, professional guidelines and user views and experiences of contraception. Young people can access the </w:t>
      </w:r>
      <w:hyperlink r:id="rId46" w:tooltip="https://www.contraceptionchoices.org/" w:history="1">
        <w:r w:rsidRPr="00BA0A75">
          <w:rPr>
            <w:rStyle w:val="Hyperlink"/>
            <w:rFonts w:ascii="Aptos" w:hAnsi="Aptos" w:cs="Calibri"/>
            <w:sz w:val="22"/>
            <w:szCs w:val="22"/>
            <w:bdr w:val="none" w:sz="0" w:space="0" w:color="auto" w:frame="1"/>
          </w:rPr>
          <w:t>resource</w:t>
        </w:r>
      </w:hyperlink>
      <w:hyperlink r:id="rId47" w:tooltip="https://www.contraceptionchoices.org/" w:history="1"/>
      <w:r w:rsidRPr="00BA0A75">
        <w:rPr>
          <w:rFonts w:ascii="Aptos" w:hAnsi="Aptos" w:cs="Calibri"/>
          <w:color w:val="000000"/>
          <w:sz w:val="22"/>
          <w:szCs w:val="22"/>
          <w:bdr w:val="none" w:sz="0" w:space="0" w:color="auto" w:frame="1"/>
        </w:rPr>
        <w:t xml:space="preserve"> via the 'for the public' section of the new FSRH website.</w:t>
      </w:r>
    </w:p>
    <w:p w14:paraId="11261449" w14:textId="2F903FF4" w:rsidR="00BA0A75" w:rsidRPr="00BA0A75" w:rsidRDefault="00BA0A75" w:rsidP="00672347">
      <w:pPr>
        <w:pStyle w:val="xmsonormal"/>
        <w:numPr>
          <w:ilvl w:val="0"/>
          <w:numId w:val="5"/>
        </w:numPr>
        <w:shd w:val="clear" w:color="auto" w:fill="FFFFFF"/>
        <w:spacing w:before="0" w:beforeAutospacing="0" w:after="0" w:afterAutospacing="0"/>
        <w:textAlignment w:val="baseline"/>
        <w:rPr>
          <w:rFonts w:ascii="Aptos" w:hAnsi="Aptos" w:cs="Calibri"/>
          <w:color w:val="242424"/>
          <w:sz w:val="22"/>
          <w:szCs w:val="22"/>
        </w:rPr>
      </w:pPr>
      <w:r w:rsidRPr="00BA0A75">
        <w:rPr>
          <w:rFonts w:ascii="Aptos" w:hAnsi="Aptos" w:cs="Calibri"/>
          <w:color w:val="000000"/>
          <w:sz w:val="22"/>
          <w:szCs w:val="22"/>
          <w:bdr w:val="none" w:sz="0" w:space="0" w:color="auto" w:frame="1"/>
        </w:rPr>
        <w:t xml:space="preserve">Brook web resource called </w:t>
      </w:r>
      <w:hyperlink r:id="rId48" w:tooltip="https://www.brook.org.uk/best-contraception-for-me/" w:history="1">
        <w:r w:rsidRPr="00BA0A75">
          <w:rPr>
            <w:rStyle w:val="Hyperlink"/>
            <w:rFonts w:ascii="Aptos" w:hAnsi="Aptos" w:cs="Calibri"/>
            <w:i/>
            <w:iCs/>
            <w:sz w:val="22"/>
            <w:szCs w:val="22"/>
            <w:bdr w:val="none" w:sz="0" w:space="0" w:color="auto" w:frame="1"/>
          </w:rPr>
          <w:t>Best contraception for me</w:t>
        </w:r>
      </w:hyperlink>
      <w:r w:rsidRPr="00BA0A75">
        <w:rPr>
          <w:rFonts w:ascii="Aptos" w:hAnsi="Aptos" w:cs="Calibri"/>
          <w:color w:val="000000"/>
          <w:sz w:val="22"/>
          <w:szCs w:val="22"/>
          <w:bdr w:val="none" w:sz="0" w:space="0" w:color="auto" w:frame="1"/>
        </w:rPr>
        <w:t xml:space="preserve"> which is an interactive tool to help young people find their method of choice and is endorsed by the FSRH. </w:t>
      </w:r>
    </w:p>
    <w:p w14:paraId="2F485D13" w14:textId="77777777" w:rsidR="003A496F" w:rsidRDefault="003A496F" w:rsidP="00672347">
      <w:pPr>
        <w:pStyle w:val="ListParagraph"/>
        <w:spacing w:after="0" w:line="240" w:lineRule="auto"/>
        <w:ind w:left="360"/>
        <w:rPr>
          <w:rFonts w:ascii="Aptos" w:hAnsi="Aptos"/>
        </w:rPr>
      </w:pPr>
    </w:p>
    <w:p w14:paraId="062774B4" w14:textId="77777777" w:rsidR="003A496F" w:rsidRDefault="003A496F" w:rsidP="00672347">
      <w:pPr>
        <w:pStyle w:val="ListParagraph"/>
        <w:spacing w:after="0" w:line="240" w:lineRule="auto"/>
        <w:rPr>
          <w:rFonts w:ascii="Aptos" w:hAnsi="Aptos"/>
        </w:rPr>
      </w:pPr>
    </w:p>
    <w:p w14:paraId="32B4C5D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.4a – </w:t>
      </w:r>
    </w:p>
    <w:p w14:paraId="5C171954"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410AB221" w14:textId="77777777" w:rsidTr="0013786F">
        <w:tc>
          <w:tcPr>
            <w:tcW w:w="5000" w:type="pct"/>
          </w:tcPr>
          <w:p w14:paraId="7D33A33F"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2607AC6" w14:textId="77777777" w:rsidR="003A496F" w:rsidRDefault="003A496F" w:rsidP="00672347">
      <w:pPr>
        <w:pStyle w:val="ListParagraph"/>
        <w:spacing w:after="0" w:line="240" w:lineRule="auto"/>
        <w:ind w:left="0"/>
        <w:rPr>
          <w:rFonts w:ascii="Aptos" w:hAnsi="Aptos"/>
        </w:rPr>
      </w:pPr>
    </w:p>
    <w:p w14:paraId="5A52CF27"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.4b – </w:t>
      </w:r>
    </w:p>
    <w:p w14:paraId="35E1E11D" w14:textId="77777777"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6A745321" w14:textId="77777777" w:rsidTr="0013786F">
        <w:tc>
          <w:tcPr>
            <w:tcW w:w="5000" w:type="pct"/>
          </w:tcPr>
          <w:p w14:paraId="3585D62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BA5FA19" w14:textId="77777777" w:rsidR="003A496F" w:rsidRDefault="003A496F" w:rsidP="00672347">
      <w:pPr>
        <w:pStyle w:val="ListParagraph"/>
        <w:spacing w:after="0" w:line="240" w:lineRule="auto"/>
        <w:ind w:left="0"/>
        <w:rPr>
          <w:rFonts w:ascii="Aptos" w:hAnsi="Aptos"/>
        </w:rPr>
      </w:pPr>
    </w:p>
    <w:p w14:paraId="79785424"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3</w:t>
      </w:r>
      <w:r w:rsidR="003A496F" w:rsidRPr="00504BE6">
        <w:rPr>
          <w:rFonts w:ascii="Aptos" w:hAnsi="Aptos"/>
          <w:b/>
          <w:bCs/>
          <w:color w:val="ED0000"/>
        </w:rPr>
        <w:t xml:space="preserve">.4c – </w:t>
      </w:r>
    </w:p>
    <w:p w14:paraId="1840D8B9" w14:textId="2FB8BEE0" w:rsidR="003A496F" w:rsidRPr="00504BE6" w:rsidRDefault="003A496F"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332481" w:rsidRPr="00504BE6">
        <w:rPr>
          <w:rFonts w:ascii="Aptos" w:hAnsi="Aptos"/>
          <w:color w:val="ED0000"/>
        </w:rPr>
        <w:t>teenage</w:t>
      </w:r>
      <w:r w:rsidR="001C703C" w:rsidRPr="00504BE6">
        <w:rPr>
          <w:rFonts w:ascii="Aptos" w:hAnsi="Aptos"/>
          <w:color w:val="ED0000"/>
        </w:rPr>
        <w:t xml:space="preserve"> parent support</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A496F" w:rsidRPr="00162193" w14:paraId="0EFA3450" w14:textId="77777777" w:rsidTr="0013786F">
        <w:tc>
          <w:tcPr>
            <w:tcW w:w="5000" w:type="pct"/>
          </w:tcPr>
          <w:p w14:paraId="0AC6FD90" w14:textId="77777777" w:rsidR="003A496F" w:rsidRPr="00162193" w:rsidRDefault="003A496F"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FB5A0FA" w14:textId="77777777" w:rsidR="004B6817" w:rsidRDefault="004B6817" w:rsidP="00672347">
      <w:pPr>
        <w:pStyle w:val="ListParagraph"/>
        <w:spacing w:after="0" w:line="240" w:lineRule="auto"/>
        <w:ind w:left="0"/>
        <w:rPr>
          <w:rFonts w:ascii="Aptos" w:hAnsi="Aptos"/>
        </w:rPr>
      </w:pPr>
    </w:p>
    <w:p w14:paraId="65ED6E56" w14:textId="77777777" w:rsidR="003A496F" w:rsidRPr="00162193" w:rsidRDefault="004B6817" w:rsidP="00672347">
      <w:pPr>
        <w:pStyle w:val="ListParagraph"/>
        <w:spacing w:after="0" w:line="240" w:lineRule="auto"/>
        <w:ind w:left="0"/>
        <w:rPr>
          <w:rFonts w:ascii="Aptos" w:hAnsi="Aptos"/>
        </w:rPr>
      </w:pPr>
      <w:r>
        <w:rPr>
          <w:rFonts w:ascii="Aptos" w:hAnsi="Aptos"/>
        </w:rPr>
        <w:br w:type="page"/>
      </w:r>
    </w:p>
    <w:p w14:paraId="60AEB913" w14:textId="77777777" w:rsidR="004F09ED" w:rsidRPr="00504BE6" w:rsidRDefault="001551C9" w:rsidP="00672347">
      <w:pPr>
        <w:pStyle w:val="Header"/>
        <w:jc w:val="center"/>
        <w:rPr>
          <w:rFonts w:ascii="Aptos" w:hAnsi="Aptos" w:cs="Calibri"/>
          <w:b/>
          <w:color w:val="A02B93" w:themeColor="accent5"/>
          <w:sz w:val="28"/>
          <w:szCs w:val="28"/>
          <w:u w:val="single"/>
        </w:rPr>
      </w:pPr>
      <w:r w:rsidRPr="00504BE6">
        <w:rPr>
          <w:rFonts w:ascii="Aptos" w:hAnsi="Aptos" w:cs="Calibri"/>
          <w:b/>
          <w:color w:val="A02B93" w:themeColor="accent5"/>
          <w:sz w:val="28"/>
          <w:szCs w:val="28"/>
          <w:u w:val="single"/>
        </w:rPr>
        <w:lastRenderedPageBreak/>
        <w:t>4</w:t>
      </w:r>
      <w:r w:rsidR="004F09ED" w:rsidRPr="00504BE6">
        <w:rPr>
          <w:rFonts w:ascii="Aptos" w:hAnsi="Aptos" w:cs="Calibri"/>
          <w:b/>
          <w:color w:val="A02B93" w:themeColor="accent5"/>
          <w:sz w:val="28"/>
          <w:szCs w:val="28"/>
          <w:u w:val="single"/>
        </w:rPr>
        <w:t xml:space="preserve">. </w:t>
      </w:r>
      <w:r w:rsidR="00047E00" w:rsidRPr="00504BE6">
        <w:rPr>
          <w:rFonts w:ascii="Aptos" w:hAnsi="Aptos" w:cs="Calibri"/>
          <w:b/>
          <w:color w:val="A02B93" w:themeColor="accent5"/>
          <w:sz w:val="28"/>
          <w:szCs w:val="28"/>
          <w:u w:val="single"/>
        </w:rPr>
        <w:t>Drugs and Alcohol</w:t>
      </w:r>
    </w:p>
    <w:p w14:paraId="29FEF3F5"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4.1 - Recommended Guidance</w:t>
      </w:r>
    </w:p>
    <w:p w14:paraId="34E1C09E" w14:textId="77777777" w:rsidR="00047E00" w:rsidRPr="00C4511F" w:rsidRDefault="00047E00" w:rsidP="00672347">
      <w:pPr>
        <w:pStyle w:val="ListParagraph"/>
        <w:spacing w:after="0" w:line="240" w:lineRule="auto"/>
        <w:ind w:left="0"/>
        <w:rPr>
          <w:rFonts w:ascii="Aptos" w:hAnsi="Aptos"/>
          <w:b/>
          <w:bCs/>
          <w:u w:val="single"/>
        </w:rPr>
      </w:pPr>
    </w:p>
    <w:p w14:paraId="53A7333B" w14:textId="77777777" w:rsidR="00892567" w:rsidRDefault="00047E00" w:rsidP="00672347">
      <w:pPr>
        <w:pStyle w:val="ListParagraph"/>
        <w:spacing w:after="0" w:line="240" w:lineRule="auto"/>
        <w:ind w:left="0"/>
        <w:rPr>
          <w:rFonts w:ascii="Aptos" w:hAnsi="Aptos"/>
        </w:rPr>
      </w:pPr>
      <w:r w:rsidRPr="00360AA4">
        <w:rPr>
          <w:rFonts w:ascii="Aptos" w:hAnsi="Aptos"/>
        </w:rPr>
        <w:t>Please find the latest guidance</w:t>
      </w:r>
      <w:r w:rsidR="00892567">
        <w:rPr>
          <w:rFonts w:ascii="Aptos" w:hAnsi="Aptos"/>
        </w:rPr>
        <w:t>:</w:t>
      </w:r>
    </w:p>
    <w:p w14:paraId="5065435C" w14:textId="77777777" w:rsidR="00892567" w:rsidRDefault="00892567" w:rsidP="00672347">
      <w:pPr>
        <w:pStyle w:val="ListParagraph"/>
        <w:spacing w:after="0" w:line="240" w:lineRule="auto"/>
        <w:rPr>
          <w:rFonts w:ascii="Aptos" w:hAnsi="Aptos"/>
          <w:color w:val="00B050"/>
        </w:rPr>
      </w:pPr>
    </w:p>
    <w:p w14:paraId="57D613F6" w14:textId="77777777" w:rsidR="00892567" w:rsidRPr="00892567" w:rsidRDefault="00892567" w:rsidP="00672347">
      <w:pPr>
        <w:pStyle w:val="ListParagraph"/>
        <w:numPr>
          <w:ilvl w:val="0"/>
          <w:numId w:val="3"/>
        </w:numPr>
        <w:spacing w:after="0" w:line="240" w:lineRule="auto"/>
        <w:rPr>
          <w:rFonts w:ascii="Aptos" w:hAnsi="Aptos"/>
        </w:rPr>
      </w:pPr>
      <w:r w:rsidRPr="00892567">
        <w:rPr>
          <w:rFonts w:ascii="Aptos" w:hAnsi="Aptos"/>
        </w:rPr>
        <w:t>Please find the link to the government guidance in relation to Drug and Alcohol education:</w:t>
      </w:r>
    </w:p>
    <w:p w14:paraId="4AC8A1A7" w14:textId="77777777" w:rsidR="00E9263D" w:rsidRDefault="00892567" w:rsidP="00672347">
      <w:pPr>
        <w:pStyle w:val="ListParagraph"/>
        <w:spacing w:after="0" w:line="240" w:lineRule="auto"/>
        <w:rPr>
          <w:rFonts w:ascii="Aptos" w:hAnsi="Aptos"/>
          <w:color w:val="00B050"/>
        </w:rPr>
      </w:pPr>
      <w:hyperlink r:id="rId49" w:history="1">
        <w:r w:rsidRPr="003E6647">
          <w:rPr>
            <w:rStyle w:val="Hyperlink"/>
            <w:rFonts w:ascii="Aptos" w:hAnsi="Aptos"/>
          </w:rPr>
          <w:t>https://www.gov.uk/government/publications/personal-social-health-and-economic-education-pshe/personal-social-health-and-economic-pshe-education</w:t>
        </w:r>
      </w:hyperlink>
    </w:p>
    <w:p w14:paraId="0DEE62FB" w14:textId="25536140"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Drugs and Alcohol education:</w:t>
      </w:r>
    </w:p>
    <w:p w14:paraId="0D57EC76" w14:textId="77777777" w:rsidR="00BE614D" w:rsidRPr="00E9263D" w:rsidRDefault="00E9263D" w:rsidP="00672347">
      <w:pPr>
        <w:pStyle w:val="ListParagraph"/>
        <w:spacing w:after="0" w:line="240" w:lineRule="auto"/>
        <w:rPr>
          <w:rFonts w:ascii="Aptos" w:hAnsi="Aptos"/>
          <w:color w:val="000000"/>
        </w:rPr>
      </w:pPr>
      <w:hyperlink r:id="rId50" w:history="1">
        <w:r w:rsidRPr="003E6647">
          <w:rPr>
            <w:rStyle w:val="Hyperlink"/>
            <w:rFonts w:ascii="Aptos" w:hAnsi="Aptos"/>
          </w:rPr>
          <w:t>https://pshe-association.org.uk/</w:t>
        </w:r>
      </w:hyperlink>
      <w:r>
        <w:rPr>
          <w:rFonts w:ascii="Aptos" w:hAnsi="Aptos"/>
          <w:color w:val="000000"/>
        </w:rPr>
        <w:t xml:space="preserve"> </w:t>
      </w:r>
    </w:p>
    <w:p w14:paraId="011723F7" w14:textId="33EBF50E" w:rsidR="00BE614D" w:rsidRDefault="00BE614D" w:rsidP="00672347">
      <w:pPr>
        <w:pStyle w:val="ListParagraph"/>
        <w:numPr>
          <w:ilvl w:val="0"/>
          <w:numId w:val="3"/>
        </w:numPr>
        <w:spacing w:after="0" w:line="240" w:lineRule="auto"/>
        <w:rPr>
          <w:rFonts w:ascii="Aptos" w:hAnsi="Aptos"/>
        </w:rPr>
      </w:pPr>
      <w:r>
        <w:rPr>
          <w:rFonts w:ascii="Aptos" w:hAnsi="Aptos"/>
        </w:rPr>
        <w:t xml:space="preserve">Please find the link to the </w:t>
      </w:r>
      <w:hyperlink r:id="rId51" w:history="1">
        <w:r w:rsidR="004919C7" w:rsidRPr="004919C7">
          <w:rPr>
            <w:rStyle w:val="Hyperlink"/>
            <w:rFonts w:ascii="Aptos" w:hAnsi="Aptos"/>
          </w:rPr>
          <w:t>Bedford Borough</w:t>
        </w:r>
        <w:r w:rsidRPr="004919C7">
          <w:rPr>
            <w:rStyle w:val="Hyperlink"/>
            <w:rFonts w:ascii="Aptos" w:hAnsi="Aptos"/>
          </w:rPr>
          <w:t xml:space="preserve"> Drug and Alcohol </w:t>
        </w:r>
        <w:r w:rsidR="004919C7" w:rsidRPr="004919C7">
          <w:rPr>
            <w:rStyle w:val="Hyperlink"/>
            <w:rFonts w:ascii="Aptos" w:hAnsi="Aptos"/>
          </w:rPr>
          <w:t>P</w:t>
        </w:r>
        <w:r w:rsidRPr="004919C7">
          <w:rPr>
            <w:rStyle w:val="Hyperlink"/>
            <w:rFonts w:ascii="Aptos" w:hAnsi="Aptos"/>
          </w:rPr>
          <w:t>olicy</w:t>
        </w:r>
      </w:hyperlink>
      <w:r w:rsidRPr="00360AA4">
        <w:rPr>
          <w:rFonts w:ascii="Aptos" w:hAnsi="Aptos"/>
        </w:rPr>
        <w:t xml:space="preserve"> </w:t>
      </w:r>
      <w:r>
        <w:rPr>
          <w:rFonts w:ascii="Aptos" w:hAnsi="Aptos"/>
        </w:rPr>
        <w:t>for education settings</w:t>
      </w:r>
      <w:r w:rsidR="004919C7">
        <w:rPr>
          <w:rFonts w:ascii="Aptos" w:hAnsi="Aptos"/>
        </w:rPr>
        <w:t>.</w:t>
      </w:r>
    </w:p>
    <w:p w14:paraId="7B43415F" w14:textId="77777777" w:rsidR="00892567" w:rsidRPr="00504BE6" w:rsidRDefault="00892567" w:rsidP="00672347">
      <w:pPr>
        <w:rPr>
          <w:rFonts w:ascii="Aptos" w:hAnsi="Aptos"/>
          <w:color w:val="388600"/>
        </w:rPr>
      </w:pPr>
    </w:p>
    <w:p w14:paraId="5E2FD97D"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 xml:space="preserve">4.1a </w:t>
      </w:r>
      <w:r w:rsidRPr="00504BE6">
        <w:rPr>
          <w:rFonts w:ascii="Aptos" w:hAnsi="Aptos"/>
          <w:b/>
          <w:bCs/>
          <w:color w:val="ED0000"/>
          <w:sz w:val="22"/>
          <w:szCs w:val="22"/>
        </w:rPr>
        <w:t>–</w:t>
      </w:r>
      <w:r w:rsidR="00047E00" w:rsidRPr="00504BE6">
        <w:rPr>
          <w:rFonts w:ascii="Aptos" w:hAnsi="Aptos"/>
          <w:b/>
          <w:bCs/>
          <w:color w:val="ED0000"/>
          <w:sz w:val="22"/>
          <w:szCs w:val="22"/>
        </w:rPr>
        <w:t xml:space="preserve"> </w:t>
      </w:r>
    </w:p>
    <w:p w14:paraId="6CB7738A" w14:textId="77777777" w:rsidR="00047E00" w:rsidRPr="00504BE6" w:rsidRDefault="00047E00" w:rsidP="00672347">
      <w:pPr>
        <w:rPr>
          <w:rFonts w:ascii="Aptos" w:hAnsi="Aptos"/>
          <w:color w:val="ED0000"/>
          <w:sz w:val="22"/>
          <w:szCs w:val="22"/>
        </w:rPr>
      </w:pPr>
      <w:r w:rsidRPr="00504BE6">
        <w:rPr>
          <w:rFonts w:ascii="Aptos" w:hAnsi="Aptos"/>
          <w:color w:val="ED0000"/>
          <w:sz w:val="22"/>
          <w:szCs w:val="22"/>
        </w:rPr>
        <w:t>Who is the lead in your setting for ensuring the above guidance</w:t>
      </w:r>
      <w:r w:rsidR="00892567" w:rsidRPr="00504BE6">
        <w:rPr>
          <w:rFonts w:ascii="Aptos" w:hAnsi="Aptos"/>
          <w:color w:val="ED0000"/>
          <w:sz w:val="22"/>
          <w:szCs w:val="22"/>
        </w:rPr>
        <w:t xml:space="preserve"> in relation to Drug and Alcohol education and management</w:t>
      </w:r>
      <w:r w:rsidRPr="00504BE6">
        <w:rPr>
          <w:rFonts w:ascii="Aptos" w:hAnsi="Aptos"/>
          <w:color w:val="ED0000"/>
          <w:sz w:val="22"/>
          <w:szCs w:val="22"/>
        </w:rPr>
        <w:t xml:space="preserv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0B2383B8" w14:textId="77777777" w:rsidTr="0013786F">
        <w:tc>
          <w:tcPr>
            <w:tcW w:w="5000" w:type="pct"/>
          </w:tcPr>
          <w:p w14:paraId="54D85AE2"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C80E7BB" w14:textId="77777777" w:rsidR="00047E00" w:rsidRPr="00504BE6" w:rsidRDefault="00047E00" w:rsidP="00672347">
      <w:pPr>
        <w:pStyle w:val="ListParagraph"/>
        <w:spacing w:after="0" w:line="240" w:lineRule="auto"/>
        <w:ind w:left="0"/>
        <w:rPr>
          <w:rFonts w:ascii="Aptos" w:hAnsi="Aptos"/>
          <w:color w:val="ED0000"/>
        </w:rPr>
      </w:pPr>
    </w:p>
    <w:p w14:paraId="2846F27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4.1b – </w:t>
      </w:r>
    </w:p>
    <w:p w14:paraId="44D15B22"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197056D4" w14:textId="77777777" w:rsidTr="0013786F">
        <w:tc>
          <w:tcPr>
            <w:tcW w:w="5000" w:type="pct"/>
          </w:tcPr>
          <w:p w14:paraId="2EA20A42"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5BFB61F" w14:textId="77777777" w:rsidR="00047E00" w:rsidRDefault="00047E00" w:rsidP="00672347">
      <w:pPr>
        <w:pStyle w:val="ListParagraph"/>
        <w:spacing w:after="0" w:line="240" w:lineRule="auto"/>
        <w:ind w:left="0"/>
        <w:rPr>
          <w:rFonts w:ascii="Aptos" w:hAnsi="Aptos"/>
        </w:rPr>
      </w:pPr>
    </w:p>
    <w:p w14:paraId="26BA7218"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4.1c – </w:t>
      </w:r>
    </w:p>
    <w:p w14:paraId="59B7CA59"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892567" w:rsidRPr="00504BE6">
        <w:rPr>
          <w:rFonts w:ascii="Aptos" w:hAnsi="Aptos"/>
          <w:color w:val="ED0000"/>
        </w:rPr>
        <w:t>incidents</w:t>
      </w:r>
      <w:r w:rsidRPr="00504BE6">
        <w:rPr>
          <w:rFonts w:ascii="Aptos" w:hAnsi="Aptos"/>
          <w:color w:val="ED0000"/>
        </w:rPr>
        <w:t xml:space="preserve"> recorded</w:t>
      </w:r>
      <w:r w:rsidR="00892567" w:rsidRPr="00504BE6">
        <w:rPr>
          <w:rFonts w:ascii="Aptos" w:hAnsi="Aptos"/>
          <w:color w:val="ED0000"/>
        </w:rPr>
        <w:t xml:space="preserve"> and reported</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31E0C8B9" w14:textId="77777777" w:rsidTr="0013786F">
        <w:tc>
          <w:tcPr>
            <w:tcW w:w="5000" w:type="pct"/>
          </w:tcPr>
          <w:p w14:paraId="7ADAAB0B"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7812146" w14:textId="77777777" w:rsidR="00540446" w:rsidRDefault="00540446" w:rsidP="00672347">
      <w:pPr>
        <w:pStyle w:val="ListParagraph"/>
        <w:spacing w:after="0" w:line="240" w:lineRule="auto"/>
        <w:ind w:left="0"/>
        <w:rPr>
          <w:rFonts w:ascii="Aptos" w:hAnsi="Aptos"/>
        </w:rPr>
      </w:pPr>
    </w:p>
    <w:p w14:paraId="4FE63985"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rPr>
        <w:br w:type="page"/>
      </w:r>
      <w:r w:rsidR="00047E00" w:rsidRPr="003F667F">
        <w:rPr>
          <w:rFonts w:ascii="Aptos" w:hAnsi="Aptos"/>
          <w:b/>
          <w:bCs/>
          <w:sz w:val="24"/>
          <w:szCs w:val="24"/>
          <w:u w:val="single"/>
        </w:rPr>
        <w:lastRenderedPageBreak/>
        <w:t>4.2-Curriculum &amp; Policies</w:t>
      </w:r>
    </w:p>
    <w:p w14:paraId="4E397AE8" w14:textId="77777777" w:rsidR="00540446" w:rsidRPr="00540446" w:rsidRDefault="00540446" w:rsidP="00672347">
      <w:pPr>
        <w:pStyle w:val="ListParagraph"/>
        <w:spacing w:after="0" w:line="240" w:lineRule="auto"/>
        <w:ind w:left="0"/>
        <w:rPr>
          <w:rFonts w:ascii="Aptos" w:hAnsi="Aptos"/>
        </w:rPr>
      </w:pPr>
    </w:p>
    <w:p w14:paraId="0E2CFD1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4.2a </w:t>
      </w:r>
      <w:r w:rsidRPr="00504BE6">
        <w:rPr>
          <w:rFonts w:ascii="Aptos" w:hAnsi="Aptos"/>
          <w:b/>
          <w:bCs/>
          <w:color w:val="ED0000"/>
        </w:rPr>
        <w:t>–</w:t>
      </w:r>
      <w:r w:rsidR="00047E00" w:rsidRPr="00504BE6">
        <w:rPr>
          <w:rFonts w:ascii="Aptos" w:hAnsi="Aptos"/>
          <w:b/>
          <w:bCs/>
          <w:color w:val="ED0000"/>
        </w:rPr>
        <w:t xml:space="preserve"> </w:t>
      </w:r>
    </w:p>
    <w:p w14:paraId="6EF5F08F"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1C703C" w:rsidRPr="00504BE6">
        <w:rPr>
          <w:rFonts w:ascii="Aptos" w:hAnsi="Aptos"/>
          <w:color w:val="ED0000"/>
        </w:rPr>
        <w:t>Drug and Alcohol education and managing incidents</w:t>
      </w:r>
      <w:r w:rsidRPr="00504BE6">
        <w:rPr>
          <w:rFonts w:ascii="Aptos" w:hAnsi="Aptos"/>
          <w:color w:val="ED0000"/>
        </w:rPr>
        <w:t xml:space="preserve">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047E00" w:rsidRPr="00162193" w14:paraId="124FED47" w14:textId="77777777" w:rsidTr="0013786F">
        <w:tc>
          <w:tcPr>
            <w:tcW w:w="4928" w:type="dxa"/>
            <w:shd w:val="clear" w:color="auto" w:fill="auto"/>
          </w:tcPr>
          <w:p w14:paraId="6C1A874C"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50C5576F"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3DB81BA9"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Next Review Date</w:t>
            </w:r>
          </w:p>
          <w:p w14:paraId="5B09F02B"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74F904B"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Where is the policy shared?</w:t>
            </w:r>
          </w:p>
          <w:p w14:paraId="325F4B96"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0CE39821"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047E00" w:rsidRPr="00162193" w14:paraId="621A8594" w14:textId="77777777" w:rsidTr="0013786F">
        <w:tc>
          <w:tcPr>
            <w:tcW w:w="4928" w:type="dxa"/>
            <w:shd w:val="clear" w:color="auto" w:fill="auto"/>
          </w:tcPr>
          <w:p w14:paraId="1F4E749E" w14:textId="77777777" w:rsidR="00047E00" w:rsidRPr="00162193" w:rsidRDefault="00047E00"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1FDC913D" w14:textId="77777777" w:rsidR="00047E00" w:rsidRPr="00162193" w:rsidRDefault="00047E00" w:rsidP="00672347">
            <w:pPr>
              <w:keepNext/>
              <w:rPr>
                <w:rFonts w:ascii="Aptos" w:hAnsi="Aptos" w:cs="Calibri"/>
                <w:color w:val="000000"/>
              </w:rPr>
            </w:pPr>
          </w:p>
        </w:tc>
        <w:tc>
          <w:tcPr>
            <w:tcW w:w="1985" w:type="dxa"/>
            <w:shd w:val="clear" w:color="auto" w:fill="auto"/>
          </w:tcPr>
          <w:p w14:paraId="6BBCA1B5" w14:textId="77777777" w:rsidR="00047E00" w:rsidRPr="00162193" w:rsidRDefault="00047E00" w:rsidP="00672347">
            <w:pPr>
              <w:keepNext/>
              <w:rPr>
                <w:rFonts w:ascii="Aptos" w:hAnsi="Aptos" w:cs="Calibri"/>
                <w:color w:val="000000"/>
              </w:rPr>
            </w:pPr>
          </w:p>
        </w:tc>
        <w:tc>
          <w:tcPr>
            <w:tcW w:w="5953" w:type="dxa"/>
          </w:tcPr>
          <w:p w14:paraId="3E9480B5" w14:textId="77777777" w:rsidR="00047E00" w:rsidRPr="00162193" w:rsidRDefault="00047E00" w:rsidP="00672347">
            <w:pPr>
              <w:keepNext/>
              <w:rPr>
                <w:rFonts w:ascii="Aptos" w:hAnsi="Aptos" w:cs="Calibri"/>
                <w:color w:val="000000"/>
                <w:sz w:val="20"/>
                <w:szCs w:val="20"/>
              </w:rPr>
            </w:pPr>
          </w:p>
        </w:tc>
      </w:tr>
      <w:tr w:rsidR="00047E00" w:rsidRPr="00162193" w14:paraId="1E63F7C2" w14:textId="77777777" w:rsidTr="0013786F">
        <w:tc>
          <w:tcPr>
            <w:tcW w:w="4928" w:type="dxa"/>
            <w:shd w:val="clear" w:color="auto" w:fill="auto"/>
          </w:tcPr>
          <w:p w14:paraId="2E837933" w14:textId="77777777" w:rsidR="00047E00" w:rsidRPr="00162193" w:rsidRDefault="00047E00" w:rsidP="00672347">
            <w:pPr>
              <w:keepNext/>
              <w:rPr>
                <w:rFonts w:ascii="Aptos" w:hAnsi="Aptos" w:cs="Calibri"/>
                <w:color w:val="000000"/>
              </w:rPr>
            </w:pPr>
          </w:p>
        </w:tc>
        <w:tc>
          <w:tcPr>
            <w:tcW w:w="2126" w:type="dxa"/>
            <w:shd w:val="clear" w:color="auto" w:fill="auto"/>
          </w:tcPr>
          <w:p w14:paraId="04CD6BBA" w14:textId="77777777" w:rsidR="00047E00" w:rsidRPr="00162193" w:rsidRDefault="00047E00" w:rsidP="00672347">
            <w:pPr>
              <w:keepNext/>
              <w:rPr>
                <w:rFonts w:ascii="Aptos" w:hAnsi="Aptos" w:cs="Calibri"/>
                <w:color w:val="000000"/>
              </w:rPr>
            </w:pPr>
          </w:p>
        </w:tc>
        <w:tc>
          <w:tcPr>
            <w:tcW w:w="1985" w:type="dxa"/>
            <w:shd w:val="clear" w:color="auto" w:fill="auto"/>
          </w:tcPr>
          <w:p w14:paraId="57AA7C03" w14:textId="77777777" w:rsidR="00047E00" w:rsidRPr="00162193" w:rsidRDefault="00047E00" w:rsidP="00672347">
            <w:pPr>
              <w:keepNext/>
              <w:rPr>
                <w:rFonts w:ascii="Aptos" w:hAnsi="Aptos" w:cs="Calibri"/>
                <w:color w:val="000000"/>
              </w:rPr>
            </w:pPr>
          </w:p>
        </w:tc>
        <w:tc>
          <w:tcPr>
            <w:tcW w:w="5953" w:type="dxa"/>
          </w:tcPr>
          <w:p w14:paraId="426456D5" w14:textId="77777777" w:rsidR="00047E00" w:rsidRPr="00162193" w:rsidRDefault="00047E00" w:rsidP="00672347">
            <w:pPr>
              <w:keepNext/>
              <w:rPr>
                <w:rFonts w:ascii="Aptos" w:hAnsi="Aptos" w:cs="Calibri"/>
                <w:color w:val="000000"/>
              </w:rPr>
            </w:pPr>
          </w:p>
        </w:tc>
      </w:tr>
      <w:tr w:rsidR="00047E00" w:rsidRPr="00162193" w14:paraId="1542132A" w14:textId="77777777" w:rsidTr="0013786F">
        <w:tc>
          <w:tcPr>
            <w:tcW w:w="4928" w:type="dxa"/>
            <w:shd w:val="clear" w:color="auto" w:fill="auto"/>
          </w:tcPr>
          <w:p w14:paraId="7C2480CD" w14:textId="77777777" w:rsidR="00047E00" w:rsidRPr="00162193" w:rsidRDefault="00047E00" w:rsidP="00672347">
            <w:pPr>
              <w:keepNext/>
              <w:rPr>
                <w:rFonts w:ascii="Aptos" w:hAnsi="Aptos" w:cs="Calibri"/>
                <w:color w:val="000000"/>
              </w:rPr>
            </w:pPr>
          </w:p>
        </w:tc>
        <w:tc>
          <w:tcPr>
            <w:tcW w:w="2126" w:type="dxa"/>
            <w:shd w:val="clear" w:color="auto" w:fill="auto"/>
          </w:tcPr>
          <w:p w14:paraId="1F6E2293" w14:textId="77777777" w:rsidR="00047E00" w:rsidRPr="00162193" w:rsidRDefault="00047E00" w:rsidP="00672347">
            <w:pPr>
              <w:keepNext/>
              <w:rPr>
                <w:rFonts w:ascii="Aptos" w:hAnsi="Aptos" w:cs="Calibri"/>
                <w:color w:val="000000"/>
              </w:rPr>
            </w:pPr>
          </w:p>
        </w:tc>
        <w:tc>
          <w:tcPr>
            <w:tcW w:w="1985" w:type="dxa"/>
            <w:shd w:val="clear" w:color="auto" w:fill="auto"/>
          </w:tcPr>
          <w:p w14:paraId="5F311CAB" w14:textId="77777777" w:rsidR="00047E00" w:rsidRPr="00162193" w:rsidRDefault="00047E00" w:rsidP="00672347">
            <w:pPr>
              <w:keepNext/>
              <w:rPr>
                <w:rFonts w:ascii="Aptos" w:hAnsi="Aptos" w:cs="Calibri"/>
                <w:color w:val="000000"/>
              </w:rPr>
            </w:pPr>
          </w:p>
        </w:tc>
        <w:tc>
          <w:tcPr>
            <w:tcW w:w="5953" w:type="dxa"/>
          </w:tcPr>
          <w:p w14:paraId="7A25BFF5" w14:textId="77777777" w:rsidR="00047E00" w:rsidRPr="00162193" w:rsidRDefault="00047E00" w:rsidP="00672347">
            <w:pPr>
              <w:keepNext/>
              <w:rPr>
                <w:rFonts w:ascii="Aptos" w:hAnsi="Aptos" w:cs="Calibri"/>
                <w:color w:val="000000"/>
              </w:rPr>
            </w:pPr>
          </w:p>
        </w:tc>
      </w:tr>
      <w:tr w:rsidR="00047E00" w:rsidRPr="00162193" w14:paraId="4CEA4A1B" w14:textId="77777777" w:rsidTr="0013786F">
        <w:tc>
          <w:tcPr>
            <w:tcW w:w="4928" w:type="dxa"/>
            <w:shd w:val="clear" w:color="auto" w:fill="auto"/>
          </w:tcPr>
          <w:p w14:paraId="22E60129" w14:textId="77777777" w:rsidR="00047E00" w:rsidRPr="00162193" w:rsidRDefault="00047E00" w:rsidP="00672347">
            <w:pPr>
              <w:keepNext/>
              <w:rPr>
                <w:rFonts w:ascii="Aptos" w:hAnsi="Aptos" w:cs="Calibri"/>
                <w:color w:val="000000"/>
              </w:rPr>
            </w:pPr>
          </w:p>
        </w:tc>
        <w:tc>
          <w:tcPr>
            <w:tcW w:w="2126" w:type="dxa"/>
            <w:shd w:val="clear" w:color="auto" w:fill="auto"/>
          </w:tcPr>
          <w:p w14:paraId="6CC73FA2" w14:textId="77777777" w:rsidR="00047E00" w:rsidRPr="00162193" w:rsidRDefault="00047E00" w:rsidP="00672347">
            <w:pPr>
              <w:keepNext/>
              <w:rPr>
                <w:rFonts w:ascii="Aptos" w:hAnsi="Aptos" w:cs="Calibri"/>
                <w:color w:val="000000"/>
              </w:rPr>
            </w:pPr>
          </w:p>
        </w:tc>
        <w:tc>
          <w:tcPr>
            <w:tcW w:w="1985" w:type="dxa"/>
            <w:shd w:val="clear" w:color="auto" w:fill="auto"/>
          </w:tcPr>
          <w:p w14:paraId="32E11D78" w14:textId="77777777" w:rsidR="00047E00" w:rsidRPr="00162193" w:rsidRDefault="00047E00" w:rsidP="00672347">
            <w:pPr>
              <w:keepNext/>
              <w:rPr>
                <w:rFonts w:ascii="Aptos" w:hAnsi="Aptos" w:cs="Calibri"/>
                <w:color w:val="000000"/>
              </w:rPr>
            </w:pPr>
          </w:p>
        </w:tc>
        <w:tc>
          <w:tcPr>
            <w:tcW w:w="5953" w:type="dxa"/>
          </w:tcPr>
          <w:p w14:paraId="01344290" w14:textId="77777777" w:rsidR="00047E00" w:rsidRPr="00162193" w:rsidRDefault="00047E00" w:rsidP="00672347">
            <w:pPr>
              <w:keepNext/>
              <w:rPr>
                <w:rFonts w:ascii="Aptos" w:hAnsi="Aptos" w:cs="Calibri"/>
                <w:color w:val="000000"/>
              </w:rPr>
            </w:pPr>
          </w:p>
        </w:tc>
      </w:tr>
    </w:tbl>
    <w:p w14:paraId="5329C5B3" w14:textId="77777777" w:rsidR="00047E00" w:rsidRDefault="00047E00" w:rsidP="00672347">
      <w:pPr>
        <w:pStyle w:val="ListParagraph"/>
        <w:spacing w:after="0" w:line="240" w:lineRule="auto"/>
        <w:ind w:left="0"/>
        <w:rPr>
          <w:rFonts w:ascii="Aptos" w:hAnsi="Aptos"/>
        </w:rPr>
      </w:pPr>
    </w:p>
    <w:p w14:paraId="04924BCF"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Question</w:t>
      </w:r>
      <w:r w:rsidRPr="00BE614D">
        <w:rPr>
          <w:rFonts w:ascii="Aptos" w:hAnsi="Aptos"/>
          <w:b/>
          <w:bCs/>
        </w:rPr>
        <w:t xml:space="preserve"> </w:t>
      </w:r>
      <w:r w:rsidR="00047E00" w:rsidRPr="00504BE6">
        <w:rPr>
          <w:rFonts w:ascii="Aptos" w:hAnsi="Aptos"/>
          <w:b/>
          <w:bCs/>
          <w:color w:val="ED0000"/>
        </w:rPr>
        <w:t xml:space="preserve">4.2b – </w:t>
      </w:r>
    </w:p>
    <w:p w14:paraId="7B72E743"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w:t>
      </w:r>
      <w:r w:rsidR="001C703C" w:rsidRPr="00504BE6">
        <w:rPr>
          <w:rFonts w:ascii="Aptos" w:hAnsi="Aptos"/>
          <w:color w:val="ED0000"/>
        </w:rPr>
        <w:t>of Drug and Alcohol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047E00" w:rsidRPr="00162193" w14:paraId="708AB819" w14:textId="77777777" w:rsidTr="0013786F">
        <w:tc>
          <w:tcPr>
            <w:tcW w:w="1101" w:type="dxa"/>
            <w:shd w:val="clear" w:color="auto" w:fill="auto"/>
          </w:tcPr>
          <w:p w14:paraId="021EF5D9"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8CA26B9"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7E3C7D71"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71A5611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Summer Term</w:t>
            </w:r>
          </w:p>
        </w:tc>
      </w:tr>
      <w:tr w:rsidR="00047E00" w:rsidRPr="00162193" w14:paraId="329D9764" w14:textId="77777777" w:rsidTr="0013786F">
        <w:tc>
          <w:tcPr>
            <w:tcW w:w="1101" w:type="dxa"/>
            <w:shd w:val="clear" w:color="auto" w:fill="auto"/>
          </w:tcPr>
          <w:p w14:paraId="14C583F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7863FEA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F2C624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4C2CD9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056734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F92091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073B96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177D563" w14:textId="77777777" w:rsidTr="0013786F">
        <w:tc>
          <w:tcPr>
            <w:tcW w:w="1101" w:type="dxa"/>
            <w:shd w:val="clear" w:color="auto" w:fill="auto"/>
          </w:tcPr>
          <w:p w14:paraId="62C5966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1285E7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4BCBBA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778710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295E91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C1B40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C7B4E4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DF875D6" w14:textId="77777777" w:rsidTr="0013786F">
        <w:tc>
          <w:tcPr>
            <w:tcW w:w="1101" w:type="dxa"/>
            <w:shd w:val="clear" w:color="auto" w:fill="auto"/>
          </w:tcPr>
          <w:p w14:paraId="2D4202A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86C38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AD1A74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80B494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407E82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E61666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9A22F2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E5DF0E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FCD7E30"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6EE38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E1CC2F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07115D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D5EA58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30010A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48B48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9930CA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4F05524"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2FF23E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110A53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69E079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79624F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13F96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753EC0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E2A201D"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95863E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FCEEC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61370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489401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06C9AC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17BB29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18032D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E82DDE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11EEE79"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AF6E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72376F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698A74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56CAD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B0E8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AD5935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694583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D87CA92"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D73333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7804EE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05E99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844F06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7C81D5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31ACF6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88DEC24"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40A45F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92A45A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5C00C3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A151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D1CB6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175905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62EB2C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5E9B70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7A8E51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56A60A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D0BB0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4738F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048E52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78CC6C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B30C4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2900E1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220A30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1BF31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4919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F61BF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40F591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BDA1C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92DF6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FEA005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B7A36C4"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A93DAF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430BF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2E05D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A2515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6180AD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65B55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8881F5E"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7F1C564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D27F7D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15B65D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A5EE39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54ED7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CA2AAB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77BEEE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D321FB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928316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FC884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405AED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9104E4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1980F7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9778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AEACFC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784F6E6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6F7BD8C"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92F665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A75360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DA7578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7D5C8D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F8677B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4AB3CF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bl>
    <w:p w14:paraId="1A4B63F9" w14:textId="77777777" w:rsidR="00047E00" w:rsidRDefault="00047E00" w:rsidP="00672347">
      <w:pPr>
        <w:pStyle w:val="ListParagraph"/>
        <w:spacing w:after="0" w:line="240" w:lineRule="auto"/>
        <w:ind w:left="0"/>
        <w:rPr>
          <w:rFonts w:ascii="Aptos" w:hAnsi="Aptos"/>
        </w:rPr>
      </w:pPr>
    </w:p>
    <w:p w14:paraId="5947195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4.2c- </w:t>
      </w:r>
    </w:p>
    <w:p w14:paraId="17A47FFE" w14:textId="0125F025"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1C703C" w:rsidRPr="00504BE6">
        <w:rPr>
          <w:rFonts w:ascii="Aptos" w:hAnsi="Aptos"/>
          <w:color w:val="ED0000"/>
        </w:rPr>
        <w:t>anything related to Drugs and Alcohol</w:t>
      </w:r>
      <w:r w:rsidR="00895D1A"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4A9F0C97" w14:textId="77777777" w:rsidTr="0013786F">
        <w:tc>
          <w:tcPr>
            <w:tcW w:w="5000" w:type="pct"/>
          </w:tcPr>
          <w:p w14:paraId="1CCEF523"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2B2E4A1" w14:textId="77777777" w:rsidR="00047E00" w:rsidRPr="00162193" w:rsidRDefault="00047E00" w:rsidP="00672347">
      <w:pPr>
        <w:pStyle w:val="ListParagraph"/>
        <w:spacing w:after="0" w:line="240" w:lineRule="auto"/>
        <w:rPr>
          <w:rFonts w:ascii="Aptos" w:hAnsi="Aptos"/>
        </w:rPr>
      </w:pPr>
    </w:p>
    <w:p w14:paraId="33F9E448"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4.3-Services Local &amp; National</w:t>
      </w:r>
    </w:p>
    <w:p w14:paraId="14B7784C" w14:textId="77777777" w:rsidR="00540446" w:rsidRPr="00162193" w:rsidRDefault="00540446" w:rsidP="00672347">
      <w:pPr>
        <w:pStyle w:val="ListParagraph"/>
        <w:spacing w:after="0" w:line="240" w:lineRule="auto"/>
        <w:ind w:left="0"/>
        <w:rPr>
          <w:rFonts w:ascii="Aptos" w:hAnsi="Aptos"/>
          <w:b/>
          <w:bCs/>
          <w:u w:val="single"/>
        </w:rPr>
      </w:pPr>
    </w:p>
    <w:p w14:paraId="5D8EC2CA" w14:textId="77777777" w:rsidR="00047E00" w:rsidRDefault="00047E0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48D3AEA7" w14:textId="0B28AB4C" w:rsidR="001C703C" w:rsidRDefault="001C703C" w:rsidP="00672347">
      <w:pPr>
        <w:pStyle w:val="ListParagraph"/>
        <w:numPr>
          <w:ilvl w:val="0"/>
          <w:numId w:val="3"/>
        </w:numPr>
        <w:spacing w:after="0" w:line="240" w:lineRule="auto"/>
        <w:rPr>
          <w:rFonts w:ascii="Aptos" w:hAnsi="Aptos"/>
        </w:rPr>
      </w:pPr>
      <w:r>
        <w:rPr>
          <w:rFonts w:ascii="Aptos" w:hAnsi="Aptos"/>
        </w:rPr>
        <w:t>Please find the link to the local young person</w:t>
      </w:r>
      <w:r w:rsidR="0076134C">
        <w:rPr>
          <w:rFonts w:ascii="Aptos" w:hAnsi="Aptos"/>
        </w:rPr>
        <w:t>’</w:t>
      </w:r>
      <w:r>
        <w:rPr>
          <w:rFonts w:ascii="Aptos" w:hAnsi="Aptos"/>
        </w:rPr>
        <w:t>s Drug and Alcohol service:</w:t>
      </w:r>
    </w:p>
    <w:p w14:paraId="7BE00C63" w14:textId="77777777" w:rsidR="001C703C" w:rsidRDefault="001C703C" w:rsidP="00672347">
      <w:pPr>
        <w:pStyle w:val="ListParagraph"/>
        <w:spacing w:after="0" w:line="240" w:lineRule="auto"/>
        <w:rPr>
          <w:rStyle w:val="Hyperlink"/>
          <w:rFonts w:ascii="Aptos" w:hAnsi="Aptos" w:cs="Aptos"/>
        </w:rPr>
      </w:pPr>
      <w:hyperlink r:id="rId52" w:history="1">
        <w:r w:rsidRPr="001C703C">
          <w:rPr>
            <w:rStyle w:val="Hyperlink"/>
            <w:rFonts w:ascii="Aptos" w:hAnsi="Aptos" w:cs="Aptos"/>
          </w:rPr>
          <w:t>www.aquarius.org.uk</w:t>
        </w:r>
      </w:hyperlink>
    </w:p>
    <w:p w14:paraId="5D483C5B" w14:textId="77777777" w:rsidR="001C703C" w:rsidRDefault="001C703C" w:rsidP="00672347">
      <w:pPr>
        <w:pStyle w:val="ListParagraph"/>
        <w:spacing w:after="0" w:line="240" w:lineRule="auto"/>
        <w:rPr>
          <w:rStyle w:val="Hyperlink"/>
          <w:rFonts w:ascii="Aptos" w:hAnsi="Aptos" w:cs="Aptos"/>
        </w:rPr>
      </w:pPr>
    </w:p>
    <w:p w14:paraId="37405BC8" w14:textId="77777777" w:rsidR="001C703C" w:rsidRDefault="001C703C" w:rsidP="00672347">
      <w:pPr>
        <w:pStyle w:val="ListParagraph"/>
        <w:numPr>
          <w:ilvl w:val="0"/>
          <w:numId w:val="3"/>
        </w:numPr>
        <w:spacing w:after="0" w:line="240" w:lineRule="auto"/>
        <w:rPr>
          <w:rFonts w:ascii="Aptos" w:hAnsi="Aptos"/>
        </w:rPr>
      </w:pPr>
      <w:r>
        <w:rPr>
          <w:rFonts w:ascii="Aptos" w:hAnsi="Aptos"/>
        </w:rPr>
        <w:t>Please find the link to the local adult Drug and Alcohol service:</w:t>
      </w:r>
    </w:p>
    <w:p w14:paraId="3B0DD0A3" w14:textId="77777777" w:rsidR="001C703C" w:rsidRDefault="001C703C" w:rsidP="00672347">
      <w:pPr>
        <w:pStyle w:val="ListParagraph"/>
        <w:spacing w:after="0" w:line="240" w:lineRule="auto"/>
        <w:rPr>
          <w:rStyle w:val="Hyperlink"/>
          <w:rFonts w:ascii="Aptos" w:hAnsi="Aptos" w:cs="Aptos"/>
        </w:rPr>
      </w:pPr>
      <w:hyperlink r:id="rId53" w:history="1">
        <w:r w:rsidRPr="001C703C">
          <w:rPr>
            <w:rStyle w:val="Hyperlink"/>
            <w:rFonts w:ascii="Aptos" w:hAnsi="Aptos" w:cs="Aptos"/>
          </w:rPr>
          <w:t>www.elft.nhs.uk/service/299/Path-to-Recovery-P2R-Bedford-Borough</w:t>
        </w:r>
      </w:hyperlink>
    </w:p>
    <w:p w14:paraId="1C09D3E9" w14:textId="77777777" w:rsidR="001C703C" w:rsidRPr="001C703C" w:rsidRDefault="001C703C" w:rsidP="00672347">
      <w:pPr>
        <w:pStyle w:val="ListParagraph"/>
        <w:spacing w:after="0" w:line="240" w:lineRule="auto"/>
        <w:rPr>
          <w:rFonts w:ascii="Aptos" w:hAnsi="Aptos"/>
        </w:rPr>
      </w:pPr>
    </w:p>
    <w:p w14:paraId="40134B31" w14:textId="7E04963E" w:rsidR="00047E00" w:rsidRPr="00742860" w:rsidRDefault="001C703C" w:rsidP="00672347">
      <w:pPr>
        <w:pStyle w:val="ListParagraph"/>
        <w:numPr>
          <w:ilvl w:val="0"/>
          <w:numId w:val="3"/>
        </w:numPr>
        <w:spacing w:after="0" w:line="240" w:lineRule="auto"/>
        <w:rPr>
          <w:rFonts w:ascii="Aptos" w:hAnsi="Aptos"/>
        </w:rPr>
      </w:pPr>
      <w:r w:rsidRPr="00742860">
        <w:rPr>
          <w:rFonts w:ascii="Aptos" w:hAnsi="Aptos"/>
        </w:rPr>
        <w:t xml:space="preserve">Please find the link to </w:t>
      </w:r>
      <w:r w:rsidR="00296794" w:rsidRPr="00742860">
        <w:rPr>
          <w:rFonts w:ascii="Aptos" w:hAnsi="Aptos"/>
        </w:rPr>
        <w:t>Cambridgeshire</w:t>
      </w:r>
      <w:r w:rsidR="00047E00" w:rsidRPr="00742860">
        <w:rPr>
          <w:rFonts w:ascii="Aptos" w:hAnsi="Aptos"/>
        </w:rPr>
        <w:t xml:space="preserve"> Community Health Services who deliver health visiting, school nursing, community health services:</w:t>
      </w:r>
    </w:p>
    <w:p w14:paraId="3F385D75" w14:textId="77777777" w:rsidR="00047E00" w:rsidRDefault="001C703C" w:rsidP="00672347">
      <w:pPr>
        <w:pStyle w:val="ListParagraph"/>
        <w:spacing w:after="0" w:line="240" w:lineRule="auto"/>
        <w:ind w:left="0" w:firstLine="720"/>
        <w:rPr>
          <w:rFonts w:ascii="Aptos" w:hAnsi="Aptos"/>
        </w:rPr>
      </w:pPr>
      <w:hyperlink r:id="rId54" w:history="1">
        <w:r w:rsidRPr="00742860">
          <w:rPr>
            <w:rStyle w:val="Hyperlink"/>
            <w:rFonts w:ascii="Aptos" w:hAnsi="Aptos"/>
          </w:rPr>
          <w:t>https://www.cambscommunityservices.nhs.uk/</w:t>
        </w:r>
      </w:hyperlink>
      <w:r w:rsidR="00047E00">
        <w:rPr>
          <w:rFonts w:ascii="Aptos" w:hAnsi="Aptos"/>
        </w:rPr>
        <w:t xml:space="preserve"> </w:t>
      </w:r>
    </w:p>
    <w:p w14:paraId="7066365B" w14:textId="77777777" w:rsidR="00047E00" w:rsidRDefault="00047E00" w:rsidP="00672347">
      <w:pPr>
        <w:pStyle w:val="ListParagraph"/>
        <w:spacing w:after="0" w:line="240" w:lineRule="auto"/>
        <w:ind w:left="0"/>
        <w:rPr>
          <w:rFonts w:ascii="Aptos" w:hAnsi="Aptos"/>
        </w:rPr>
      </w:pPr>
    </w:p>
    <w:p w14:paraId="1C402DA2" w14:textId="6FB982FA" w:rsidR="00047E00" w:rsidRDefault="00047E00" w:rsidP="00672347">
      <w:pPr>
        <w:pStyle w:val="ListParagraph"/>
        <w:numPr>
          <w:ilvl w:val="0"/>
          <w:numId w:val="3"/>
        </w:numPr>
        <w:spacing w:after="0" w:line="240" w:lineRule="auto"/>
        <w:rPr>
          <w:rFonts w:ascii="Aptos" w:hAnsi="Aptos"/>
        </w:rPr>
      </w:pPr>
      <w:r>
        <w:rPr>
          <w:rFonts w:ascii="Aptos" w:hAnsi="Aptos"/>
        </w:rPr>
        <w:t xml:space="preserve">Bedfordshire, Luton and Milton Keynes Integrated Care Board who deliver a wide range </w:t>
      </w:r>
      <w:r w:rsidR="002D14B1">
        <w:rPr>
          <w:rFonts w:ascii="Aptos" w:hAnsi="Aptos"/>
        </w:rPr>
        <w:t xml:space="preserve">of </w:t>
      </w:r>
      <w:r>
        <w:rPr>
          <w:rFonts w:ascii="Aptos" w:hAnsi="Aptos"/>
        </w:rPr>
        <w:t>health services:</w:t>
      </w:r>
    </w:p>
    <w:p w14:paraId="65235AF8" w14:textId="77777777" w:rsidR="00047E00" w:rsidRDefault="001C703C" w:rsidP="00672347">
      <w:pPr>
        <w:pStyle w:val="ListParagraph"/>
        <w:spacing w:after="0" w:line="240" w:lineRule="auto"/>
        <w:ind w:left="0" w:firstLine="720"/>
        <w:rPr>
          <w:rFonts w:ascii="Aptos" w:hAnsi="Aptos"/>
        </w:rPr>
      </w:pPr>
      <w:hyperlink r:id="rId55" w:history="1">
        <w:r w:rsidRPr="003E6647">
          <w:rPr>
            <w:rStyle w:val="Hyperlink"/>
            <w:rFonts w:ascii="Aptos" w:hAnsi="Aptos"/>
          </w:rPr>
          <w:t>https://bedfordshirelutonandmiltonkeynes.icb.nhs.uk/</w:t>
        </w:r>
      </w:hyperlink>
      <w:r w:rsidR="00047E00">
        <w:rPr>
          <w:rFonts w:ascii="Aptos" w:hAnsi="Aptos"/>
        </w:rPr>
        <w:t xml:space="preserve"> </w:t>
      </w:r>
    </w:p>
    <w:p w14:paraId="1865C200" w14:textId="77777777" w:rsidR="00047E00" w:rsidRDefault="00047E00" w:rsidP="00672347">
      <w:pPr>
        <w:pStyle w:val="ListParagraph"/>
        <w:spacing w:after="0" w:line="240" w:lineRule="auto"/>
        <w:ind w:left="0"/>
        <w:rPr>
          <w:rFonts w:ascii="Aptos" w:hAnsi="Aptos"/>
        </w:rPr>
      </w:pPr>
    </w:p>
    <w:p w14:paraId="12D02EA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4.3a – </w:t>
      </w:r>
    </w:p>
    <w:p w14:paraId="579B70EC"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4018723A" w14:textId="77777777" w:rsidTr="0013786F">
        <w:tc>
          <w:tcPr>
            <w:tcW w:w="5000" w:type="pct"/>
          </w:tcPr>
          <w:p w14:paraId="0147F1EB"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4E2FB35" w14:textId="77777777" w:rsidR="00047E00" w:rsidRPr="00162193" w:rsidRDefault="00047E00" w:rsidP="00672347">
      <w:pPr>
        <w:pStyle w:val="ListParagraph"/>
        <w:spacing w:after="0" w:line="240" w:lineRule="auto"/>
        <w:ind w:left="0"/>
        <w:rPr>
          <w:rFonts w:ascii="Aptos" w:hAnsi="Aptos"/>
        </w:rPr>
      </w:pPr>
    </w:p>
    <w:p w14:paraId="12CBE0E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4.3b – </w:t>
      </w:r>
    </w:p>
    <w:p w14:paraId="328067D8"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D2A99F0" w14:textId="77777777" w:rsidTr="0013786F">
        <w:tc>
          <w:tcPr>
            <w:tcW w:w="5000" w:type="pct"/>
          </w:tcPr>
          <w:p w14:paraId="031CA675"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660784F" w14:textId="77777777" w:rsidR="00047E00" w:rsidRDefault="00047E00" w:rsidP="00672347">
      <w:pPr>
        <w:pStyle w:val="ListParagraph"/>
        <w:spacing w:after="0" w:line="240" w:lineRule="auto"/>
        <w:rPr>
          <w:rFonts w:ascii="Aptos" w:hAnsi="Aptos"/>
        </w:rPr>
      </w:pPr>
    </w:p>
    <w:p w14:paraId="1DF463A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4.3c – </w:t>
      </w:r>
    </w:p>
    <w:p w14:paraId="43A038FD" w14:textId="518765F8"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gaps in provision that you would like to highlight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045DFB3" w14:textId="77777777" w:rsidTr="0013786F">
        <w:tc>
          <w:tcPr>
            <w:tcW w:w="5000" w:type="pct"/>
          </w:tcPr>
          <w:p w14:paraId="74B71FA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3A39918" w14:textId="77777777" w:rsidR="00846AE4" w:rsidRDefault="00846AE4" w:rsidP="00672347">
      <w:pPr>
        <w:pStyle w:val="ListParagraph"/>
        <w:spacing w:after="0" w:line="240" w:lineRule="auto"/>
        <w:ind w:left="0"/>
        <w:rPr>
          <w:rFonts w:ascii="Aptos" w:hAnsi="Aptos"/>
          <w:b/>
          <w:bCs/>
          <w:u w:val="single"/>
        </w:rPr>
      </w:pPr>
    </w:p>
    <w:p w14:paraId="3634D0A3"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4.4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334C96B" w14:textId="77777777" w:rsidR="00047E00" w:rsidRDefault="00047E00" w:rsidP="00672347">
      <w:pPr>
        <w:pStyle w:val="ListParagraph"/>
        <w:numPr>
          <w:ilvl w:val="0"/>
          <w:numId w:val="3"/>
        </w:numPr>
        <w:spacing w:after="0" w:line="240" w:lineRule="auto"/>
        <w:rPr>
          <w:rFonts w:ascii="Aptos" w:hAnsi="Aptos"/>
        </w:rPr>
      </w:pPr>
      <w:r>
        <w:rPr>
          <w:rFonts w:ascii="Aptos" w:hAnsi="Aptos"/>
        </w:rPr>
        <w:t>Please find some key resources in relation to this topic area:</w:t>
      </w:r>
    </w:p>
    <w:p w14:paraId="3B1FDD4C" w14:textId="77777777" w:rsidR="00047E00" w:rsidRDefault="00047E00" w:rsidP="00672347">
      <w:pPr>
        <w:pStyle w:val="ListParagraph"/>
        <w:spacing w:after="0" w:line="240" w:lineRule="auto"/>
        <w:rPr>
          <w:rFonts w:ascii="Aptos" w:hAnsi="Aptos"/>
        </w:rPr>
      </w:pPr>
    </w:p>
    <w:p w14:paraId="507974C4" w14:textId="6C144D72" w:rsidR="00047E00" w:rsidRPr="002D14B1" w:rsidRDefault="002D14B1" w:rsidP="00672347">
      <w:pPr>
        <w:pStyle w:val="ListParagraph"/>
        <w:spacing w:after="0" w:line="240" w:lineRule="auto"/>
        <w:rPr>
          <w:rFonts w:ascii="Aptos" w:hAnsi="Aptos"/>
        </w:rPr>
      </w:pPr>
      <w:r>
        <w:rPr>
          <w:rFonts w:ascii="Aptos" w:hAnsi="Aptos"/>
        </w:rPr>
        <w:t>Please refer to resources that are contained within the policy referred to in section 4.1</w:t>
      </w:r>
    </w:p>
    <w:p w14:paraId="5E8159F8" w14:textId="77777777" w:rsidR="00047E00" w:rsidRDefault="00047E00" w:rsidP="00672347">
      <w:pPr>
        <w:pStyle w:val="ListParagraph"/>
        <w:spacing w:after="0" w:line="240" w:lineRule="auto"/>
        <w:rPr>
          <w:rFonts w:ascii="Aptos" w:hAnsi="Aptos"/>
        </w:rPr>
      </w:pPr>
    </w:p>
    <w:p w14:paraId="236565F9"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4.4a – </w:t>
      </w:r>
    </w:p>
    <w:p w14:paraId="0405C3FF"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are these resources</w:t>
      </w:r>
      <w:r w:rsidR="00895D1A" w:rsidRPr="00504BE6">
        <w:rPr>
          <w:rFonts w:ascii="Aptos" w:hAnsi="Aptos"/>
          <w:color w:val="ED0000"/>
        </w:rPr>
        <w:t>/training</w:t>
      </w:r>
      <w:r w:rsidRPr="00504BE6">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37E338C" w14:textId="77777777" w:rsidTr="0013786F">
        <w:tc>
          <w:tcPr>
            <w:tcW w:w="5000" w:type="pct"/>
          </w:tcPr>
          <w:p w14:paraId="6C3CCC80"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B8C752C" w14:textId="77777777" w:rsidR="00047E00" w:rsidRDefault="00047E00" w:rsidP="00672347">
      <w:pPr>
        <w:pStyle w:val="ListParagraph"/>
        <w:spacing w:after="0" w:line="240" w:lineRule="auto"/>
        <w:ind w:left="0"/>
        <w:rPr>
          <w:rFonts w:ascii="Aptos" w:hAnsi="Aptos"/>
        </w:rPr>
      </w:pPr>
    </w:p>
    <w:p w14:paraId="667807C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4.4b – </w:t>
      </w:r>
    </w:p>
    <w:p w14:paraId="25D0361D"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F9A8A7F" w14:textId="77777777" w:rsidTr="0013786F">
        <w:tc>
          <w:tcPr>
            <w:tcW w:w="5000" w:type="pct"/>
          </w:tcPr>
          <w:p w14:paraId="3FB8CCEE"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6C00147" w14:textId="77777777" w:rsidR="00047E00" w:rsidRDefault="00047E00" w:rsidP="00672347">
      <w:pPr>
        <w:pStyle w:val="ListParagraph"/>
        <w:spacing w:after="0" w:line="240" w:lineRule="auto"/>
        <w:ind w:left="0"/>
        <w:rPr>
          <w:rFonts w:ascii="Aptos" w:hAnsi="Aptos"/>
        </w:rPr>
      </w:pPr>
    </w:p>
    <w:p w14:paraId="1EFDE42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4.4c – </w:t>
      </w:r>
    </w:p>
    <w:p w14:paraId="0D265A1A"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w:t>
      </w:r>
      <w:r w:rsidR="00895D1A" w:rsidRPr="00504BE6">
        <w:rPr>
          <w:rFonts w:ascii="Aptos" w:hAnsi="Aptos"/>
          <w:color w:val="ED0000"/>
        </w:rPr>
        <w:t>to Drugs and Alcohol education or managing incidents</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252DA84" w14:textId="77777777" w:rsidTr="0013786F">
        <w:tc>
          <w:tcPr>
            <w:tcW w:w="5000" w:type="pct"/>
          </w:tcPr>
          <w:p w14:paraId="135B5830"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F95D2D2" w14:textId="77777777" w:rsidR="00047E00" w:rsidRPr="00162193" w:rsidRDefault="00047E00" w:rsidP="00672347">
      <w:pPr>
        <w:pStyle w:val="ListParagraph"/>
        <w:spacing w:after="0" w:line="240" w:lineRule="auto"/>
        <w:ind w:left="0"/>
        <w:rPr>
          <w:rFonts w:ascii="Aptos" w:hAnsi="Aptos"/>
        </w:rPr>
      </w:pPr>
    </w:p>
    <w:p w14:paraId="21C5861A" w14:textId="41887F3F" w:rsidR="00047E00" w:rsidRPr="00162193" w:rsidRDefault="00DC747D" w:rsidP="00672347">
      <w:pPr>
        <w:pStyle w:val="Header"/>
        <w:rPr>
          <w:rFonts w:ascii="Aptos" w:hAnsi="Aptos" w:cs="Calibri"/>
          <w:b/>
          <w:i/>
          <w:color w:val="000000"/>
          <w:sz w:val="22"/>
          <w:szCs w:val="22"/>
          <w:u w:val="single"/>
        </w:rPr>
      </w:pPr>
      <w:r>
        <w:rPr>
          <w:rFonts w:ascii="Aptos" w:hAnsi="Aptos" w:cs="Calibri"/>
          <w:b/>
          <w:i/>
          <w:color w:val="000000"/>
          <w:sz w:val="22"/>
          <w:szCs w:val="22"/>
          <w:u w:val="single"/>
        </w:rPr>
        <w:br w:type="page"/>
      </w:r>
    </w:p>
    <w:p w14:paraId="31B655AF" w14:textId="77777777" w:rsidR="004F09ED" w:rsidRPr="00504BE6" w:rsidRDefault="006E511B" w:rsidP="00672347">
      <w:pPr>
        <w:pStyle w:val="Header"/>
        <w:jc w:val="center"/>
        <w:rPr>
          <w:rFonts w:ascii="Aptos" w:hAnsi="Aptos" w:cs="Calibri"/>
          <w:b/>
          <w:i/>
          <w:color w:val="A02B93" w:themeColor="accent5"/>
          <w:sz w:val="22"/>
          <w:szCs w:val="22"/>
          <w:u w:val="single"/>
        </w:rPr>
      </w:pPr>
      <w:r w:rsidRPr="00504BE6">
        <w:rPr>
          <w:rFonts w:ascii="Aptos" w:hAnsi="Aptos" w:cs="Calibri"/>
          <w:b/>
          <w:color w:val="A02B93" w:themeColor="accent5"/>
          <w:sz w:val="28"/>
          <w:szCs w:val="28"/>
          <w:u w:val="single"/>
        </w:rPr>
        <w:lastRenderedPageBreak/>
        <w:t>5</w:t>
      </w:r>
      <w:r w:rsidR="004F09ED" w:rsidRPr="00504BE6">
        <w:rPr>
          <w:rFonts w:ascii="Aptos" w:hAnsi="Aptos" w:cs="Calibri"/>
          <w:b/>
          <w:color w:val="A02B93" w:themeColor="accent5"/>
          <w:sz w:val="28"/>
          <w:szCs w:val="28"/>
          <w:u w:val="single"/>
        </w:rPr>
        <w:t xml:space="preserve">. </w:t>
      </w:r>
      <w:r w:rsidR="00047E00" w:rsidRPr="00504BE6">
        <w:rPr>
          <w:rFonts w:ascii="Aptos" w:hAnsi="Aptos" w:cs="Calibri"/>
          <w:b/>
          <w:color w:val="A02B93" w:themeColor="accent5"/>
          <w:sz w:val="28"/>
          <w:szCs w:val="28"/>
          <w:u w:val="single"/>
        </w:rPr>
        <w:t>Smoking &amp; Vaping</w:t>
      </w:r>
    </w:p>
    <w:p w14:paraId="3B01E3EE"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5.1 - Recommended Guidance</w:t>
      </w:r>
    </w:p>
    <w:p w14:paraId="5291F4A1" w14:textId="77777777" w:rsidR="00047E00" w:rsidRPr="00C4511F" w:rsidRDefault="00047E00" w:rsidP="00672347">
      <w:pPr>
        <w:pStyle w:val="ListParagraph"/>
        <w:spacing w:after="0" w:line="240" w:lineRule="auto"/>
        <w:ind w:left="0"/>
        <w:rPr>
          <w:rFonts w:ascii="Aptos" w:hAnsi="Aptos"/>
          <w:b/>
          <w:bCs/>
          <w:u w:val="single"/>
        </w:rPr>
      </w:pPr>
    </w:p>
    <w:p w14:paraId="4462B628" w14:textId="77777777" w:rsidR="00895D1A" w:rsidRDefault="00047E00" w:rsidP="00672347">
      <w:pPr>
        <w:pStyle w:val="ListParagraph"/>
        <w:spacing w:after="0" w:line="240" w:lineRule="auto"/>
        <w:ind w:left="0"/>
        <w:rPr>
          <w:rFonts w:ascii="Aptos" w:hAnsi="Aptos"/>
        </w:rPr>
      </w:pPr>
      <w:r w:rsidRPr="00360AA4">
        <w:rPr>
          <w:rFonts w:ascii="Aptos" w:hAnsi="Aptos"/>
        </w:rPr>
        <w:t>Please find the latest guidance</w:t>
      </w:r>
      <w:r w:rsidR="00895D1A">
        <w:rPr>
          <w:rFonts w:ascii="Aptos" w:hAnsi="Aptos"/>
        </w:rPr>
        <w:t>:</w:t>
      </w:r>
    </w:p>
    <w:p w14:paraId="19F2E511" w14:textId="77777777" w:rsidR="004B6817" w:rsidRPr="00892567" w:rsidRDefault="004B6817" w:rsidP="00672347">
      <w:pPr>
        <w:pStyle w:val="ListParagraph"/>
        <w:numPr>
          <w:ilvl w:val="0"/>
          <w:numId w:val="3"/>
        </w:numPr>
        <w:spacing w:after="0" w:line="240" w:lineRule="auto"/>
        <w:rPr>
          <w:rFonts w:ascii="Aptos" w:hAnsi="Aptos"/>
        </w:rPr>
      </w:pPr>
      <w:r w:rsidRPr="00892567">
        <w:rPr>
          <w:rFonts w:ascii="Aptos" w:hAnsi="Aptos"/>
        </w:rPr>
        <w:t xml:space="preserve">Please find the link to the government guidance in relation to </w:t>
      </w:r>
      <w:r>
        <w:rPr>
          <w:rFonts w:ascii="Aptos" w:hAnsi="Aptos"/>
        </w:rPr>
        <w:t>Smoking &amp; Vaping</w:t>
      </w:r>
      <w:r w:rsidRPr="00892567">
        <w:rPr>
          <w:rFonts w:ascii="Aptos" w:hAnsi="Aptos"/>
        </w:rPr>
        <w:t xml:space="preserve"> education:</w:t>
      </w:r>
    </w:p>
    <w:p w14:paraId="164A6A10" w14:textId="77777777" w:rsidR="004B6817" w:rsidRDefault="004B6817" w:rsidP="00672347">
      <w:pPr>
        <w:pStyle w:val="ListParagraph"/>
        <w:spacing w:after="0" w:line="240" w:lineRule="auto"/>
        <w:rPr>
          <w:rFonts w:ascii="Aptos" w:hAnsi="Aptos"/>
          <w:color w:val="00B050"/>
        </w:rPr>
      </w:pPr>
      <w:hyperlink r:id="rId56" w:history="1">
        <w:r w:rsidRPr="00FC4340">
          <w:rPr>
            <w:rStyle w:val="Hyperlink"/>
            <w:rFonts w:ascii="Aptos" w:hAnsi="Aptos"/>
          </w:rPr>
          <w:t>https://www.gov.uk/government/publications/personal-social-health-and-economic-education-pshe/personal-social-health-and-economic-pshe-education</w:t>
        </w:r>
      </w:hyperlink>
    </w:p>
    <w:p w14:paraId="3FD393B9" w14:textId="77777777" w:rsidR="004B6817" w:rsidRDefault="004B6817" w:rsidP="00672347">
      <w:pPr>
        <w:pStyle w:val="ListParagraph"/>
        <w:spacing w:after="0" w:line="240" w:lineRule="auto"/>
        <w:rPr>
          <w:rFonts w:ascii="Aptos" w:hAnsi="Aptos"/>
        </w:rPr>
      </w:pPr>
    </w:p>
    <w:p w14:paraId="32D6E49E" w14:textId="6510CFB6"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smoking and vaping edu</w:t>
      </w:r>
      <w:r w:rsidR="002D14B1">
        <w:rPr>
          <w:rFonts w:ascii="Aptos" w:hAnsi="Aptos"/>
          <w:color w:val="000000"/>
        </w:rPr>
        <w:t>ca</w:t>
      </w:r>
      <w:r>
        <w:rPr>
          <w:rFonts w:ascii="Aptos" w:hAnsi="Aptos"/>
          <w:color w:val="000000"/>
        </w:rPr>
        <w:t>tion:</w:t>
      </w:r>
    </w:p>
    <w:p w14:paraId="790D5504" w14:textId="77777777" w:rsidR="00E9263D" w:rsidRDefault="00E9263D" w:rsidP="00672347">
      <w:pPr>
        <w:pStyle w:val="ListParagraph"/>
        <w:spacing w:after="0" w:line="240" w:lineRule="auto"/>
        <w:rPr>
          <w:rFonts w:ascii="Aptos" w:hAnsi="Aptos"/>
          <w:color w:val="000000"/>
        </w:rPr>
      </w:pPr>
      <w:hyperlink r:id="rId57" w:history="1">
        <w:r w:rsidRPr="003E6647">
          <w:rPr>
            <w:rStyle w:val="Hyperlink"/>
            <w:rFonts w:ascii="Aptos" w:hAnsi="Aptos"/>
          </w:rPr>
          <w:t>https://pshe-association.org.uk/</w:t>
        </w:r>
      </w:hyperlink>
      <w:r>
        <w:rPr>
          <w:rFonts w:ascii="Aptos" w:hAnsi="Aptos"/>
          <w:color w:val="000000"/>
        </w:rPr>
        <w:t xml:space="preserve"> </w:t>
      </w:r>
    </w:p>
    <w:p w14:paraId="0F836F92" w14:textId="77777777" w:rsidR="00E9263D" w:rsidRDefault="00E9263D" w:rsidP="00672347">
      <w:pPr>
        <w:pStyle w:val="ListParagraph"/>
        <w:spacing w:after="0" w:line="240" w:lineRule="auto"/>
        <w:ind w:left="0"/>
        <w:rPr>
          <w:rFonts w:ascii="Aptos" w:hAnsi="Aptos"/>
        </w:rPr>
      </w:pPr>
    </w:p>
    <w:p w14:paraId="79DA0BC0" w14:textId="77777777" w:rsidR="00540446" w:rsidRPr="00504BE6" w:rsidRDefault="00540446" w:rsidP="00672347">
      <w:pPr>
        <w:rPr>
          <w:rFonts w:ascii="Aptos" w:hAnsi="Aptos"/>
          <w:b/>
          <w:bCs/>
          <w:color w:val="ED0000"/>
          <w:sz w:val="22"/>
          <w:szCs w:val="22"/>
        </w:rPr>
      </w:pPr>
      <w:r w:rsidRPr="00504BE6">
        <w:rPr>
          <w:rFonts w:ascii="Aptos" w:hAnsi="Aptos"/>
          <w:b/>
          <w:bCs/>
          <w:color w:val="ED0000"/>
          <w:sz w:val="22"/>
          <w:szCs w:val="22"/>
        </w:rPr>
        <w:t xml:space="preserve">Question </w:t>
      </w:r>
      <w:r w:rsidR="00047E00" w:rsidRPr="00504BE6">
        <w:rPr>
          <w:rFonts w:ascii="Aptos" w:hAnsi="Aptos"/>
          <w:b/>
          <w:bCs/>
          <w:color w:val="ED0000"/>
          <w:sz w:val="22"/>
          <w:szCs w:val="22"/>
        </w:rPr>
        <w:t xml:space="preserve">5.1a </w:t>
      </w:r>
      <w:r w:rsidRPr="00504BE6">
        <w:rPr>
          <w:rFonts w:ascii="Aptos" w:hAnsi="Aptos"/>
          <w:b/>
          <w:bCs/>
          <w:color w:val="ED0000"/>
          <w:sz w:val="22"/>
          <w:szCs w:val="22"/>
        </w:rPr>
        <w:t>–</w:t>
      </w:r>
      <w:r w:rsidR="00047E00" w:rsidRPr="00504BE6">
        <w:rPr>
          <w:rFonts w:ascii="Aptos" w:hAnsi="Aptos"/>
          <w:b/>
          <w:bCs/>
          <w:color w:val="ED0000"/>
          <w:sz w:val="22"/>
          <w:szCs w:val="22"/>
        </w:rPr>
        <w:t xml:space="preserve"> </w:t>
      </w:r>
    </w:p>
    <w:p w14:paraId="3D01AEB3" w14:textId="77777777" w:rsidR="00047E00" w:rsidRPr="00504BE6" w:rsidRDefault="00047E00" w:rsidP="00672347">
      <w:pPr>
        <w:rPr>
          <w:rFonts w:ascii="Aptos" w:hAnsi="Aptos"/>
          <w:color w:val="ED0000"/>
          <w:sz w:val="22"/>
          <w:szCs w:val="22"/>
        </w:rPr>
      </w:pPr>
      <w:r w:rsidRPr="00504BE6">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1013AAA" w14:textId="77777777" w:rsidTr="0013786F">
        <w:tc>
          <w:tcPr>
            <w:tcW w:w="5000" w:type="pct"/>
          </w:tcPr>
          <w:p w14:paraId="0497DCE0"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7347BED" w14:textId="77777777" w:rsidR="00047E00" w:rsidRPr="00504BE6" w:rsidRDefault="00047E00" w:rsidP="00672347">
      <w:pPr>
        <w:pStyle w:val="ListParagraph"/>
        <w:spacing w:after="0" w:line="240" w:lineRule="auto"/>
        <w:ind w:left="0"/>
        <w:rPr>
          <w:rFonts w:ascii="Aptos" w:hAnsi="Aptos"/>
          <w:color w:val="ED0000"/>
        </w:rPr>
      </w:pPr>
    </w:p>
    <w:p w14:paraId="738309B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5.1b – </w:t>
      </w:r>
    </w:p>
    <w:p w14:paraId="05188A6D"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55D96370" w14:textId="77777777" w:rsidTr="0013786F">
        <w:tc>
          <w:tcPr>
            <w:tcW w:w="5000" w:type="pct"/>
          </w:tcPr>
          <w:p w14:paraId="19831C17"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FC8ABAA" w14:textId="77777777" w:rsidR="00047E00" w:rsidRDefault="00047E00" w:rsidP="00672347">
      <w:pPr>
        <w:pStyle w:val="ListParagraph"/>
        <w:spacing w:after="0" w:line="240" w:lineRule="auto"/>
        <w:ind w:left="0"/>
        <w:rPr>
          <w:rFonts w:ascii="Aptos" w:hAnsi="Aptos"/>
        </w:rPr>
      </w:pPr>
    </w:p>
    <w:p w14:paraId="206E426C"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5.1c – </w:t>
      </w:r>
    </w:p>
    <w:p w14:paraId="40F6DC69"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Where are </w:t>
      </w:r>
      <w:r w:rsidR="00895D1A" w:rsidRPr="00504BE6">
        <w:rPr>
          <w:rFonts w:ascii="Aptos" w:hAnsi="Aptos"/>
          <w:color w:val="ED0000"/>
        </w:rPr>
        <w:t>incidents</w:t>
      </w:r>
      <w:r w:rsidRPr="00504BE6">
        <w:rPr>
          <w:rFonts w:ascii="Aptos" w:hAnsi="Aptos"/>
          <w:color w:val="ED0000"/>
        </w:rPr>
        <w:t xml:space="preserve"> recorded</w:t>
      </w:r>
      <w:r w:rsidR="00895D1A" w:rsidRPr="00504BE6">
        <w:rPr>
          <w:rFonts w:ascii="Aptos" w:hAnsi="Aptos"/>
          <w:color w:val="ED0000"/>
        </w:rPr>
        <w:t xml:space="preserve"> and how are they managed</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094631" w14:paraId="194A8E36" w14:textId="77777777" w:rsidTr="0013786F">
        <w:tc>
          <w:tcPr>
            <w:tcW w:w="5000" w:type="pct"/>
          </w:tcPr>
          <w:p w14:paraId="5972844E" w14:textId="77777777" w:rsidR="00047E00" w:rsidRPr="00094631" w:rsidRDefault="00047E0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5C3E7A58" w14:textId="77777777" w:rsidR="00540446" w:rsidRDefault="00540446" w:rsidP="00672347">
      <w:pPr>
        <w:pStyle w:val="ListParagraph"/>
        <w:spacing w:after="0" w:line="240" w:lineRule="auto"/>
        <w:ind w:left="0"/>
        <w:rPr>
          <w:rFonts w:ascii="Aptos" w:hAnsi="Aptos"/>
        </w:rPr>
      </w:pPr>
    </w:p>
    <w:p w14:paraId="63E85BCE" w14:textId="77777777" w:rsidR="00047E00" w:rsidRPr="002B3CA5" w:rsidRDefault="00540446" w:rsidP="00672347">
      <w:pPr>
        <w:pStyle w:val="ListParagraph"/>
        <w:spacing w:after="0" w:line="240" w:lineRule="auto"/>
        <w:ind w:left="0"/>
        <w:rPr>
          <w:rFonts w:ascii="Aptos" w:hAnsi="Aptos"/>
          <w:b/>
          <w:bCs/>
          <w:sz w:val="24"/>
          <w:szCs w:val="24"/>
        </w:rPr>
      </w:pPr>
      <w:r>
        <w:rPr>
          <w:rFonts w:ascii="Aptos" w:hAnsi="Aptos"/>
        </w:rPr>
        <w:br w:type="page"/>
      </w:r>
      <w:r w:rsidR="00047E00" w:rsidRPr="002B3CA5">
        <w:rPr>
          <w:rFonts w:ascii="Aptos" w:hAnsi="Aptos"/>
          <w:b/>
          <w:bCs/>
          <w:sz w:val="24"/>
          <w:szCs w:val="24"/>
        </w:rPr>
        <w:lastRenderedPageBreak/>
        <w:t>5.2-Curriculum &amp; Policies</w:t>
      </w:r>
    </w:p>
    <w:p w14:paraId="6416E5DF" w14:textId="77777777" w:rsidR="00540446" w:rsidRPr="00540446" w:rsidRDefault="00540446" w:rsidP="00672347">
      <w:pPr>
        <w:pStyle w:val="ListParagraph"/>
        <w:spacing w:after="0" w:line="240" w:lineRule="auto"/>
        <w:ind w:left="0"/>
        <w:rPr>
          <w:rFonts w:ascii="Aptos" w:hAnsi="Aptos"/>
        </w:rPr>
      </w:pPr>
    </w:p>
    <w:p w14:paraId="5D7D7566"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5.2a </w:t>
      </w:r>
      <w:r w:rsidRPr="00504BE6">
        <w:rPr>
          <w:rFonts w:ascii="Aptos" w:hAnsi="Aptos"/>
          <w:b/>
          <w:bCs/>
          <w:color w:val="ED0000"/>
        </w:rPr>
        <w:t>–</w:t>
      </w:r>
      <w:r w:rsidR="00047E00" w:rsidRPr="00504BE6">
        <w:rPr>
          <w:rFonts w:ascii="Aptos" w:hAnsi="Aptos"/>
          <w:b/>
          <w:bCs/>
          <w:color w:val="ED0000"/>
        </w:rPr>
        <w:t xml:space="preserve"> </w:t>
      </w:r>
    </w:p>
    <w:p w14:paraId="310DBEA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which policies </w:t>
      </w:r>
      <w:r w:rsidR="00895D1A" w:rsidRPr="00504BE6">
        <w:rPr>
          <w:rFonts w:ascii="Aptos" w:hAnsi="Aptos"/>
          <w:color w:val="ED0000"/>
        </w:rPr>
        <w:t>smoking and vaping 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047E00" w:rsidRPr="00162193" w14:paraId="107EE274" w14:textId="77777777" w:rsidTr="0013786F">
        <w:tc>
          <w:tcPr>
            <w:tcW w:w="4928" w:type="dxa"/>
            <w:shd w:val="clear" w:color="auto" w:fill="auto"/>
          </w:tcPr>
          <w:p w14:paraId="77578BB1"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7496F7A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5EA72F9C"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Next Review Date</w:t>
            </w:r>
          </w:p>
          <w:p w14:paraId="4EDA5634"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929DD43" w14:textId="77777777" w:rsidR="00047E00" w:rsidRPr="00162193" w:rsidRDefault="00047E00" w:rsidP="00672347">
            <w:pPr>
              <w:keepNext/>
              <w:jc w:val="center"/>
              <w:rPr>
                <w:rFonts w:ascii="Aptos" w:hAnsi="Aptos" w:cs="Calibri"/>
                <w:b/>
                <w:color w:val="000000"/>
              </w:rPr>
            </w:pPr>
            <w:r w:rsidRPr="00162193">
              <w:rPr>
                <w:rFonts w:ascii="Aptos" w:hAnsi="Aptos" w:cs="Calibri"/>
                <w:b/>
                <w:color w:val="000000"/>
              </w:rPr>
              <w:t>Where is the policy shared?</w:t>
            </w:r>
          </w:p>
          <w:p w14:paraId="461A1B0C"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728C6EAD" w14:textId="77777777" w:rsidR="00047E00" w:rsidRPr="00162193" w:rsidRDefault="00047E00"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047E00" w:rsidRPr="00162193" w14:paraId="116347F1" w14:textId="77777777" w:rsidTr="0013786F">
        <w:tc>
          <w:tcPr>
            <w:tcW w:w="4928" w:type="dxa"/>
            <w:shd w:val="clear" w:color="auto" w:fill="auto"/>
          </w:tcPr>
          <w:p w14:paraId="6EC23C80" w14:textId="77777777" w:rsidR="00047E00" w:rsidRPr="00162193" w:rsidRDefault="00047E00"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2C97FBD4" w14:textId="77777777" w:rsidR="00047E00" w:rsidRPr="00162193" w:rsidRDefault="00047E00" w:rsidP="00672347">
            <w:pPr>
              <w:keepNext/>
              <w:rPr>
                <w:rFonts w:ascii="Aptos" w:hAnsi="Aptos" w:cs="Calibri"/>
                <w:color w:val="000000"/>
              </w:rPr>
            </w:pPr>
          </w:p>
        </w:tc>
        <w:tc>
          <w:tcPr>
            <w:tcW w:w="1985" w:type="dxa"/>
            <w:shd w:val="clear" w:color="auto" w:fill="auto"/>
          </w:tcPr>
          <w:p w14:paraId="5DA4BB45" w14:textId="77777777" w:rsidR="00047E00" w:rsidRPr="00162193" w:rsidRDefault="00047E00" w:rsidP="00672347">
            <w:pPr>
              <w:keepNext/>
              <w:rPr>
                <w:rFonts w:ascii="Aptos" w:hAnsi="Aptos" w:cs="Calibri"/>
                <w:color w:val="000000"/>
              </w:rPr>
            </w:pPr>
          </w:p>
        </w:tc>
        <w:tc>
          <w:tcPr>
            <w:tcW w:w="5953" w:type="dxa"/>
          </w:tcPr>
          <w:p w14:paraId="13B13C4E" w14:textId="77777777" w:rsidR="00047E00" w:rsidRPr="00162193" w:rsidRDefault="00047E00" w:rsidP="00672347">
            <w:pPr>
              <w:keepNext/>
              <w:rPr>
                <w:rFonts w:ascii="Aptos" w:hAnsi="Aptos" w:cs="Calibri"/>
                <w:color w:val="000000"/>
                <w:sz w:val="20"/>
                <w:szCs w:val="20"/>
              </w:rPr>
            </w:pPr>
          </w:p>
        </w:tc>
      </w:tr>
      <w:tr w:rsidR="00047E00" w:rsidRPr="00162193" w14:paraId="2D4C2084" w14:textId="77777777" w:rsidTr="0013786F">
        <w:tc>
          <w:tcPr>
            <w:tcW w:w="4928" w:type="dxa"/>
            <w:shd w:val="clear" w:color="auto" w:fill="auto"/>
          </w:tcPr>
          <w:p w14:paraId="28CBA698" w14:textId="77777777" w:rsidR="00047E00" w:rsidRPr="00162193" w:rsidRDefault="00047E00" w:rsidP="00672347">
            <w:pPr>
              <w:keepNext/>
              <w:rPr>
                <w:rFonts w:ascii="Aptos" w:hAnsi="Aptos" w:cs="Calibri"/>
                <w:color w:val="000000"/>
              </w:rPr>
            </w:pPr>
          </w:p>
        </w:tc>
        <w:tc>
          <w:tcPr>
            <w:tcW w:w="2126" w:type="dxa"/>
            <w:shd w:val="clear" w:color="auto" w:fill="auto"/>
          </w:tcPr>
          <w:p w14:paraId="27C2D7FB" w14:textId="77777777" w:rsidR="00047E00" w:rsidRPr="00162193" w:rsidRDefault="00047E00" w:rsidP="00672347">
            <w:pPr>
              <w:keepNext/>
              <w:rPr>
                <w:rFonts w:ascii="Aptos" w:hAnsi="Aptos" w:cs="Calibri"/>
                <w:color w:val="000000"/>
              </w:rPr>
            </w:pPr>
          </w:p>
        </w:tc>
        <w:tc>
          <w:tcPr>
            <w:tcW w:w="1985" w:type="dxa"/>
            <w:shd w:val="clear" w:color="auto" w:fill="auto"/>
          </w:tcPr>
          <w:p w14:paraId="78E48BF3" w14:textId="77777777" w:rsidR="00047E00" w:rsidRPr="00162193" w:rsidRDefault="00047E00" w:rsidP="00672347">
            <w:pPr>
              <w:keepNext/>
              <w:rPr>
                <w:rFonts w:ascii="Aptos" w:hAnsi="Aptos" w:cs="Calibri"/>
                <w:color w:val="000000"/>
              </w:rPr>
            </w:pPr>
          </w:p>
        </w:tc>
        <w:tc>
          <w:tcPr>
            <w:tcW w:w="5953" w:type="dxa"/>
          </w:tcPr>
          <w:p w14:paraId="72D9EC53" w14:textId="77777777" w:rsidR="00047E00" w:rsidRPr="00162193" w:rsidRDefault="00047E00" w:rsidP="00672347">
            <w:pPr>
              <w:keepNext/>
              <w:rPr>
                <w:rFonts w:ascii="Aptos" w:hAnsi="Aptos" w:cs="Calibri"/>
                <w:color w:val="000000"/>
              </w:rPr>
            </w:pPr>
          </w:p>
        </w:tc>
      </w:tr>
      <w:tr w:rsidR="00047E00" w:rsidRPr="00162193" w14:paraId="55D44559" w14:textId="77777777" w:rsidTr="0013786F">
        <w:tc>
          <w:tcPr>
            <w:tcW w:w="4928" w:type="dxa"/>
            <w:shd w:val="clear" w:color="auto" w:fill="auto"/>
          </w:tcPr>
          <w:p w14:paraId="5C88453D" w14:textId="77777777" w:rsidR="00047E00" w:rsidRPr="00162193" w:rsidRDefault="00047E00" w:rsidP="00672347">
            <w:pPr>
              <w:keepNext/>
              <w:rPr>
                <w:rFonts w:ascii="Aptos" w:hAnsi="Aptos" w:cs="Calibri"/>
                <w:color w:val="000000"/>
              </w:rPr>
            </w:pPr>
          </w:p>
        </w:tc>
        <w:tc>
          <w:tcPr>
            <w:tcW w:w="2126" w:type="dxa"/>
            <w:shd w:val="clear" w:color="auto" w:fill="auto"/>
          </w:tcPr>
          <w:p w14:paraId="72D51477" w14:textId="77777777" w:rsidR="00047E00" w:rsidRPr="00162193" w:rsidRDefault="00047E00" w:rsidP="00672347">
            <w:pPr>
              <w:keepNext/>
              <w:rPr>
                <w:rFonts w:ascii="Aptos" w:hAnsi="Aptos" w:cs="Calibri"/>
                <w:color w:val="000000"/>
              </w:rPr>
            </w:pPr>
          </w:p>
        </w:tc>
        <w:tc>
          <w:tcPr>
            <w:tcW w:w="1985" w:type="dxa"/>
            <w:shd w:val="clear" w:color="auto" w:fill="auto"/>
          </w:tcPr>
          <w:p w14:paraId="737F1B3A" w14:textId="77777777" w:rsidR="00047E00" w:rsidRPr="00162193" w:rsidRDefault="00047E00" w:rsidP="00672347">
            <w:pPr>
              <w:keepNext/>
              <w:rPr>
                <w:rFonts w:ascii="Aptos" w:hAnsi="Aptos" w:cs="Calibri"/>
                <w:color w:val="000000"/>
              </w:rPr>
            </w:pPr>
          </w:p>
        </w:tc>
        <w:tc>
          <w:tcPr>
            <w:tcW w:w="5953" w:type="dxa"/>
          </w:tcPr>
          <w:p w14:paraId="6E4485F7" w14:textId="77777777" w:rsidR="00047E00" w:rsidRPr="00162193" w:rsidRDefault="00047E00" w:rsidP="00672347">
            <w:pPr>
              <w:keepNext/>
              <w:rPr>
                <w:rFonts w:ascii="Aptos" w:hAnsi="Aptos" w:cs="Calibri"/>
                <w:color w:val="000000"/>
              </w:rPr>
            </w:pPr>
          </w:p>
        </w:tc>
      </w:tr>
      <w:tr w:rsidR="00047E00" w:rsidRPr="00162193" w14:paraId="5E4D74F7" w14:textId="77777777" w:rsidTr="0013786F">
        <w:tc>
          <w:tcPr>
            <w:tcW w:w="4928" w:type="dxa"/>
            <w:shd w:val="clear" w:color="auto" w:fill="auto"/>
          </w:tcPr>
          <w:p w14:paraId="4B754178" w14:textId="77777777" w:rsidR="00047E00" w:rsidRPr="00162193" w:rsidRDefault="00047E00" w:rsidP="00672347">
            <w:pPr>
              <w:keepNext/>
              <w:rPr>
                <w:rFonts w:ascii="Aptos" w:hAnsi="Aptos" w:cs="Calibri"/>
                <w:color w:val="000000"/>
              </w:rPr>
            </w:pPr>
          </w:p>
        </w:tc>
        <w:tc>
          <w:tcPr>
            <w:tcW w:w="2126" w:type="dxa"/>
            <w:shd w:val="clear" w:color="auto" w:fill="auto"/>
          </w:tcPr>
          <w:p w14:paraId="6C5D8623" w14:textId="77777777" w:rsidR="00047E00" w:rsidRPr="00162193" w:rsidRDefault="00047E00" w:rsidP="00672347">
            <w:pPr>
              <w:keepNext/>
              <w:rPr>
                <w:rFonts w:ascii="Aptos" w:hAnsi="Aptos" w:cs="Calibri"/>
                <w:color w:val="000000"/>
              </w:rPr>
            </w:pPr>
          </w:p>
        </w:tc>
        <w:tc>
          <w:tcPr>
            <w:tcW w:w="1985" w:type="dxa"/>
            <w:shd w:val="clear" w:color="auto" w:fill="auto"/>
          </w:tcPr>
          <w:p w14:paraId="5AEFDBFB" w14:textId="77777777" w:rsidR="00047E00" w:rsidRPr="00162193" w:rsidRDefault="00047E00" w:rsidP="00672347">
            <w:pPr>
              <w:keepNext/>
              <w:rPr>
                <w:rFonts w:ascii="Aptos" w:hAnsi="Aptos" w:cs="Calibri"/>
                <w:color w:val="000000"/>
              </w:rPr>
            </w:pPr>
          </w:p>
        </w:tc>
        <w:tc>
          <w:tcPr>
            <w:tcW w:w="5953" w:type="dxa"/>
          </w:tcPr>
          <w:p w14:paraId="3ED72259" w14:textId="77777777" w:rsidR="00047E00" w:rsidRPr="00162193" w:rsidRDefault="00047E00" w:rsidP="00672347">
            <w:pPr>
              <w:keepNext/>
              <w:rPr>
                <w:rFonts w:ascii="Aptos" w:hAnsi="Aptos" w:cs="Calibri"/>
                <w:color w:val="000000"/>
              </w:rPr>
            </w:pPr>
          </w:p>
        </w:tc>
      </w:tr>
    </w:tbl>
    <w:p w14:paraId="5C8D1041" w14:textId="77777777" w:rsidR="00047E00" w:rsidRPr="00162193" w:rsidRDefault="00047E00" w:rsidP="00672347">
      <w:pPr>
        <w:pStyle w:val="ListParagraph"/>
        <w:spacing w:after="0" w:line="240" w:lineRule="auto"/>
        <w:ind w:left="0"/>
        <w:rPr>
          <w:rFonts w:ascii="Aptos" w:hAnsi="Aptos"/>
        </w:rPr>
      </w:pPr>
    </w:p>
    <w:p w14:paraId="2AB5765D"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5.2b – </w:t>
      </w:r>
    </w:p>
    <w:p w14:paraId="0E8AA51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there are curriculum opportunities for pupils to learn, explore and discuss aspects </w:t>
      </w:r>
      <w:r w:rsidR="00895D1A" w:rsidRPr="00504BE6">
        <w:rPr>
          <w:rFonts w:ascii="Aptos" w:hAnsi="Aptos"/>
          <w:color w:val="ED0000"/>
        </w:rPr>
        <w:t>of smoking and vaping.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047E00" w:rsidRPr="00162193" w14:paraId="06442B35" w14:textId="77777777" w:rsidTr="0013786F">
        <w:tc>
          <w:tcPr>
            <w:tcW w:w="1101" w:type="dxa"/>
            <w:shd w:val="clear" w:color="auto" w:fill="auto"/>
          </w:tcPr>
          <w:p w14:paraId="77EBBB31"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979393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A94DAE8"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2B9ECDA6" w14:textId="77777777" w:rsidR="00047E00" w:rsidRPr="00162193" w:rsidRDefault="00047E00" w:rsidP="00672347">
            <w:pPr>
              <w:keepNext/>
              <w:jc w:val="center"/>
              <w:rPr>
                <w:rFonts w:ascii="Aptos" w:hAnsi="Aptos" w:cs="Calibri"/>
                <w:b/>
                <w:bCs/>
                <w:color w:val="000000"/>
              </w:rPr>
            </w:pPr>
            <w:r w:rsidRPr="00162193">
              <w:rPr>
                <w:rFonts w:ascii="Aptos" w:hAnsi="Aptos" w:cs="Calibri"/>
                <w:b/>
                <w:bCs/>
                <w:color w:val="000000"/>
              </w:rPr>
              <w:t>Summer Term</w:t>
            </w:r>
          </w:p>
        </w:tc>
      </w:tr>
      <w:tr w:rsidR="00047E00" w:rsidRPr="00162193" w14:paraId="0F2066EC" w14:textId="77777777" w:rsidTr="0013786F">
        <w:tc>
          <w:tcPr>
            <w:tcW w:w="1101" w:type="dxa"/>
            <w:shd w:val="clear" w:color="auto" w:fill="auto"/>
          </w:tcPr>
          <w:p w14:paraId="003A31D3"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53962D8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35CEDD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F1CD42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004AD5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7AF17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D8F579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49D477" w14:textId="77777777" w:rsidTr="0013786F">
        <w:tc>
          <w:tcPr>
            <w:tcW w:w="1101" w:type="dxa"/>
            <w:shd w:val="clear" w:color="auto" w:fill="auto"/>
          </w:tcPr>
          <w:p w14:paraId="69191325"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0200611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39A53E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290970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FFE286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45FE65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E1518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B1BFBDF" w14:textId="77777777" w:rsidTr="0013786F">
        <w:tc>
          <w:tcPr>
            <w:tcW w:w="1101" w:type="dxa"/>
            <w:shd w:val="clear" w:color="auto" w:fill="auto"/>
          </w:tcPr>
          <w:p w14:paraId="3D68B65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7529058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1C5A3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61293F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1C2A28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42E0DE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7C27C0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D344FF0"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B9A54C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AB2598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721CC6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ABCA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92374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F5FAB6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44098D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209FB28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AEB905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0C3D1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90175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CDB12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0322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A4007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56CF9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C6D683D"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990989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B3AD7D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77E83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136E6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7F2D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007170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0BBD63"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692C054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C44CDF1"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9D71F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29DB4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DCE4F1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BD21D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8C6F71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401EE9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AAFF60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8D270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C45AD1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80D5B7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7B9CF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4229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D3DA3C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0C1ED0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BCDF34A"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B7EFA89"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15E1AE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23A240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84BE7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8ABAB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2A957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B3CD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61465F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6FB44FC"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0924EF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7ED18C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DC4E1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7AD240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84CA9B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17A4A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0C01958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798C9FE"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89C22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EEA4ACD"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D44854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B8958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C4C6AF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AB0CEF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3434317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3D333AA"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71DAB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2E1B0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4FF7C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1E1A8FF"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91D0359"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9163677"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57B0F703"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15BACC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501223E"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78B8255"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E13E09B"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9C591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12F6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A7A7A41"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4849EFC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B012168"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56B5B2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951F9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DE8D83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8BA9376"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8B7F0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936302"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r w:rsidR="00047E00" w:rsidRPr="00162193" w14:paraId="161ABC9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780C45D" w14:textId="77777777" w:rsidR="00047E00" w:rsidRPr="00162193" w:rsidRDefault="00047E00"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1FA1588"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18AB8A"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779C2A0"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52C377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C597534"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EF2079C" w14:textId="77777777" w:rsidR="00047E00" w:rsidRPr="00162193" w:rsidRDefault="00047E00" w:rsidP="00672347">
            <w:pPr>
              <w:keepNext/>
              <w:jc w:val="center"/>
              <w:rPr>
                <w:rFonts w:ascii="Aptos" w:hAnsi="Aptos" w:cs="Calibri"/>
                <w:bCs/>
                <w:i/>
                <w:iCs/>
                <w:color w:val="000000"/>
              </w:rPr>
            </w:pPr>
            <w:r w:rsidRPr="00162193">
              <w:rPr>
                <w:rFonts w:ascii="Aptos" w:hAnsi="Aptos" w:cs="Calibri"/>
                <w:bCs/>
                <w:i/>
                <w:iCs/>
                <w:color w:val="000000"/>
              </w:rPr>
              <w:t>Time</w:t>
            </w:r>
          </w:p>
        </w:tc>
      </w:tr>
    </w:tbl>
    <w:p w14:paraId="1AC1F3A7" w14:textId="77777777" w:rsidR="00047E00" w:rsidRDefault="00047E00" w:rsidP="00672347">
      <w:pPr>
        <w:pStyle w:val="ListParagraph"/>
        <w:spacing w:after="0" w:line="240" w:lineRule="auto"/>
        <w:ind w:left="0"/>
        <w:rPr>
          <w:rFonts w:ascii="Aptos" w:hAnsi="Aptos"/>
        </w:rPr>
      </w:pPr>
    </w:p>
    <w:p w14:paraId="1DAD1EBE"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5.2c- </w:t>
      </w:r>
    </w:p>
    <w:p w14:paraId="15812708" w14:textId="0F308F73"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Please detail where and how pupils </w:t>
      </w:r>
      <w:proofErr w:type="gramStart"/>
      <w:r w:rsidRPr="00504BE6">
        <w:rPr>
          <w:rFonts w:ascii="Aptos" w:hAnsi="Aptos"/>
          <w:color w:val="ED0000"/>
        </w:rPr>
        <w:t>are able to</w:t>
      </w:r>
      <w:proofErr w:type="gramEnd"/>
      <w:r w:rsidRPr="00504BE6">
        <w:rPr>
          <w:rFonts w:ascii="Aptos" w:hAnsi="Aptos"/>
          <w:color w:val="ED0000"/>
        </w:rPr>
        <w:t xml:space="preserve"> discuss, share or raise anything they may wish to bring </w:t>
      </w:r>
      <w:proofErr w:type="gramStart"/>
      <w:r w:rsidRPr="00504BE6">
        <w:rPr>
          <w:rFonts w:ascii="Aptos" w:hAnsi="Aptos"/>
          <w:color w:val="ED0000"/>
        </w:rPr>
        <w:t xml:space="preserve">in </w:t>
      </w:r>
      <w:r w:rsidR="00316C8F" w:rsidRPr="00504BE6">
        <w:rPr>
          <w:rFonts w:ascii="Aptos" w:hAnsi="Aptos"/>
          <w:color w:val="ED0000"/>
        </w:rPr>
        <w:t>regard</w:t>
      </w:r>
      <w:r w:rsidRPr="00504BE6">
        <w:rPr>
          <w:rFonts w:ascii="Aptos" w:hAnsi="Aptos"/>
          <w:color w:val="ED0000"/>
        </w:rPr>
        <w:t xml:space="preserve"> to</w:t>
      </w:r>
      <w:proofErr w:type="gramEnd"/>
      <w:r w:rsidRPr="00504BE6">
        <w:rPr>
          <w:rFonts w:ascii="Aptos" w:hAnsi="Aptos"/>
          <w:color w:val="ED0000"/>
        </w:rPr>
        <w:t xml:space="preserve"> </w:t>
      </w:r>
      <w:r w:rsidR="00895D1A" w:rsidRPr="00504BE6">
        <w:rPr>
          <w:rFonts w:ascii="Aptos" w:hAnsi="Aptos"/>
          <w:color w:val="ED0000"/>
        </w:rPr>
        <w:t>smoking and vaping.</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57B1E96A" w14:textId="77777777" w:rsidTr="0013786F">
        <w:tc>
          <w:tcPr>
            <w:tcW w:w="5000" w:type="pct"/>
          </w:tcPr>
          <w:p w14:paraId="16C326BD"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F546FA8" w14:textId="77777777" w:rsidR="00047E00" w:rsidRPr="00162193" w:rsidRDefault="00047E00" w:rsidP="00672347">
      <w:pPr>
        <w:pStyle w:val="ListParagraph"/>
        <w:spacing w:after="0" w:line="240" w:lineRule="auto"/>
        <w:rPr>
          <w:rFonts w:ascii="Aptos" w:hAnsi="Aptos"/>
        </w:rPr>
      </w:pPr>
    </w:p>
    <w:p w14:paraId="454C6C4D" w14:textId="77777777" w:rsidR="00047E00"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047E00" w:rsidRPr="003F667F">
        <w:rPr>
          <w:rFonts w:ascii="Aptos" w:hAnsi="Aptos"/>
          <w:b/>
          <w:bCs/>
          <w:sz w:val="24"/>
          <w:szCs w:val="24"/>
          <w:u w:val="single"/>
        </w:rPr>
        <w:lastRenderedPageBreak/>
        <w:t>5.3-Services Local &amp; National</w:t>
      </w:r>
    </w:p>
    <w:p w14:paraId="1FE3B1DF" w14:textId="77777777" w:rsidR="00895D1A" w:rsidRPr="00162193" w:rsidRDefault="00895D1A" w:rsidP="00672347">
      <w:pPr>
        <w:pStyle w:val="ListParagraph"/>
        <w:spacing w:after="0" w:line="240" w:lineRule="auto"/>
        <w:ind w:left="0"/>
        <w:rPr>
          <w:rFonts w:ascii="Aptos" w:hAnsi="Aptos"/>
          <w:b/>
          <w:bCs/>
          <w:u w:val="single"/>
        </w:rPr>
      </w:pPr>
    </w:p>
    <w:p w14:paraId="7D2B8110" w14:textId="77777777" w:rsidR="00047E00" w:rsidRDefault="00047E0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678597F4" w14:textId="77777777" w:rsidR="00A6783F" w:rsidRDefault="00A6783F" w:rsidP="00A6783F">
      <w:pPr>
        <w:pStyle w:val="ListParagraph"/>
        <w:spacing w:after="0" w:line="240" w:lineRule="auto"/>
        <w:rPr>
          <w:rFonts w:ascii="Aptos" w:hAnsi="Aptos"/>
        </w:rPr>
      </w:pPr>
    </w:p>
    <w:p w14:paraId="6ED73CD3" w14:textId="71974AC3" w:rsidR="005B6E48" w:rsidRPr="00742860" w:rsidRDefault="005B6E48" w:rsidP="00A6783F">
      <w:pPr>
        <w:pStyle w:val="ListParagraph"/>
        <w:spacing w:after="0" w:line="240" w:lineRule="auto"/>
        <w:rPr>
          <w:rFonts w:ascii="Aptos" w:hAnsi="Aptos"/>
          <w:b/>
          <w:bCs/>
          <w:u w:val="single"/>
        </w:rPr>
      </w:pPr>
      <w:r w:rsidRPr="00742860">
        <w:rPr>
          <w:rFonts w:ascii="Aptos" w:hAnsi="Aptos"/>
          <w:b/>
          <w:bCs/>
          <w:u w:val="single"/>
        </w:rPr>
        <w:t>Smoking</w:t>
      </w:r>
    </w:p>
    <w:p w14:paraId="090346D7" w14:textId="560CE43F" w:rsidR="00895D1A" w:rsidRPr="00742860" w:rsidRDefault="00895D1A" w:rsidP="00A6783F">
      <w:pPr>
        <w:pStyle w:val="ListParagraph"/>
        <w:spacing w:after="0" w:line="240" w:lineRule="auto"/>
        <w:rPr>
          <w:rFonts w:ascii="Aptos" w:hAnsi="Aptos"/>
        </w:rPr>
      </w:pPr>
      <w:r w:rsidRPr="00742860">
        <w:rPr>
          <w:rFonts w:ascii="Aptos" w:hAnsi="Aptos"/>
        </w:rPr>
        <w:t>Please find the link to the local stop smoking service</w:t>
      </w:r>
      <w:r w:rsidR="00106325" w:rsidRPr="00742860">
        <w:rPr>
          <w:rFonts w:ascii="Aptos" w:hAnsi="Aptos"/>
        </w:rPr>
        <w:t>,</w:t>
      </w:r>
      <w:r w:rsidR="00F20784" w:rsidRPr="00742860">
        <w:rPr>
          <w:rFonts w:ascii="Aptos" w:hAnsi="Aptos"/>
        </w:rPr>
        <w:t xml:space="preserve"> </w:t>
      </w:r>
      <w:r w:rsidR="00A6783F" w:rsidRPr="00742860">
        <w:rPr>
          <w:rFonts w:ascii="Aptos" w:hAnsi="Aptos"/>
        </w:rPr>
        <w:t xml:space="preserve">now part of the new service called </w:t>
      </w:r>
      <w:r w:rsidR="00A6783F" w:rsidRPr="00742860">
        <w:rPr>
          <w:rFonts w:ascii="Aptos" w:hAnsi="Aptos"/>
          <w:b/>
          <w:bCs/>
        </w:rPr>
        <w:t>Choose You,</w:t>
      </w:r>
      <w:r w:rsidR="00A6783F" w:rsidRPr="00742860">
        <w:rPr>
          <w:rFonts w:ascii="Aptos" w:hAnsi="Aptos"/>
        </w:rPr>
        <w:t xml:space="preserve"> which is a free service to help support you to build healthy habits particularly in relation to quitting smoking and maintaining healthy weight</w:t>
      </w:r>
      <w:r w:rsidRPr="00742860">
        <w:rPr>
          <w:rFonts w:ascii="Aptos" w:hAnsi="Aptos"/>
        </w:rPr>
        <w:t>:</w:t>
      </w:r>
    </w:p>
    <w:p w14:paraId="4361AE56" w14:textId="1AFD6096" w:rsidR="005B6E48" w:rsidRPr="00742860" w:rsidRDefault="00F20784" w:rsidP="00F20784">
      <w:pPr>
        <w:ind w:left="360" w:firstLine="360"/>
        <w:rPr>
          <w:rStyle w:val="Hyperlink"/>
          <w:rFonts w:asciiTheme="minorHAnsi" w:hAnsiTheme="minorHAnsi" w:cs="Aptos"/>
          <w:sz w:val="22"/>
          <w:szCs w:val="22"/>
        </w:rPr>
      </w:pPr>
      <w:hyperlink r:id="rId58" w:history="1">
        <w:r w:rsidRPr="00742860">
          <w:rPr>
            <w:rStyle w:val="Hyperlink"/>
            <w:rFonts w:asciiTheme="minorHAnsi" w:hAnsiTheme="minorHAnsi"/>
          </w:rPr>
          <w:t>https://chooseyou.co.uk</w:t>
        </w:r>
      </w:hyperlink>
      <w:r w:rsidR="00A6783F" w:rsidRPr="00742860">
        <w:t xml:space="preserve">  </w:t>
      </w:r>
      <w:r w:rsidR="00A6783F" w:rsidRPr="00742860">
        <w:rPr>
          <w:rFonts w:asciiTheme="minorHAnsi" w:hAnsiTheme="minorHAnsi"/>
          <w:sz w:val="22"/>
          <w:szCs w:val="22"/>
        </w:rPr>
        <w:t xml:space="preserve"> </w:t>
      </w:r>
      <w:r w:rsidR="00A6783F" w:rsidRPr="00742860">
        <w:rPr>
          <w:rFonts w:asciiTheme="minorHAnsi" w:hAnsiTheme="minorHAnsi" w:cs="Calibri-Bold"/>
          <w:b/>
          <w:bCs/>
          <w:sz w:val="22"/>
          <w:szCs w:val="22"/>
        </w:rPr>
        <w:t>Tel 0800 013 0553</w:t>
      </w:r>
    </w:p>
    <w:p w14:paraId="51CA5459" w14:textId="77777777" w:rsidR="004F3BB8" w:rsidRPr="00742860" w:rsidRDefault="004F3BB8" w:rsidP="00A6783F">
      <w:pPr>
        <w:rPr>
          <w:rStyle w:val="Hyperlink"/>
          <w:rFonts w:ascii="Aptos" w:hAnsi="Aptos" w:cs="Aptos"/>
          <w:sz w:val="22"/>
          <w:szCs w:val="22"/>
        </w:rPr>
      </w:pPr>
    </w:p>
    <w:p w14:paraId="2DAB0AB3" w14:textId="0B8965B1" w:rsidR="005B6E48" w:rsidRPr="00742860" w:rsidRDefault="005B6E48" w:rsidP="00672347">
      <w:pPr>
        <w:pStyle w:val="ListParagraph"/>
        <w:spacing w:after="0" w:line="240" w:lineRule="auto"/>
        <w:rPr>
          <w:rFonts w:ascii="Aptos" w:hAnsi="Aptos"/>
          <w:b/>
          <w:bCs/>
          <w:u w:val="single"/>
        </w:rPr>
      </w:pPr>
      <w:r w:rsidRPr="00742860">
        <w:rPr>
          <w:rFonts w:ascii="Aptos" w:hAnsi="Aptos"/>
          <w:b/>
          <w:bCs/>
          <w:u w:val="single"/>
        </w:rPr>
        <w:t>Vaping</w:t>
      </w:r>
    </w:p>
    <w:p w14:paraId="1ADF0617" w14:textId="73430522" w:rsidR="00106325" w:rsidRPr="00742860" w:rsidRDefault="004F3BB8" w:rsidP="00672347">
      <w:pPr>
        <w:pStyle w:val="ListParagraph"/>
        <w:spacing w:after="0" w:line="240" w:lineRule="auto"/>
        <w:rPr>
          <w:rFonts w:asciiTheme="minorHAnsi" w:hAnsiTheme="minorHAnsi"/>
        </w:rPr>
      </w:pPr>
      <w:r w:rsidRPr="00742860">
        <w:rPr>
          <w:rFonts w:ascii="Aptos" w:hAnsi="Aptos"/>
        </w:rPr>
        <w:t>If a young person is vaping and wants to quit, the</w:t>
      </w:r>
      <w:r w:rsidR="00BC2CD2" w:rsidRPr="00742860">
        <w:rPr>
          <w:rFonts w:ascii="Aptos" w:hAnsi="Aptos"/>
        </w:rPr>
        <w:t xml:space="preserve">re is advice and tips on the website: </w:t>
      </w:r>
      <w:hyperlink r:id="rId59" w:history="1">
        <w:r w:rsidR="00F20784" w:rsidRPr="00742860">
          <w:rPr>
            <w:rStyle w:val="Hyperlink"/>
            <w:rFonts w:ascii="Aptos" w:hAnsi="Aptos"/>
          </w:rPr>
          <w:t>Guide to quit vaping for under 18’s - Choose You</w:t>
        </w:r>
      </w:hyperlink>
      <w:r w:rsidRPr="00742860">
        <w:rPr>
          <w:rFonts w:ascii="Aptos" w:hAnsi="Aptos"/>
        </w:rPr>
        <w:t xml:space="preserve"> </w:t>
      </w:r>
      <w:r w:rsidR="00BC2CD2" w:rsidRPr="00742860">
        <w:rPr>
          <w:rFonts w:ascii="Aptos" w:hAnsi="Aptos"/>
        </w:rPr>
        <w:t xml:space="preserve">and </w:t>
      </w:r>
      <w:r w:rsidR="006B689B" w:rsidRPr="00742860">
        <w:rPr>
          <w:rFonts w:ascii="Aptos" w:hAnsi="Aptos"/>
        </w:rPr>
        <w:t xml:space="preserve">tips  </w:t>
      </w:r>
      <w:r w:rsidRPr="00742860">
        <w:rPr>
          <w:rFonts w:ascii="Aptos" w:hAnsi="Aptos"/>
        </w:rPr>
        <w:t xml:space="preserve">for parents or carers supporting </w:t>
      </w:r>
      <w:r w:rsidR="006B689B" w:rsidRPr="00742860">
        <w:rPr>
          <w:rFonts w:ascii="Aptos" w:hAnsi="Aptos"/>
        </w:rPr>
        <w:t xml:space="preserve">a </w:t>
      </w:r>
      <w:r w:rsidRPr="00742860">
        <w:rPr>
          <w:rFonts w:ascii="Aptos" w:hAnsi="Aptos"/>
        </w:rPr>
        <w:t xml:space="preserve">young persons to quit vaping </w:t>
      </w:r>
      <w:r w:rsidR="006B689B" w:rsidRPr="00742860">
        <w:rPr>
          <w:rFonts w:ascii="Aptos" w:hAnsi="Aptos"/>
        </w:rPr>
        <w:t xml:space="preserve"> </w:t>
      </w:r>
      <w:hyperlink r:id="rId60" w:history="1">
        <w:r w:rsidR="006B689B" w:rsidRPr="00742860">
          <w:rPr>
            <w:rStyle w:val="Hyperlink"/>
            <w:rFonts w:asciiTheme="minorHAnsi" w:hAnsiTheme="minorHAnsi"/>
          </w:rPr>
          <w:t>Quit vaping guide for parents and carers - Choose You</w:t>
        </w:r>
      </w:hyperlink>
      <w:r w:rsidR="006B689B" w:rsidRPr="00742860">
        <w:rPr>
          <w:rFonts w:asciiTheme="minorHAnsi" w:hAnsiTheme="minorHAnsi"/>
        </w:rPr>
        <w:t xml:space="preserve">.  </w:t>
      </w:r>
    </w:p>
    <w:p w14:paraId="47250A4A" w14:textId="77777777" w:rsidR="00106325" w:rsidRPr="00742860" w:rsidRDefault="00106325" w:rsidP="00672347">
      <w:pPr>
        <w:pStyle w:val="ListParagraph"/>
        <w:spacing w:after="0" w:line="240" w:lineRule="auto"/>
        <w:rPr>
          <w:rFonts w:ascii="Aptos" w:hAnsi="Aptos"/>
        </w:rPr>
      </w:pPr>
    </w:p>
    <w:p w14:paraId="1057447F" w14:textId="61801779" w:rsidR="00AD3817" w:rsidRPr="00742860" w:rsidRDefault="00AD3817" w:rsidP="00672347">
      <w:pPr>
        <w:pStyle w:val="ListParagraph"/>
        <w:spacing w:after="0" w:line="240" w:lineRule="auto"/>
        <w:rPr>
          <w:rFonts w:ascii="Aptos" w:hAnsi="Aptos"/>
        </w:rPr>
      </w:pPr>
      <w:r w:rsidRPr="00742860">
        <w:rPr>
          <w:rFonts w:ascii="Aptos" w:hAnsi="Aptos"/>
        </w:rPr>
        <w:t>If you</w:t>
      </w:r>
      <w:r w:rsidR="00AB7465" w:rsidRPr="00742860">
        <w:rPr>
          <w:rFonts w:ascii="Aptos" w:hAnsi="Aptos"/>
        </w:rPr>
        <w:t xml:space="preserve"> are </w:t>
      </w:r>
      <w:r w:rsidRPr="00742860">
        <w:rPr>
          <w:rFonts w:ascii="Aptos" w:hAnsi="Aptos"/>
        </w:rPr>
        <w:t xml:space="preserve">concerned about a young person using vapes </w:t>
      </w:r>
      <w:r w:rsidR="00AB7465" w:rsidRPr="00742860">
        <w:rPr>
          <w:rFonts w:ascii="Aptos" w:hAnsi="Aptos"/>
        </w:rPr>
        <w:t xml:space="preserve">that contain substances other than </w:t>
      </w:r>
      <w:proofErr w:type="gramStart"/>
      <w:r w:rsidR="00AB7465" w:rsidRPr="00742860">
        <w:rPr>
          <w:rFonts w:ascii="Aptos" w:hAnsi="Aptos"/>
        </w:rPr>
        <w:t>nicotine</w:t>
      </w:r>
      <w:proofErr w:type="gramEnd"/>
      <w:r w:rsidR="00AB7465" w:rsidRPr="00742860">
        <w:rPr>
          <w:rFonts w:ascii="Aptos" w:hAnsi="Aptos"/>
        </w:rPr>
        <w:t xml:space="preserve"> please refer to </w:t>
      </w:r>
      <w:r w:rsidR="00891781" w:rsidRPr="00742860">
        <w:rPr>
          <w:rFonts w:ascii="Aptos" w:hAnsi="Aptos"/>
        </w:rPr>
        <w:t xml:space="preserve">Section 4: </w:t>
      </w:r>
      <w:r w:rsidR="00AB7465" w:rsidRPr="00742860">
        <w:rPr>
          <w:rFonts w:ascii="Aptos" w:hAnsi="Aptos"/>
        </w:rPr>
        <w:t>Drug</w:t>
      </w:r>
      <w:r w:rsidR="00891781" w:rsidRPr="00742860">
        <w:rPr>
          <w:rFonts w:ascii="Aptos" w:hAnsi="Aptos"/>
        </w:rPr>
        <w:t>s</w:t>
      </w:r>
      <w:r w:rsidR="00AB7465" w:rsidRPr="00742860">
        <w:rPr>
          <w:rFonts w:ascii="Aptos" w:hAnsi="Aptos"/>
        </w:rPr>
        <w:t xml:space="preserve"> and </w:t>
      </w:r>
      <w:r w:rsidR="00891781" w:rsidRPr="00742860">
        <w:rPr>
          <w:rFonts w:ascii="Aptos" w:hAnsi="Aptos"/>
        </w:rPr>
        <w:t>Alcohol.</w:t>
      </w:r>
    </w:p>
    <w:p w14:paraId="3E3D9541" w14:textId="77777777" w:rsidR="00AD3817" w:rsidRPr="00742860" w:rsidRDefault="00AD3817" w:rsidP="00672347">
      <w:pPr>
        <w:pStyle w:val="ListParagraph"/>
        <w:spacing w:after="0" w:line="240" w:lineRule="auto"/>
        <w:rPr>
          <w:rFonts w:ascii="Aptos" w:hAnsi="Aptos"/>
        </w:rPr>
      </w:pPr>
    </w:p>
    <w:p w14:paraId="29C02C9A" w14:textId="0C41B5F4" w:rsidR="00106325" w:rsidRPr="00F20784" w:rsidRDefault="005B6E48" w:rsidP="00672347">
      <w:pPr>
        <w:pStyle w:val="ListParagraph"/>
        <w:spacing w:after="0" w:line="240" w:lineRule="auto"/>
        <w:rPr>
          <w:rFonts w:ascii="Aptos" w:hAnsi="Aptos"/>
        </w:rPr>
      </w:pPr>
      <w:r w:rsidRPr="00742860">
        <w:rPr>
          <w:rFonts w:ascii="Aptos" w:hAnsi="Aptos"/>
        </w:rPr>
        <w:t xml:space="preserve">Advice and support for over 18s who want to quit vapes is also available: </w:t>
      </w:r>
      <w:hyperlink r:id="rId61" w:history="1">
        <w:r w:rsidRPr="00742860">
          <w:rPr>
            <w:rStyle w:val="Hyperlink"/>
            <w:rFonts w:ascii="Aptos" w:hAnsi="Aptos"/>
          </w:rPr>
          <w:t>Your guide to quit vaping - Choose You</w:t>
        </w:r>
      </w:hyperlink>
    </w:p>
    <w:p w14:paraId="03DE2C77" w14:textId="77777777" w:rsidR="004F3BB8" w:rsidRPr="003D3B36" w:rsidRDefault="004F3BB8" w:rsidP="00672347">
      <w:pPr>
        <w:pStyle w:val="ListParagraph"/>
        <w:spacing w:after="0" w:line="240" w:lineRule="auto"/>
        <w:ind w:left="0"/>
        <w:rPr>
          <w:rFonts w:ascii="Aptos" w:hAnsi="Aptos"/>
        </w:rPr>
      </w:pPr>
    </w:p>
    <w:p w14:paraId="0812FA71" w14:textId="02424B2E" w:rsidR="005B6E48" w:rsidRPr="00891781" w:rsidRDefault="005B6E48" w:rsidP="00672347">
      <w:pPr>
        <w:pStyle w:val="ListParagraph"/>
        <w:spacing w:after="0" w:line="240" w:lineRule="auto"/>
        <w:rPr>
          <w:rFonts w:ascii="Aptos" w:hAnsi="Aptos"/>
          <w:b/>
          <w:bCs/>
          <w:u w:val="single"/>
        </w:rPr>
      </w:pPr>
      <w:r w:rsidRPr="00891781">
        <w:rPr>
          <w:rFonts w:ascii="Aptos" w:hAnsi="Aptos"/>
          <w:b/>
          <w:bCs/>
          <w:u w:val="single"/>
        </w:rPr>
        <w:t>Staff Training</w:t>
      </w:r>
    </w:p>
    <w:p w14:paraId="7D5C800F" w14:textId="49421B02" w:rsidR="004F3BB8" w:rsidRDefault="004F3BB8" w:rsidP="00672347">
      <w:pPr>
        <w:pStyle w:val="ListParagraph"/>
        <w:spacing w:after="0" w:line="240" w:lineRule="auto"/>
        <w:rPr>
          <w:rFonts w:ascii="Aptos" w:hAnsi="Aptos"/>
        </w:rPr>
      </w:pPr>
      <w:r w:rsidRPr="003D3B36">
        <w:rPr>
          <w:rFonts w:ascii="Aptos" w:hAnsi="Aptos"/>
        </w:rPr>
        <w:t xml:space="preserve">The </w:t>
      </w:r>
      <w:r w:rsidR="00A6783F" w:rsidRPr="00A6783F">
        <w:rPr>
          <w:rFonts w:ascii="Aptos" w:hAnsi="Aptos"/>
          <w:b/>
          <w:bCs/>
        </w:rPr>
        <w:t>Choose You</w:t>
      </w:r>
      <w:r w:rsidR="00A6783F">
        <w:rPr>
          <w:rFonts w:ascii="Aptos" w:hAnsi="Aptos"/>
        </w:rPr>
        <w:t xml:space="preserve"> team</w:t>
      </w:r>
      <w:r w:rsidRPr="003D3B36">
        <w:rPr>
          <w:rFonts w:ascii="Aptos" w:hAnsi="Aptos"/>
        </w:rPr>
        <w:t xml:space="preserve"> also provides free training which is based on the NCSCT training modules. It may be useful for staff who will be delivering these sessions to book onto one of our level 1 VBA training </w:t>
      </w:r>
      <w:r>
        <w:rPr>
          <w:rFonts w:ascii="Aptos" w:hAnsi="Aptos"/>
        </w:rPr>
        <w:t>sessions</w:t>
      </w:r>
      <w:r w:rsidRPr="003D3B36">
        <w:rPr>
          <w:rFonts w:ascii="Aptos" w:hAnsi="Aptos"/>
        </w:rPr>
        <w:t xml:space="preserve"> to equip them with skills and confidence to have conversations with students about smoking (some of the behavioural support will also apply to vaping).</w:t>
      </w:r>
    </w:p>
    <w:p w14:paraId="00A578CE" w14:textId="77777777" w:rsidR="00895D1A" w:rsidRPr="00895D1A" w:rsidRDefault="00895D1A" w:rsidP="00672347">
      <w:pPr>
        <w:pStyle w:val="ListParagraph"/>
        <w:spacing w:after="0" w:line="240" w:lineRule="auto"/>
        <w:ind w:left="0"/>
        <w:rPr>
          <w:rFonts w:ascii="Aptos" w:hAnsi="Aptos"/>
        </w:rPr>
      </w:pPr>
    </w:p>
    <w:p w14:paraId="2C4E6970" w14:textId="23A1780A" w:rsidR="002D14B1" w:rsidRDefault="002D14B1" w:rsidP="00672347">
      <w:pPr>
        <w:pStyle w:val="ListParagraph"/>
        <w:spacing w:after="0" w:line="240" w:lineRule="auto"/>
        <w:ind w:left="0" w:firstLine="720"/>
        <w:rPr>
          <w:rFonts w:ascii="Aptos" w:hAnsi="Aptos"/>
          <w:b/>
          <w:bCs/>
          <w:u w:val="single"/>
        </w:rPr>
      </w:pPr>
      <w:r w:rsidRPr="002D14B1">
        <w:rPr>
          <w:rFonts w:ascii="Aptos" w:hAnsi="Aptos"/>
          <w:b/>
          <w:bCs/>
          <w:u w:val="single"/>
        </w:rPr>
        <w:t>Underage Sales</w:t>
      </w:r>
    </w:p>
    <w:p w14:paraId="520AF83A" w14:textId="77777777" w:rsidR="002D14B1" w:rsidRPr="002D14B1" w:rsidRDefault="002D14B1" w:rsidP="00672347">
      <w:pPr>
        <w:pStyle w:val="ListParagraph"/>
        <w:spacing w:after="0" w:line="240" w:lineRule="auto"/>
        <w:ind w:left="0" w:firstLine="720"/>
        <w:rPr>
          <w:rFonts w:ascii="Aptos" w:hAnsi="Aptos"/>
          <w:b/>
          <w:bCs/>
          <w:u w:val="single"/>
        </w:rPr>
      </w:pPr>
    </w:p>
    <w:p w14:paraId="572FA55C" w14:textId="77777777" w:rsidR="002D14B1" w:rsidRPr="003D3B36" w:rsidRDefault="002D14B1" w:rsidP="00672347">
      <w:pPr>
        <w:pStyle w:val="ListParagraph"/>
        <w:spacing w:after="0" w:line="240" w:lineRule="auto"/>
        <w:rPr>
          <w:rFonts w:ascii="Aptos" w:hAnsi="Aptos"/>
        </w:rPr>
      </w:pPr>
      <w:r w:rsidRPr="003D3B36">
        <w:rPr>
          <w:rFonts w:ascii="Aptos" w:hAnsi="Aptos"/>
        </w:rPr>
        <w:t>One of the other ways we can all help to reduce access to vapes for young people is by being vigilant and reporting underage sales.</w:t>
      </w:r>
      <w:r>
        <w:rPr>
          <w:rFonts w:ascii="Aptos" w:hAnsi="Aptos"/>
        </w:rPr>
        <w:t xml:space="preserve"> </w:t>
      </w:r>
      <w:r w:rsidRPr="003D3B36">
        <w:rPr>
          <w:rFonts w:ascii="Aptos" w:hAnsi="Aptos"/>
        </w:rPr>
        <w:t>It is illegal and a criminal offence for any aged 18 or older to buy e-cigarettes, vapes or e-liquids on behalf of anyone under the age of 18, this includes parents, family, carers or friends.</w:t>
      </w:r>
      <w:r>
        <w:rPr>
          <w:rFonts w:ascii="Aptos" w:hAnsi="Aptos"/>
        </w:rPr>
        <w:t xml:space="preserve"> </w:t>
      </w:r>
      <w:r w:rsidRPr="003D3B36">
        <w:rPr>
          <w:rFonts w:ascii="Aptos" w:hAnsi="Aptos"/>
        </w:rPr>
        <w:t>If you are aware of under 18s being sold cigarettes or e-cigarettes, you can report this using one of the methods below:</w:t>
      </w:r>
    </w:p>
    <w:p w14:paraId="59E792B0"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62" w:tooltip="https://eur02.safelinks.protection.outlook.com/?url=https%3A%2F%2Fwww.citizensadvice.org.uk%2Fconsumer%2Fget-more-help%2Freport-to-trading-standards%2F%23%3A~%3Atext%3DTo%2520report%2520to%2520Trading%2520Standards%2Cto%2520you%2520within%25205%2520days&amp;d" w:history="1">
        <w:r w:rsidRPr="00802B77">
          <w:rPr>
            <w:rFonts w:ascii="Aptos" w:hAnsi="Aptos" w:cs="Arial"/>
            <w:color w:val="000000"/>
            <w:sz w:val="22"/>
            <w:szCs w:val="22"/>
            <w:u w:val="single"/>
            <w:bdr w:val="none" w:sz="0" w:space="0" w:color="auto" w:frame="1"/>
          </w:rPr>
          <w:t>Citizens Advice Online Portal</w:t>
        </w:r>
      </w:hyperlink>
    </w:p>
    <w:p w14:paraId="23F342BB" w14:textId="77777777" w:rsidR="002D14B1" w:rsidRPr="00802B77" w:rsidRDefault="002D14B1" w:rsidP="00672347">
      <w:pPr>
        <w:numPr>
          <w:ilvl w:val="0"/>
          <w:numId w:val="9"/>
        </w:numPr>
        <w:shd w:val="clear" w:color="auto" w:fill="FFFFFF"/>
        <w:rPr>
          <w:rFonts w:ascii="Aptos" w:hAnsi="Aptos" w:cs="Calibri"/>
          <w:color w:val="000000"/>
          <w:sz w:val="22"/>
          <w:szCs w:val="22"/>
        </w:rPr>
      </w:pPr>
      <w:hyperlink r:id="rId63" w:tooltip="https://eur02.safelinks.protection.outlook.com/?url=https%3A%2F%2Fkeep-it-out.co.uk%2Fanonymous-reporting%2F&amp;data=05%7C01%7CLaura.Martin%40centralbedfordshire.gov.uk%7Cc4d495087dba4f1d863f08dbb829eaee%7C21d8a1ee07874374b2594e87058aff15%7C0%7C0%7C638306263" w:history="1">
        <w:r w:rsidRPr="00802B77">
          <w:rPr>
            <w:rStyle w:val="Hyperlink"/>
            <w:rFonts w:ascii="Aptos" w:hAnsi="Aptos" w:cs="Arial"/>
            <w:color w:val="000000"/>
            <w:sz w:val="22"/>
            <w:szCs w:val="22"/>
            <w:bdr w:val="none" w:sz="0" w:space="0" w:color="auto" w:frame="1"/>
          </w:rPr>
          <w:t>Keep it out - anonymous reporting form</w:t>
        </w:r>
      </w:hyperlink>
    </w:p>
    <w:p w14:paraId="4653BCC6" w14:textId="77777777" w:rsidR="002D14B1" w:rsidRDefault="002D14B1" w:rsidP="00672347">
      <w:pPr>
        <w:shd w:val="clear" w:color="auto" w:fill="FFFFFF"/>
        <w:ind w:firstLine="720"/>
        <w:rPr>
          <w:rFonts w:ascii="Aptos" w:hAnsi="Aptos" w:cs="Arial"/>
          <w:color w:val="000000"/>
          <w:sz w:val="22"/>
          <w:szCs w:val="22"/>
          <w:bdr w:val="none" w:sz="0" w:space="0" w:color="auto" w:frame="1"/>
        </w:rPr>
      </w:pPr>
    </w:p>
    <w:p w14:paraId="157DE4A7" w14:textId="77777777" w:rsidR="002D14B1" w:rsidRPr="00742860" w:rsidRDefault="002D14B1" w:rsidP="00672347">
      <w:pPr>
        <w:shd w:val="clear" w:color="auto" w:fill="FFFFFF"/>
        <w:ind w:firstLine="720"/>
        <w:rPr>
          <w:rFonts w:ascii="Aptos" w:hAnsi="Aptos" w:cs="Calibri"/>
          <w:color w:val="000000"/>
          <w:sz w:val="22"/>
          <w:szCs w:val="22"/>
        </w:rPr>
      </w:pPr>
      <w:r w:rsidRPr="00742860">
        <w:rPr>
          <w:rFonts w:ascii="Aptos" w:hAnsi="Aptos" w:cs="Arial"/>
          <w:color w:val="000000"/>
          <w:sz w:val="22"/>
          <w:szCs w:val="22"/>
          <w:bdr w:val="none" w:sz="0" w:space="0" w:color="auto" w:frame="1"/>
        </w:rPr>
        <w:t>Alternatively, you can report directly to your local trading standards using the link below:</w:t>
      </w:r>
    </w:p>
    <w:p w14:paraId="19B9A3A7" w14:textId="77777777" w:rsidR="002D14B1" w:rsidRPr="00742860" w:rsidRDefault="002D14B1" w:rsidP="00672347">
      <w:pPr>
        <w:numPr>
          <w:ilvl w:val="0"/>
          <w:numId w:val="10"/>
        </w:numPr>
        <w:shd w:val="clear" w:color="auto" w:fill="FFFFFF"/>
        <w:rPr>
          <w:rFonts w:ascii="Aptos" w:hAnsi="Aptos" w:cs="Calibri"/>
          <w:color w:val="000000"/>
          <w:sz w:val="22"/>
          <w:szCs w:val="22"/>
        </w:rPr>
      </w:pPr>
      <w:r w:rsidRPr="00742860">
        <w:rPr>
          <w:rFonts w:ascii="Aptos" w:hAnsi="Aptos" w:cs="Arial"/>
          <w:color w:val="000000"/>
          <w:sz w:val="22"/>
          <w:szCs w:val="22"/>
          <w:bdr w:val="none" w:sz="0" w:space="0" w:color="auto" w:frame="1"/>
        </w:rPr>
        <w:t>Bedford Borough -</w:t>
      </w:r>
      <w:hyperlink r:id="rId64" w:history="1">
        <w:r w:rsidRPr="00742860">
          <w:rPr>
            <w:rStyle w:val="Hyperlink"/>
            <w:rFonts w:ascii="Aptos" w:hAnsi="Aptos" w:cs="Arial"/>
            <w:sz w:val="22"/>
            <w:szCs w:val="22"/>
            <w:bdr w:val="none" w:sz="0" w:space="0" w:color="auto" w:frame="1"/>
          </w:rPr>
          <w:t>ehadmin@bedford.gov.uk</w:t>
        </w:r>
      </w:hyperlink>
    </w:p>
    <w:p w14:paraId="4A9AACCA" w14:textId="77777777" w:rsidR="00895D1A" w:rsidRDefault="00895D1A" w:rsidP="00672347">
      <w:pPr>
        <w:pStyle w:val="ListParagraph"/>
        <w:spacing w:after="0" w:line="240" w:lineRule="auto"/>
        <w:ind w:left="0"/>
        <w:rPr>
          <w:rFonts w:ascii="Aptos" w:hAnsi="Aptos"/>
          <w:color w:val="00B050"/>
        </w:rPr>
      </w:pPr>
    </w:p>
    <w:p w14:paraId="5ACBE47E" w14:textId="7AEE1AD6" w:rsidR="00540446" w:rsidRPr="004F3BB8" w:rsidRDefault="00540446" w:rsidP="00672347">
      <w:pPr>
        <w:pStyle w:val="ListParagraph"/>
        <w:spacing w:after="0" w:line="240" w:lineRule="auto"/>
        <w:ind w:left="0"/>
        <w:rPr>
          <w:rFonts w:ascii="Aptos" w:hAnsi="Aptos"/>
        </w:rPr>
      </w:pPr>
      <w:r w:rsidRPr="00504BE6">
        <w:rPr>
          <w:rFonts w:ascii="Aptos" w:hAnsi="Aptos"/>
          <w:b/>
          <w:bCs/>
          <w:color w:val="ED0000"/>
        </w:rPr>
        <w:t xml:space="preserve">Question </w:t>
      </w:r>
      <w:r w:rsidR="00047E00" w:rsidRPr="00504BE6">
        <w:rPr>
          <w:rFonts w:ascii="Aptos" w:hAnsi="Aptos"/>
          <w:b/>
          <w:bCs/>
          <w:color w:val="ED0000"/>
        </w:rPr>
        <w:t xml:space="preserve">5.3a – </w:t>
      </w:r>
    </w:p>
    <w:p w14:paraId="5B099F32"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FB64167" w14:textId="77777777" w:rsidTr="0013786F">
        <w:tc>
          <w:tcPr>
            <w:tcW w:w="5000" w:type="pct"/>
          </w:tcPr>
          <w:p w14:paraId="1B2D30C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F7DBD7" w14:textId="77777777" w:rsidR="00047E00" w:rsidRPr="00162193" w:rsidRDefault="00047E00" w:rsidP="00672347">
      <w:pPr>
        <w:pStyle w:val="ListParagraph"/>
        <w:spacing w:after="0" w:line="240" w:lineRule="auto"/>
        <w:ind w:left="0"/>
        <w:rPr>
          <w:rFonts w:ascii="Aptos" w:hAnsi="Aptos"/>
        </w:rPr>
      </w:pPr>
    </w:p>
    <w:p w14:paraId="28B9B5A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5.3b – </w:t>
      </w:r>
    </w:p>
    <w:p w14:paraId="777991F7"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38D5255" w14:textId="77777777" w:rsidTr="0013786F">
        <w:tc>
          <w:tcPr>
            <w:tcW w:w="5000" w:type="pct"/>
          </w:tcPr>
          <w:p w14:paraId="0DE19E9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F9C540D" w14:textId="1E88C967" w:rsidR="00F20784" w:rsidRDefault="00F20784" w:rsidP="00672347">
      <w:pPr>
        <w:pStyle w:val="ListParagraph"/>
        <w:spacing w:after="0" w:line="240" w:lineRule="auto"/>
        <w:rPr>
          <w:rFonts w:ascii="Aptos" w:hAnsi="Aptos"/>
        </w:rPr>
      </w:pPr>
    </w:p>
    <w:p w14:paraId="5D018644" w14:textId="77777777" w:rsidR="00047E00" w:rsidRDefault="00F20784" w:rsidP="00672347">
      <w:pPr>
        <w:pStyle w:val="ListParagraph"/>
        <w:spacing w:after="0" w:line="240" w:lineRule="auto"/>
        <w:rPr>
          <w:rFonts w:ascii="Aptos" w:hAnsi="Aptos"/>
        </w:rPr>
      </w:pPr>
      <w:r>
        <w:rPr>
          <w:rFonts w:ascii="Aptos" w:hAnsi="Aptos"/>
        </w:rPr>
        <w:br w:type="page"/>
      </w:r>
    </w:p>
    <w:p w14:paraId="2B517A60"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lastRenderedPageBreak/>
        <w:t xml:space="preserve">Question </w:t>
      </w:r>
      <w:r w:rsidR="00047E00" w:rsidRPr="00504BE6">
        <w:rPr>
          <w:rFonts w:ascii="Aptos" w:hAnsi="Aptos"/>
          <w:b/>
          <w:bCs/>
          <w:color w:val="ED0000"/>
        </w:rPr>
        <w:t xml:space="preserve">5.3c – </w:t>
      </w:r>
    </w:p>
    <w:p w14:paraId="6FD06DE5"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Do you have any gaps in provision that you would like to </w:t>
      </w:r>
      <w:proofErr w:type="gramStart"/>
      <w:r w:rsidRPr="00504BE6">
        <w:rPr>
          <w:rFonts w:ascii="Aptos" w:hAnsi="Aptos"/>
          <w:color w:val="ED0000"/>
        </w:rPr>
        <w:t>high-light</w:t>
      </w:r>
      <w:proofErr w:type="gramEnd"/>
      <w:r w:rsidRPr="00504BE6">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7B018972" w14:textId="77777777" w:rsidTr="0013786F">
        <w:tc>
          <w:tcPr>
            <w:tcW w:w="5000" w:type="pct"/>
          </w:tcPr>
          <w:p w14:paraId="2A14CCCC"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502C45E" w14:textId="77777777" w:rsidR="00047E00" w:rsidRDefault="00047E00" w:rsidP="00672347">
      <w:pPr>
        <w:pStyle w:val="ListParagraph"/>
        <w:spacing w:after="0" w:line="240" w:lineRule="auto"/>
        <w:ind w:left="0"/>
        <w:rPr>
          <w:rFonts w:ascii="Aptos" w:hAnsi="Aptos"/>
          <w:b/>
          <w:bCs/>
          <w:u w:val="single"/>
        </w:rPr>
      </w:pPr>
    </w:p>
    <w:p w14:paraId="5633F7A1" w14:textId="77777777" w:rsidR="00047E00" w:rsidRPr="003F667F" w:rsidRDefault="00047E0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5.4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2AFBF25" w14:textId="77777777" w:rsidR="00047E00" w:rsidRDefault="00047E00" w:rsidP="00672347">
      <w:pPr>
        <w:pStyle w:val="ListParagraph"/>
        <w:spacing w:after="0" w:line="240" w:lineRule="auto"/>
        <w:ind w:left="0"/>
        <w:rPr>
          <w:rFonts w:ascii="Aptos" w:hAnsi="Aptos"/>
        </w:rPr>
      </w:pPr>
      <w:r>
        <w:rPr>
          <w:rFonts w:ascii="Aptos" w:hAnsi="Aptos"/>
        </w:rPr>
        <w:t>Please find some key resources</w:t>
      </w:r>
      <w:r w:rsidR="003D3B36">
        <w:rPr>
          <w:rFonts w:ascii="Aptos" w:hAnsi="Aptos"/>
        </w:rPr>
        <w:t xml:space="preserve"> and training</w:t>
      </w:r>
      <w:r>
        <w:rPr>
          <w:rFonts w:ascii="Aptos" w:hAnsi="Aptos"/>
        </w:rPr>
        <w:t xml:space="preserve"> in relation to this topic area:</w:t>
      </w:r>
    </w:p>
    <w:p w14:paraId="4B44B83F" w14:textId="77777777" w:rsidR="003D3B36" w:rsidRDefault="003D3B36" w:rsidP="00672347">
      <w:pPr>
        <w:pStyle w:val="ListParagraph"/>
        <w:spacing w:after="0" w:line="240" w:lineRule="auto"/>
        <w:rPr>
          <w:rFonts w:ascii="Aptos" w:hAnsi="Aptos"/>
        </w:rPr>
      </w:pPr>
    </w:p>
    <w:p w14:paraId="265D1F81" w14:textId="77777777" w:rsidR="003D3B36" w:rsidRPr="003D3B36" w:rsidRDefault="003D3B36" w:rsidP="00672347">
      <w:pPr>
        <w:pStyle w:val="ListParagraph"/>
        <w:numPr>
          <w:ilvl w:val="0"/>
          <w:numId w:val="3"/>
        </w:numPr>
        <w:spacing w:after="0" w:line="240" w:lineRule="auto"/>
        <w:rPr>
          <w:rFonts w:ascii="Aptos" w:hAnsi="Aptos"/>
        </w:rPr>
      </w:pPr>
      <w:r w:rsidRPr="003D3B36">
        <w:rPr>
          <w:rFonts w:ascii="Aptos" w:hAnsi="Aptos"/>
        </w:rPr>
        <w:t>OHID Vaping teaching resources</w:t>
      </w:r>
    </w:p>
    <w:p w14:paraId="5D8E70CD" w14:textId="77777777" w:rsidR="003D3B36" w:rsidRPr="003D3B36" w:rsidRDefault="003D3B36" w:rsidP="00672347">
      <w:pPr>
        <w:pStyle w:val="ListParagraph"/>
        <w:spacing w:after="0" w:line="240" w:lineRule="auto"/>
        <w:ind w:left="0" w:firstLine="720"/>
        <w:rPr>
          <w:rFonts w:ascii="Aptos" w:hAnsi="Aptos"/>
        </w:rPr>
      </w:pPr>
      <w:hyperlink r:id="rId65" w:anchor="vaping" w:history="1">
        <w:r w:rsidRPr="00185DD9">
          <w:rPr>
            <w:rStyle w:val="Hyperlink"/>
            <w:rFonts w:ascii="Aptos" w:hAnsi="Aptos"/>
          </w:rPr>
          <w:t>https://campaignresources.phe.gov.uk/schools/topics/mental-wellbeing/overview#vaping</w:t>
        </w:r>
      </w:hyperlink>
      <w:r>
        <w:rPr>
          <w:rFonts w:ascii="Aptos" w:hAnsi="Aptos"/>
        </w:rPr>
        <w:t xml:space="preserve"> </w:t>
      </w:r>
    </w:p>
    <w:p w14:paraId="3C8A599D" w14:textId="77777777" w:rsidR="003D3B36" w:rsidRDefault="003D3B36" w:rsidP="00672347">
      <w:pPr>
        <w:pStyle w:val="ListParagraph"/>
        <w:spacing w:after="0" w:line="240" w:lineRule="auto"/>
        <w:rPr>
          <w:rFonts w:ascii="Aptos" w:hAnsi="Aptos"/>
        </w:rPr>
      </w:pPr>
    </w:p>
    <w:p w14:paraId="229CC084" w14:textId="77777777" w:rsidR="003D3B36" w:rsidRDefault="003D3B36" w:rsidP="00672347">
      <w:pPr>
        <w:pStyle w:val="ListParagraph"/>
        <w:numPr>
          <w:ilvl w:val="0"/>
          <w:numId w:val="6"/>
        </w:numPr>
        <w:spacing w:after="0" w:line="240" w:lineRule="auto"/>
        <w:rPr>
          <w:rFonts w:ascii="Aptos" w:hAnsi="Aptos"/>
        </w:rPr>
      </w:pPr>
      <w:r w:rsidRPr="003D3B36">
        <w:rPr>
          <w:rFonts w:ascii="Aptos" w:hAnsi="Aptos"/>
        </w:rPr>
        <w:t>ASH (Action on smoking and health)</w:t>
      </w:r>
    </w:p>
    <w:p w14:paraId="729251AE" w14:textId="77777777" w:rsidR="003D3B36" w:rsidRPr="003D3B36" w:rsidRDefault="003D3B36" w:rsidP="00672347">
      <w:pPr>
        <w:pStyle w:val="ListParagraph"/>
        <w:spacing w:after="0" w:line="240" w:lineRule="auto"/>
        <w:rPr>
          <w:rFonts w:ascii="Aptos" w:hAnsi="Aptos"/>
        </w:rPr>
      </w:pPr>
      <w:hyperlink r:id="rId66" w:history="1">
        <w:r w:rsidRPr="00185DD9">
          <w:rPr>
            <w:rStyle w:val="Hyperlink"/>
            <w:rFonts w:ascii="Aptos" w:hAnsi="Aptos"/>
          </w:rPr>
          <w:t>https://ash.org.uk/resources/view/ash-brief-for-local-authorities-on-youth-vaping</w:t>
        </w:r>
      </w:hyperlink>
      <w:r w:rsidR="007713A9">
        <w:rPr>
          <w:rFonts w:ascii="Aptos" w:hAnsi="Aptos"/>
        </w:rPr>
        <w:t xml:space="preserve"> </w:t>
      </w:r>
      <w:r>
        <w:rPr>
          <w:rFonts w:ascii="Aptos" w:hAnsi="Aptos"/>
        </w:rPr>
        <w:t xml:space="preserve"> </w:t>
      </w:r>
    </w:p>
    <w:p w14:paraId="72547638" w14:textId="77777777" w:rsidR="003D3B36" w:rsidRPr="003D3B36" w:rsidRDefault="003D3B36" w:rsidP="00672347">
      <w:pPr>
        <w:pStyle w:val="ListParagraph"/>
        <w:spacing w:after="0" w:line="240" w:lineRule="auto"/>
        <w:rPr>
          <w:rFonts w:ascii="Aptos" w:hAnsi="Aptos"/>
        </w:rPr>
      </w:pPr>
    </w:p>
    <w:p w14:paraId="2D4845D8" w14:textId="77777777" w:rsidR="003D3B36" w:rsidRPr="00D26324" w:rsidRDefault="00F714D9" w:rsidP="00672347">
      <w:pPr>
        <w:pStyle w:val="ListParagraph"/>
        <w:numPr>
          <w:ilvl w:val="0"/>
          <w:numId w:val="6"/>
        </w:numPr>
        <w:spacing w:after="0" w:line="240" w:lineRule="auto"/>
        <w:rPr>
          <w:rFonts w:ascii="Aptos" w:hAnsi="Aptos"/>
        </w:rPr>
      </w:pPr>
      <w:hyperlink r:id="rId67" w:history="1">
        <w:r w:rsidRPr="00F714D9">
          <w:rPr>
            <w:rFonts w:ascii="Aptos" w:eastAsia="Times New Roman" w:hAnsi="Aptos" w:cs="Arial"/>
            <w:color w:val="000000"/>
            <w:u w:val="single"/>
            <w:bdr w:val="none" w:sz="0" w:space="0" w:color="auto" w:frame="1"/>
            <w:shd w:val="clear" w:color="auto" w:fill="FFFFFF"/>
            <w:lang w:eastAsia="en-GB"/>
          </w:rPr>
          <w:t>Catch your breath – the smoking and vaping programme for schools</w:t>
        </w:r>
      </w:hyperlink>
      <w:r w:rsidRPr="00F714D9">
        <w:rPr>
          <w:rFonts w:ascii="Aptos" w:eastAsia="Times New Roman" w:hAnsi="Aptos" w:cs="Arial"/>
          <w:color w:val="000000"/>
          <w:u w:val="single"/>
          <w:shd w:val="clear" w:color="auto" w:fill="FFFFFF"/>
          <w:lang w:eastAsia="en-GB"/>
        </w:rPr>
        <w:t xml:space="preserve"> </w:t>
      </w:r>
    </w:p>
    <w:p w14:paraId="17EB83F5" w14:textId="77777777" w:rsidR="00D26324" w:rsidRPr="00F714D9" w:rsidRDefault="00D26324" w:rsidP="00D26324">
      <w:pPr>
        <w:pStyle w:val="ListParagraph"/>
        <w:spacing w:after="0" w:line="240" w:lineRule="auto"/>
        <w:rPr>
          <w:rFonts w:ascii="Aptos" w:hAnsi="Aptos"/>
        </w:rPr>
      </w:pPr>
    </w:p>
    <w:p w14:paraId="48AC40EA" w14:textId="77777777" w:rsidR="00F714D9" w:rsidRPr="00F714D9" w:rsidRDefault="00F714D9" w:rsidP="00672347">
      <w:pPr>
        <w:numPr>
          <w:ilvl w:val="0"/>
          <w:numId w:val="7"/>
        </w:numPr>
        <w:shd w:val="clear" w:color="auto" w:fill="FFFFFF"/>
        <w:rPr>
          <w:rFonts w:ascii="Aptos" w:hAnsi="Aptos" w:cs="Calibri"/>
          <w:color w:val="000000"/>
          <w:sz w:val="22"/>
          <w:szCs w:val="22"/>
        </w:rPr>
      </w:pPr>
      <w:hyperlink r:id="rId68" w:tooltip="https://eur02.safelinks.protection.outlook.com/?url=https%3A%2F%2Fwww.talktofrank.com%2Fdrug%2Fvapes%23the-risks&amp;data=05%7C01%7CLaura.Martin%40centralbedfordshire.gov.uk%7Cc4d495087dba4f1d863f08dbb829eaee%7C21d8a1ee07874374b2594e87058aff15%7C0%7C0%7C63830" w:history="1">
        <w:r w:rsidRPr="00F714D9">
          <w:rPr>
            <w:rFonts w:ascii="Aptos" w:hAnsi="Aptos" w:cs="Arial"/>
            <w:color w:val="000000"/>
            <w:sz w:val="22"/>
            <w:szCs w:val="22"/>
            <w:u w:val="single"/>
            <w:bdr w:val="none" w:sz="0" w:space="0" w:color="auto" w:frame="1"/>
          </w:rPr>
          <w:t>Talk to Frank</w:t>
        </w:r>
      </w:hyperlink>
    </w:p>
    <w:p w14:paraId="13433BDC" w14:textId="77777777" w:rsidR="00F714D9" w:rsidRPr="00F714D9" w:rsidRDefault="00F714D9" w:rsidP="00672347">
      <w:pPr>
        <w:shd w:val="clear" w:color="auto" w:fill="FFFFFF"/>
        <w:ind w:left="720"/>
        <w:rPr>
          <w:rFonts w:ascii="Aptos" w:hAnsi="Aptos" w:cs="Calibri"/>
          <w:color w:val="000000"/>
          <w:sz w:val="22"/>
          <w:szCs w:val="22"/>
        </w:rPr>
      </w:pPr>
    </w:p>
    <w:p w14:paraId="155C1B26" w14:textId="77777777" w:rsidR="00F714D9" w:rsidRPr="00F714D9" w:rsidRDefault="00F714D9" w:rsidP="00672347">
      <w:pPr>
        <w:numPr>
          <w:ilvl w:val="0"/>
          <w:numId w:val="8"/>
        </w:numPr>
        <w:shd w:val="clear" w:color="auto" w:fill="FFFFFF"/>
        <w:rPr>
          <w:rFonts w:ascii="Aptos" w:hAnsi="Aptos" w:cs="Calibri"/>
          <w:color w:val="000000"/>
          <w:sz w:val="22"/>
          <w:szCs w:val="22"/>
        </w:rPr>
      </w:pPr>
      <w:hyperlink r:id="rId69" w:tooltip="https://eur02.safelinks.protection.outlook.com/?url=https%3A%2F%2Fwww.childline.org.uk%2Fget-support%2Fask-sam%2Fschool-college-and-work-asksam%2Fis-it-ok-to-vape-under-age-%2F%23%3A~%3Atext%3DThis%2520law%2520says%2520that%2520it%27s%2Cit%2520might%2520h" w:history="1">
        <w:r w:rsidRPr="00F714D9">
          <w:rPr>
            <w:rFonts w:ascii="Aptos" w:hAnsi="Aptos" w:cs="Arial"/>
            <w:color w:val="000000"/>
            <w:sz w:val="22"/>
            <w:szCs w:val="22"/>
            <w:u w:val="single"/>
            <w:bdr w:val="none" w:sz="0" w:space="0" w:color="auto" w:frame="1"/>
          </w:rPr>
          <w:t>Childline - is it ok to vape underage?</w:t>
        </w:r>
      </w:hyperlink>
    </w:p>
    <w:p w14:paraId="098A4B70" w14:textId="77777777" w:rsidR="003D3B36" w:rsidRPr="003D3B36" w:rsidRDefault="003D3B36" w:rsidP="00672347">
      <w:pPr>
        <w:pStyle w:val="ListParagraph"/>
        <w:spacing w:after="0" w:line="240" w:lineRule="auto"/>
        <w:ind w:left="0"/>
        <w:rPr>
          <w:rFonts w:ascii="Aptos" w:hAnsi="Aptos"/>
        </w:rPr>
      </w:pPr>
    </w:p>
    <w:p w14:paraId="1628D35B" w14:textId="77777777" w:rsidR="00047E00" w:rsidRDefault="00047E00" w:rsidP="00672347">
      <w:pPr>
        <w:pStyle w:val="ListParagraph"/>
        <w:spacing w:after="0" w:line="240" w:lineRule="auto"/>
        <w:rPr>
          <w:rFonts w:ascii="Aptos" w:hAnsi="Aptos"/>
        </w:rPr>
      </w:pPr>
    </w:p>
    <w:p w14:paraId="374111EA"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5.4a – </w:t>
      </w:r>
    </w:p>
    <w:p w14:paraId="56591F4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How are these resources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15856E6E" w14:textId="77777777" w:rsidTr="0013786F">
        <w:tc>
          <w:tcPr>
            <w:tcW w:w="5000" w:type="pct"/>
          </w:tcPr>
          <w:p w14:paraId="341144B4"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AEA3EEA" w14:textId="77777777" w:rsidR="00047E00" w:rsidRDefault="00047E00" w:rsidP="00672347">
      <w:pPr>
        <w:pStyle w:val="ListParagraph"/>
        <w:spacing w:after="0" w:line="240" w:lineRule="auto"/>
        <w:ind w:left="0"/>
        <w:rPr>
          <w:rFonts w:ascii="Aptos" w:hAnsi="Aptos"/>
        </w:rPr>
      </w:pPr>
    </w:p>
    <w:p w14:paraId="477C5F6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5.4b – </w:t>
      </w:r>
    </w:p>
    <w:p w14:paraId="096444A4"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222AF899" w14:textId="77777777" w:rsidTr="0013786F">
        <w:tc>
          <w:tcPr>
            <w:tcW w:w="5000" w:type="pct"/>
          </w:tcPr>
          <w:p w14:paraId="66A9FBBA"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58FB9E1" w14:textId="77777777" w:rsidR="00047E00" w:rsidRDefault="00047E00" w:rsidP="00672347">
      <w:pPr>
        <w:pStyle w:val="ListParagraph"/>
        <w:spacing w:after="0" w:line="240" w:lineRule="auto"/>
        <w:ind w:left="0"/>
        <w:rPr>
          <w:rFonts w:ascii="Aptos" w:hAnsi="Aptos"/>
        </w:rPr>
      </w:pPr>
    </w:p>
    <w:p w14:paraId="55DAE4B3" w14:textId="77777777" w:rsidR="00540446" w:rsidRPr="00504BE6" w:rsidRDefault="00540446" w:rsidP="00672347">
      <w:pPr>
        <w:pStyle w:val="ListParagraph"/>
        <w:spacing w:after="0" w:line="240" w:lineRule="auto"/>
        <w:ind w:left="0"/>
        <w:rPr>
          <w:rFonts w:ascii="Aptos" w:hAnsi="Aptos"/>
          <w:b/>
          <w:bCs/>
          <w:color w:val="ED0000"/>
        </w:rPr>
      </w:pPr>
      <w:r w:rsidRPr="00504BE6">
        <w:rPr>
          <w:rFonts w:ascii="Aptos" w:hAnsi="Aptos"/>
          <w:b/>
          <w:bCs/>
          <w:color w:val="ED0000"/>
        </w:rPr>
        <w:t xml:space="preserve">Question </w:t>
      </w:r>
      <w:r w:rsidR="00047E00" w:rsidRPr="00504BE6">
        <w:rPr>
          <w:rFonts w:ascii="Aptos" w:hAnsi="Aptos"/>
          <w:b/>
          <w:bCs/>
          <w:color w:val="ED0000"/>
        </w:rPr>
        <w:t xml:space="preserve">5.4c – </w:t>
      </w:r>
    </w:p>
    <w:p w14:paraId="49847973" w14:textId="77777777" w:rsidR="00047E00" w:rsidRPr="00504BE6" w:rsidRDefault="00047E00" w:rsidP="00672347">
      <w:pPr>
        <w:pStyle w:val="ListParagraph"/>
        <w:spacing w:after="0" w:line="240" w:lineRule="auto"/>
        <w:ind w:left="0"/>
        <w:rPr>
          <w:rFonts w:ascii="Aptos" w:hAnsi="Aptos"/>
          <w:color w:val="ED0000"/>
        </w:rPr>
      </w:pPr>
      <w:r w:rsidRPr="00504BE6">
        <w:rPr>
          <w:rFonts w:ascii="Aptos" w:hAnsi="Aptos"/>
          <w:color w:val="ED0000"/>
        </w:rPr>
        <w:t xml:space="preserve">Have you faced any challenges in relation to </w:t>
      </w:r>
      <w:r w:rsidR="00895D1A" w:rsidRPr="00504BE6">
        <w:rPr>
          <w:rFonts w:ascii="Aptos" w:hAnsi="Aptos"/>
          <w:color w:val="ED0000"/>
        </w:rPr>
        <w:t>smoking and vaping</w:t>
      </w:r>
      <w:r w:rsidRPr="00504BE6">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047E00" w:rsidRPr="00162193" w14:paraId="3868AE01" w14:textId="77777777" w:rsidTr="0013786F">
        <w:tc>
          <w:tcPr>
            <w:tcW w:w="5000" w:type="pct"/>
          </w:tcPr>
          <w:p w14:paraId="7A34031F" w14:textId="77777777" w:rsidR="00047E00" w:rsidRPr="00162193" w:rsidRDefault="00047E0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2E82C04" w14:textId="77777777" w:rsidR="00047E00" w:rsidRPr="00162193" w:rsidRDefault="00047E00" w:rsidP="00672347">
      <w:pPr>
        <w:pStyle w:val="ListParagraph"/>
        <w:spacing w:after="0" w:line="240" w:lineRule="auto"/>
        <w:ind w:left="0"/>
        <w:rPr>
          <w:rFonts w:ascii="Aptos" w:hAnsi="Aptos"/>
        </w:rPr>
      </w:pPr>
    </w:p>
    <w:p w14:paraId="3FED4C27" w14:textId="77777777" w:rsidR="00047E00" w:rsidRDefault="00047E00" w:rsidP="00672347">
      <w:pPr>
        <w:pStyle w:val="ListParagraph"/>
        <w:spacing w:after="0" w:line="240" w:lineRule="auto"/>
        <w:ind w:left="0"/>
        <w:rPr>
          <w:rFonts w:ascii="Aptos" w:hAnsi="Aptos"/>
          <w:b/>
          <w:bCs/>
          <w:u w:val="single"/>
        </w:rPr>
      </w:pPr>
    </w:p>
    <w:p w14:paraId="0D8F3E93" w14:textId="77777777" w:rsidR="004F09ED" w:rsidRPr="004B6817" w:rsidRDefault="004F09ED" w:rsidP="00672347">
      <w:pPr>
        <w:pStyle w:val="Header"/>
        <w:jc w:val="center"/>
        <w:rPr>
          <w:rFonts w:ascii="Aptos" w:hAnsi="Aptos" w:cs="Calibri"/>
          <w:b/>
          <w:i/>
          <w:color w:val="9966FF"/>
          <w:sz w:val="22"/>
          <w:szCs w:val="22"/>
          <w:u w:val="single"/>
        </w:rPr>
      </w:pPr>
      <w:r w:rsidRPr="00162193">
        <w:rPr>
          <w:rFonts w:ascii="Aptos" w:hAnsi="Aptos" w:cs="Calibri"/>
          <w:b/>
          <w:bCs/>
          <w:color w:val="000000"/>
          <w:sz w:val="16"/>
          <w:szCs w:val="16"/>
        </w:rPr>
        <w:br w:type="page"/>
      </w:r>
      <w:r w:rsidR="006E511B" w:rsidRPr="00504BE6">
        <w:rPr>
          <w:rFonts w:ascii="Aptos" w:hAnsi="Aptos" w:cs="Calibri"/>
          <w:b/>
          <w:color w:val="A02B93" w:themeColor="accent5"/>
          <w:sz w:val="28"/>
          <w:szCs w:val="28"/>
          <w:u w:val="single"/>
        </w:rPr>
        <w:lastRenderedPageBreak/>
        <w:t>6</w:t>
      </w:r>
      <w:r w:rsidRPr="00504BE6">
        <w:rPr>
          <w:rFonts w:ascii="Aptos" w:hAnsi="Aptos" w:cs="Calibri"/>
          <w:b/>
          <w:color w:val="A02B93" w:themeColor="accent5"/>
          <w:sz w:val="28"/>
          <w:szCs w:val="28"/>
          <w:u w:val="single"/>
        </w:rPr>
        <w:t xml:space="preserve">. </w:t>
      </w:r>
      <w:r w:rsidR="006E511B" w:rsidRPr="00504BE6">
        <w:rPr>
          <w:rFonts w:ascii="Aptos" w:hAnsi="Aptos" w:cs="Calibri"/>
          <w:b/>
          <w:color w:val="A02B93" w:themeColor="accent5"/>
          <w:sz w:val="28"/>
          <w:szCs w:val="28"/>
          <w:u w:val="single"/>
        </w:rPr>
        <w:t>Physical Ac</w:t>
      </w:r>
      <w:r w:rsidR="00B40C45" w:rsidRPr="00504BE6">
        <w:rPr>
          <w:rFonts w:ascii="Aptos" w:hAnsi="Aptos" w:cs="Calibri"/>
          <w:b/>
          <w:color w:val="A02B93" w:themeColor="accent5"/>
          <w:sz w:val="28"/>
          <w:szCs w:val="28"/>
          <w:u w:val="single"/>
        </w:rPr>
        <w:t>tivity</w:t>
      </w:r>
    </w:p>
    <w:p w14:paraId="4B604F0A"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6.1 - Recommended Guidance</w:t>
      </w:r>
    </w:p>
    <w:p w14:paraId="48C510F8" w14:textId="77777777" w:rsidR="002C08C9" w:rsidRPr="00C4511F" w:rsidRDefault="002C08C9" w:rsidP="00672347">
      <w:pPr>
        <w:pStyle w:val="ListParagraph"/>
        <w:spacing w:after="0" w:line="240" w:lineRule="auto"/>
        <w:ind w:left="0"/>
        <w:rPr>
          <w:rFonts w:ascii="Aptos" w:hAnsi="Aptos"/>
          <w:b/>
          <w:bCs/>
          <w:u w:val="single"/>
        </w:rPr>
      </w:pPr>
    </w:p>
    <w:p w14:paraId="4B28C7DE" w14:textId="77777777" w:rsidR="002C08C9" w:rsidRDefault="002C08C9" w:rsidP="00672347">
      <w:pPr>
        <w:pStyle w:val="ListParagraph"/>
        <w:spacing w:after="0" w:line="240" w:lineRule="auto"/>
        <w:ind w:left="0"/>
        <w:rPr>
          <w:rFonts w:ascii="Aptos" w:hAnsi="Aptos"/>
        </w:rPr>
      </w:pPr>
      <w:r w:rsidRPr="00360AA4">
        <w:rPr>
          <w:rFonts w:ascii="Aptos" w:hAnsi="Aptos"/>
        </w:rPr>
        <w:t>Please find the latest guidance</w:t>
      </w:r>
      <w:r w:rsidR="00895D1A">
        <w:rPr>
          <w:rFonts w:ascii="Aptos" w:hAnsi="Aptos"/>
        </w:rPr>
        <w:t>:</w:t>
      </w:r>
    </w:p>
    <w:p w14:paraId="76887E51" w14:textId="77777777" w:rsidR="004222CF" w:rsidRDefault="004222CF" w:rsidP="00672347">
      <w:pPr>
        <w:pStyle w:val="ListParagraph"/>
        <w:spacing w:after="0" w:line="240" w:lineRule="auto"/>
        <w:ind w:left="0"/>
        <w:rPr>
          <w:rFonts w:ascii="Aptos" w:hAnsi="Aptos"/>
        </w:rPr>
      </w:pPr>
    </w:p>
    <w:p w14:paraId="6D62CE21" w14:textId="77777777" w:rsidR="00895D1A" w:rsidRDefault="00895D1A" w:rsidP="00672347">
      <w:pPr>
        <w:pStyle w:val="ListParagraph"/>
        <w:numPr>
          <w:ilvl w:val="0"/>
          <w:numId w:val="3"/>
        </w:numPr>
        <w:spacing w:after="0" w:line="240" w:lineRule="auto"/>
        <w:rPr>
          <w:rFonts w:ascii="Aptos" w:hAnsi="Aptos"/>
        </w:rPr>
      </w:pPr>
      <w:r>
        <w:rPr>
          <w:rFonts w:ascii="Aptos" w:hAnsi="Aptos"/>
        </w:rPr>
        <w:t>Please find the link to the government guidance in relation to physical education:</w:t>
      </w:r>
    </w:p>
    <w:p w14:paraId="028AA6A0" w14:textId="77777777" w:rsidR="00895D1A" w:rsidRDefault="004222CF" w:rsidP="00672347">
      <w:pPr>
        <w:pStyle w:val="ListParagraph"/>
        <w:spacing w:after="0" w:line="240" w:lineRule="auto"/>
        <w:rPr>
          <w:rStyle w:val="Hyperlink"/>
          <w:rFonts w:ascii="Aptos" w:hAnsi="Aptos"/>
        </w:rPr>
      </w:pPr>
      <w:hyperlink r:id="rId70" w:history="1">
        <w:r w:rsidRPr="003E6647">
          <w:rPr>
            <w:rStyle w:val="Hyperlink"/>
            <w:rFonts w:ascii="Aptos" w:hAnsi="Aptos"/>
          </w:rPr>
          <w:t>https://www.gov.uk/government/publications/national-curriculum-in-england-physical-education-programmes-of-study</w:t>
        </w:r>
      </w:hyperlink>
    </w:p>
    <w:p w14:paraId="10C921C7" w14:textId="77777777" w:rsidR="00AD02D0" w:rsidRDefault="00AD02D0" w:rsidP="00672347">
      <w:pPr>
        <w:pStyle w:val="ListParagraph"/>
        <w:spacing w:after="0" w:line="240" w:lineRule="auto"/>
        <w:rPr>
          <w:rStyle w:val="Hyperlink"/>
          <w:rFonts w:ascii="Aptos" w:hAnsi="Aptos"/>
        </w:rPr>
      </w:pPr>
    </w:p>
    <w:p w14:paraId="1640531C" w14:textId="279C8B8D" w:rsidR="00AD02D0" w:rsidRDefault="00AD02D0" w:rsidP="00672347">
      <w:pPr>
        <w:pStyle w:val="ListParagraph"/>
        <w:numPr>
          <w:ilvl w:val="0"/>
          <w:numId w:val="3"/>
        </w:numPr>
        <w:spacing w:after="0" w:line="240" w:lineRule="auto"/>
        <w:rPr>
          <w:rFonts w:ascii="Aptos" w:hAnsi="Aptos"/>
        </w:rPr>
      </w:pPr>
      <w:r w:rsidRPr="00E64E33">
        <w:rPr>
          <w:rStyle w:val="Hyperlink"/>
          <w:rFonts w:ascii="Aptos" w:hAnsi="Aptos"/>
          <w:color w:val="auto"/>
          <w:u w:val="none"/>
        </w:rPr>
        <w:t>National guidance on physical activity for children and young people:</w:t>
      </w:r>
      <w:r>
        <w:rPr>
          <w:rStyle w:val="Hyperlink"/>
          <w:rFonts w:ascii="Aptos" w:hAnsi="Aptos"/>
        </w:rPr>
        <w:t xml:space="preserve"> </w:t>
      </w:r>
      <w:hyperlink r:id="rId71" w:history="1">
        <w:r w:rsidRPr="00AD02D0">
          <w:rPr>
            <w:rFonts w:ascii="Aptos" w:eastAsia="Times New Roman" w:hAnsi="Aptos"/>
            <w:color w:val="0000FF"/>
            <w:u w:val="single"/>
            <w:lang w:eastAsia="en-GB"/>
          </w:rPr>
          <w:t>Physical activity guidelines for children and young people - NHS</w:t>
        </w:r>
      </w:hyperlink>
    </w:p>
    <w:p w14:paraId="1C270B7D" w14:textId="77777777" w:rsidR="004222CF" w:rsidRDefault="004222CF" w:rsidP="00672347">
      <w:pPr>
        <w:pStyle w:val="ListParagraph"/>
        <w:spacing w:after="0" w:line="240" w:lineRule="auto"/>
        <w:rPr>
          <w:rFonts w:ascii="Aptos" w:hAnsi="Aptos"/>
        </w:rPr>
      </w:pPr>
    </w:p>
    <w:p w14:paraId="20F07934" w14:textId="77777777" w:rsidR="004222CF" w:rsidRPr="004222CF" w:rsidRDefault="004222CF" w:rsidP="00672347">
      <w:pPr>
        <w:pStyle w:val="ListParagraph"/>
        <w:numPr>
          <w:ilvl w:val="0"/>
          <w:numId w:val="3"/>
        </w:numPr>
        <w:spacing w:after="0" w:line="240" w:lineRule="auto"/>
        <w:rPr>
          <w:rFonts w:ascii="Aptos" w:hAnsi="Aptos"/>
        </w:rPr>
      </w:pPr>
      <w:r w:rsidRPr="004222CF">
        <w:rPr>
          <w:rFonts w:ascii="Aptos" w:hAnsi="Aptos" w:cs="Arial"/>
          <w:color w:val="0B0C0C"/>
          <w:shd w:val="clear" w:color="auto" w:fill="FFFFFF"/>
        </w:rPr>
        <w:t>Information to help schools increase access to PE, physical activity and extra-curricular school sport, including examples of good practice</w:t>
      </w:r>
    </w:p>
    <w:p w14:paraId="4466929D" w14:textId="77777777" w:rsidR="004222CF" w:rsidRDefault="004222CF" w:rsidP="00672347">
      <w:pPr>
        <w:pStyle w:val="ListParagraph"/>
        <w:spacing w:after="0" w:line="240" w:lineRule="auto"/>
        <w:rPr>
          <w:rFonts w:ascii="Aptos" w:hAnsi="Aptos"/>
        </w:rPr>
      </w:pPr>
      <w:hyperlink r:id="rId72" w:history="1">
        <w:r w:rsidRPr="003E6647">
          <w:rPr>
            <w:rStyle w:val="Hyperlink"/>
            <w:rFonts w:ascii="Aptos" w:hAnsi="Aptos"/>
          </w:rPr>
          <w:t>https://www.gov.uk/government/publications/pe-and-sports-in-schools</w:t>
        </w:r>
      </w:hyperlink>
      <w:r>
        <w:rPr>
          <w:rFonts w:ascii="Aptos" w:hAnsi="Aptos"/>
        </w:rPr>
        <w:t xml:space="preserve"> </w:t>
      </w:r>
    </w:p>
    <w:p w14:paraId="7BED0164" w14:textId="77777777" w:rsidR="007950C9" w:rsidRDefault="007950C9" w:rsidP="00672347">
      <w:pPr>
        <w:pStyle w:val="ListParagraph"/>
        <w:spacing w:after="0" w:line="240" w:lineRule="auto"/>
        <w:rPr>
          <w:rFonts w:ascii="Aptos" w:hAnsi="Aptos"/>
        </w:rPr>
      </w:pPr>
    </w:p>
    <w:p w14:paraId="201F3865" w14:textId="6AA8F627" w:rsidR="007950C9" w:rsidRDefault="007950C9" w:rsidP="00672347">
      <w:pPr>
        <w:pStyle w:val="ListParagraph"/>
        <w:numPr>
          <w:ilvl w:val="0"/>
          <w:numId w:val="3"/>
        </w:numPr>
        <w:spacing w:after="0" w:line="240" w:lineRule="auto"/>
        <w:rPr>
          <w:rFonts w:ascii="Aptos" w:hAnsi="Aptos"/>
        </w:rPr>
      </w:pPr>
      <w:r>
        <w:rPr>
          <w:rFonts w:ascii="Aptos" w:hAnsi="Aptos"/>
        </w:rPr>
        <w:t>Information on creating a School Travel Plan</w:t>
      </w:r>
    </w:p>
    <w:p w14:paraId="6AC363B8" w14:textId="4C196B9F" w:rsidR="007950C9" w:rsidRDefault="007950C9" w:rsidP="00672347">
      <w:pPr>
        <w:pStyle w:val="ListParagraph"/>
        <w:spacing w:after="0" w:line="240" w:lineRule="auto"/>
        <w:rPr>
          <w:rFonts w:ascii="Aptos" w:hAnsi="Aptos"/>
        </w:rPr>
      </w:pPr>
      <w:hyperlink r:id="rId73" w:history="1">
        <w:r w:rsidRPr="00A22814">
          <w:rPr>
            <w:rStyle w:val="Hyperlink"/>
            <w:rFonts w:ascii="Aptos" w:hAnsi="Aptos"/>
          </w:rPr>
          <w:t>https://www.sustrans.org.uk/media/2767/2767.pdf</w:t>
        </w:r>
      </w:hyperlink>
      <w:r>
        <w:rPr>
          <w:rFonts w:ascii="Aptos" w:hAnsi="Aptos"/>
        </w:rPr>
        <w:t xml:space="preserve"> </w:t>
      </w:r>
    </w:p>
    <w:p w14:paraId="42FFFB03" w14:textId="77777777" w:rsidR="007950C9" w:rsidRDefault="007950C9" w:rsidP="00672347">
      <w:pPr>
        <w:pStyle w:val="ListParagraph"/>
        <w:spacing w:after="0" w:line="240" w:lineRule="auto"/>
        <w:rPr>
          <w:rFonts w:ascii="Aptos" w:hAnsi="Aptos"/>
        </w:rPr>
      </w:pPr>
    </w:p>
    <w:p w14:paraId="42258753" w14:textId="1C781B9E" w:rsidR="007950C9" w:rsidRDefault="007950C9" w:rsidP="00672347">
      <w:pPr>
        <w:pStyle w:val="ListParagraph"/>
        <w:numPr>
          <w:ilvl w:val="0"/>
          <w:numId w:val="3"/>
        </w:numPr>
        <w:spacing w:after="0" w:line="240" w:lineRule="auto"/>
        <w:rPr>
          <w:rFonts w:ascii="Aptos" w:hAnsi="Aptos"/>
        </w:rPr>
      </w:pPr>
      <w:r>
        <w:rPr>
          <w:rFonts w:ascii="Aptos" w:hAnsi="Aptos"/>
        </w:rPr>
        <w:t>Local advice BBC:</w:t>
      </w:r>
    </w:p>
    <w:p w14:paraId="3CE296D3" w14:textId="1674D922" w:rsidR="007950C9" w:rsidRDefault="00AD02D0" w:rsidP="00672347">
      <w:pPr>
        <w:pStyle w:val="ListParagraph"/>
        <w:spacing w:after="0" w:line="240" w:lineRule="auto"/>
        <w:rPr>
          <w:rFonts w:ascii="Aptos" w:hAnsi="Aptos"/>
        </w:rPr>
      </w:pPr>
      <w:hyperlink r:id="rId74" w:history="1">
        <w:r w:rsidRPr="00596B16">
          <w:rPr>
            <w:rStyle w:val="Hyperlink"/>
            <w:rFonts w:ascii="Aptos" w:hAnsi="Aptos"/>
          </w:rPr>
          <w:t>https://www.bedford.gov.uk/schools-education-and-childcare/schools-and-colleges/school-transport/sustainable-travel-schools</w:t>
        </w:r>
      </w:hyperlink>
      <w:r w:rsidR="007950C9">
        <w:rPr>
          <w:rFonts w:ascii="Aptos" w:hAnsi="Aptos"/>
        </w:rPr>
        <w:t xml:space="preserve"> </w:t>
      </w:r>
    </w:p>
    <w:p w14:paraId="09E9EA27" w14:textId="77777777" w:rsidR="007950C9" w:rsidRDefault="007950C9" w:rsidP="00672347">
      <w:pPr>
        <w:pStyle w:val="ListParagraph"/>
        <w:spacing w:after="0" w:line="240" w:lineRule="auto"/>
        <w:rPr>
          <w:rFonts w:ascii="Aptos" w:hAnsi="Aptos"/>
        </w:rPr>
      </w:pPr>
    </w:p>
    <w:p w14:paraId="37460416" w14:textId="77777777" w:rsidR="000E1CD4" w:rsidRPr="00965C12" w:rsidRDefault="000E1CD4" w:rsidP="00672347">
      <w:pPr>
        <w:rPr>
          <w:rFonts w:ascii="Aptos" w:hAnsi="Aptos"/>
          <w:color w:val="ED0000"/>
          <w:sz w:val="22"/>
          <w:szCs w:val="22"/>
        </w:rPr>
      </w:pPr>
    </w:p>
    <w:p w14:paraId="141790FE" w14:textId="77777777" w:rsidR="004222CF" w:rsidRPr="00965C12" w:rsidRDefault="004222CF" w:rsidP="00672347">
      <w:pPr>
        <w:rPr>
          <w:rFonts w:ascii="Aptos" w:hAnsi="Aptos"/>
          <w:b/>
          <w:bCs/>
          <w:color w:val="ED0000"/>
          <w:sz w:val="22"/>
          <w:szCs w:val="22"/>
        </w:rPr>
      </w:pPr>
      <w:r w:rsidRPr="00965C12">
        <w:rPr>
          <w:rFonts w:ascii="Aptos" w:hAnsi="Aptos"/>
          <w:b/>
          <w:bCs/>
          <w:color w:val="ED0000"/>
          <w:sz w:val="22"/>
          <w:szCs w:val="22"/>
        </w:rPr>
        <w:t xml:space="preserve">Question </w:t>
      </w:r>
      <w:r w:rsidR="002C08C9" w:rsidRPr="00965C12">
        <w:rPr>
          <w:rFonts w:ascii="Aptos" w:hAnsi="Aptos"/>
          <w:b/>
          <w:bCs/>
          <w:color w:val="ED0000"/>
          <w:sz w:val="22"/>
          <w:szCs w:val="22"/>
        </w:rPr>
        <w:t xml:space="preserve">6.1a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6722214F" w14:textId="77777777" w:rsidR="002C08C9" w:rsidRPr="00965C12" w:rsidRDefault="002C08C9" w:rsidP="00672347">
      <w:pPr>
        <w:rPr>
          <w:rFonts w:ascii="Aptos" w:hAnsi="Aptos"/>
          <w:color w:val="ED0000"/>
          <w:sz w:val="22"/>
          <w:szCs w:val="22"/>
        </w:rPr>
      </w:pPr>
      <w:r w:rsidRPr="00965C12">
        <w:rPr>
          <w:rFonts w:ascii="Aptos" w:hAnsi="Aptos"/>
          <w:color w:val="ED0000"/>
          <w:sz w:val="22"/>
          <w:szCs w:val="22"/>
        </w:rPr>
        <w:t xml:space="preserve">Who is the lead in your setting for ensuring the above </w:t>
      </w:r>
      <w:r w:rsidR="000E1CD4" w:rsidRPr="00965C12">
        <w:rPr>
          <w:rFonts w:ascii="Aptos" w:hAnsi="Aptos"/>
          <w:color w:val="ED0000"/>
          <w:sz w:val="22"/>
          <w:szCs w:val="22"/>
        </w:rPr>
        <w:t>all aspects of Physical Education and Physical Activity</w:t>
      </w:r>
      <w:r w:rsidRPr="00965C12">
        <w:rPr>
          <w:rFonts w:ascii="Aptos" w:hAnsi="Aptos"/>
          <w:color w:val="ED0000"/>
          <w:sz w:val="22"/>
          <w:szCs w:val="22"/>
        </w:rPr>
        <w:t xml:space="preserv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6C33ACD5" w14:textId="77777777" w:rsidTr="0013786F">
        <w:tc>
          <w:tcPr>
            <w:tcW w:w="5000" w:type="pct"/>
          </w:tcPr>
          <w:p w14:paraId="2364C704"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57A530E" w14:textId="77777777" w:rsidR="002C08C9" w:rsidRPr="00965C12" w:rsidRDefault="002C08C9" w:rsidP="00672347">
      <w:pPr>
        <w:pStyle w:val="ListParagraph"/>
        <w:spacing w:after="0" w:line="240" w:lineRule="auto"/>
        <w:ind w:left="0"/>
        <w:rPr>
          <w:rFonts w:ascii="Aptos" w:hAnsi="Aptos"/>
          <w:color w:val="ED0000"/>
        </w:rPr>
      </w:pPr>
    </w:p>
    <w:p w14:paraId="10D0F450" w14:textId="77777777" w:rsidR="004222CF" w:rsidRPr="00965C12" w:rsidRDefault="004222CF"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6.1b – </w:t>
      </w:r>
    </w:p>
    <w:p w14:paraId="3B396BB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w:t>
      </w:r>
      <w:r w:rsidR="007713A9" w:rsidRPr="00965C12">
        <w:rPr>
          <w:rFonts w:ascii="Aptos" w:hAnsi="Aptos"/>
          <w:color w:val="ED0000"/>
        </w:rPr>
        <w:t>/recommendations</w:t>
      </w:r>
      <w:r w:rsidRPr="00965C12">
        <w:rPr>
          <w:rFonts w:ascii="Aptos" w:hAnsi="Aptos"/>
          <w:color w:val="ED0000"/>
        </w:rPr>
        <w:t xml:space="preserv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9359F72" w14:textId="77777777" w:rsidTr="0013786F">
        <w:tc>
          <w:tcPr>
            <w:tcW w:w="5000" w:type="pct"/>
          </w:tcPr>
          <w:p w14:paraId="24E53BD8"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93280F3" w14:textId="77777777" w:rsidR="002C08C9" w:rsidRDefault="002C08C9" w:rsidP="00672347">
      <w:pPr>
        <w:pStyle w:val="ListParagraph"/>
        <w:spacing w:after="0" w:line="240" w:lineRule="auto"/>
        <w:ind w:left="0"/>
        <w:rPr>
          <w:rFonts w:ascii="Aptos" w:hAnsi="Aptos"/>
        </w:rPr>
      </w:pPr>
    </w:p>
    <w:p w14:paraId="5189CE61" w14:textId="77777777" w:rsidR="004222CF" w:rsidRPr="00965C12" w:rsidRDefault="004222CF"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6.1c – </w:t>
      </w:r>
    </w:p>
    <w:p w14:paraId="2EBF52D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7713A9" w:rsidRPr="00965C12">
        <w:rPr>
          <w:rFonts w:ascii="Aptos" w:hAnsi="Aptos"/>
          <w:color w:val="ED0000"/>
        </w:rPr>
        <w:t>any Physical Activity incidents/injuries</w:t>
      </w:r>
      <w:r w:rsidRPr="00965C12">
        <w:rPr>
          <w:rFonts w:ascii="Aptos" w:hAnsi="Aptos"/>
          <w:color w:val="ED0000"/>
        </w:rPr>
        <w:t xml:space="preserve"> recorded?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5FA66BF7" w14:textId="77777777" w:rsidTr="0013786F">
        <w:tc>
          <w:tcPr>
            <w:tcW w:w="5000" w:type="pct"/>
          </w:tcPr>
          <w:p w14:paraId="7CDA5972"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E88BED2" w14:textId="77777777" w:rsidR="00540446" w:rsidRDefault="00540446" w:rsidP="00672347">
      <w:pPr>
        <w:pStyle w:val="ListParagraph"/>
        <w:spacing w:after="0" w:line="240" w:lineRule="auto"/>
        <w:ind w:left="0"/>
        <w:rPr>
          <w:rFonts w:ascii="Aptos" w:hAnsi="Aptos"/>
        </w:rPr>
      </w:pPr>
    </w:p>
    <w:p w14:paraId="2F0D3AD5" w14:textId="77777777" w:rsidR="002C08C9" w:rsidRPr="003F667F" w:rsidRDefault="00540446" w:rsidP="00672347">
      <w:pPr>
        <w:pStyle w:val="ListParagraph"/>
        <w:spacing w:after="0" w:line="240" w:lineRule="auto"/>
        <w:ind w:left="0"/>
        <w:rPr>
          <w:rFonts w:ascii="Aptos" w:hAnsi="Aptos"/>
          <w:sz w:val="24"/>
          <w:szCs w:val="24"/>
        </w:rPr>
      </w:pPr>
      <w:r>
        <w:rPr>
          <w:rFonts w:ascii="Aptos" w:hAnsi="Aptos"/>
        </w:rPr>
        <w:br w:type="page"/>
      </w:r>
      <w:r w:rsidR="002C08C9" w:rsidRPr="003F667F">
        <w:rPr>
          <w:rFonts w:ascii="Aptos" w:hAnsi="Aptos"/>
          <w:b/>
          <w:bCs/>
          <w:sz w:val="24"/>
          <w:szCs w:val="24"/>
          <w:u w:val="single"/>
        </w:rPr>
        <w:lastRenderedPageBreak/>
        <w:t>6.2-Curriculum &amp; Policies</w:t>
      </w:r>
    </w:p>
    <w:p w14:paraId="2996CE3A" w14:textId="77777777" w:rsidR="00540446" w:rsidRPr="00965C12" w:rsidRDefault="00540446" w:rsidP="00672347">
      <w:pPr>
        <w:pStyle w:val="ListParagraph"/>
        <w:spacing w:after="0" w:line="240" w:lineRule="auto"/>
        <w:ind w:left="0"/>
        <w:rPr>
          <w:rFonts w:ascii="Aptos" w:hAnsi="Aptos"/>
          <w:color w:val="ED0000"/>
        </w:rPr>
      </w:pPr>
    </w:p>
    <w:p w14:paraId="1972608A"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6.2a </w:t>
      </w:r>
      <w:r w:rsidRPr="00965C12">
        <w:rPr>
          <w:rFonts w:ascii="Aptos" w:hAnsi="Aptos"/>
          <w:b/>
          <w:bCs/>
          <w:color w:val="ED0000"/>
        </w:rPr>
        <w:t>–</w:t>
      </w:r>
      <w:r w:rsidR="002C08C9" w:rsidRPr="00965C12">
        <w:rPr>
          <w:rFonts w:ascii="Aptos" w:hAnsi="Aptos"/>
          <w:b/>
          <w:bCs/>
          <w:color w:val="ED0000"/>
        </w:rPr>
        <w:t xml:space="preserve"> </w:t>
      </w:r>
    </w:p>
    <w:p w14:paraId="53EE3CF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w:t>
      </w:r>
      <w:r w:rsidR="000E1CD4" w:rsidRPr="00965C12">
        <w:rPr>
          <w:rFonts w:ascii="Aptos" w:hAnsi="Aptos"/>
          <w:color w:val="ED0000"/>
        </w:rPr>
        <w:t xml:space="preserve">Physical Education and Physical Activity </w:t>
      </w:r>
      <w:r w:rsidRPr="00965C12">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5A011A58" w14:textId="77777777" w:rsidTr="0013786F">
        <w:tc>
          <w:tcPr>
            <w:tcW w:w="4928" w:type="dxa"/>
            <w:shd w:val="clear" w:color="auto" w:fill="auto"/>
          </w:tcPr>
          <w:p w14:paraId="75A5975C"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6CAC9722"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342EF72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08CC5A21"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2AA57FE"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7BFE60FE"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68DBF98A"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5F27E0BD" w14:textId="77777777" w:rsidTr="0013786F">
        <w:tc>
          <w:tcPr>
            <w:tcW w:w="4928" w:type="dxa"/>
            <w:shd w:val="clear" w:color="auto" w:fill="auto"/>
          </w:tcPr>
          <w:p w14:paraId="775C7B6E"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31F82685" w14:textId="77777777" w:rsidR="002C08C9" w:rsidRPr="00162193" w:rsidRDefault="002C08C9" w:rsidP="00672347">
            <w:pPr>
              <w:keepNext/>
              <w:rPr>
                <w:rFonts w:ascii="Aptos" w:hAnsi="Aptos" w:cs="Calibri"/>
                <w:color w:val="000000"/>
              </w:rPr>
            </w:pPr>
          </w:p>
        </w:tc>
        <w:tc>
          <w:tcPr>
            <w:tcW w:w="1985" w:type="dxa"/>
            <w:shd w:val="clear" w:color="auto" w:fill="auto"/>
          </w:tcPr>
          <w:p w14:paraId="17EA8407" w14:textId="77777777" w:rsidR="002C08C9" w:rsidRPr="00162193" w:rsidRDefault="002C08C9" w:rsidP="00672347">
            <w:pPr>
              <w:keepNext/>
              <w:rPr>
                <w:rFonts w:ascii="Aptos" w:hAnsi="Aptos" w:cs="Calibri"/>
                <w:color w:val="000000"/>
              </w:rPr>
            </w:pPr>
          </w:p>
        </w:tc>
        <w:tc>
          <w:tcPr>
            <w:tcW w:w="5953" w:type="dxa"/>
          </w:tcPr>
          <w:p w14:paraId="1AD7AD81" w14:textId="77777777" w:rsidR="002C08C9" w:rsidRPr="00162193" w:rsidRDefault="002C08C9" w:rsidP="00672347">
            <w:pPr>
              <w:keepNext/>
              <w:rPr>
                <w:rFonts w:ascii="Aptos" w:hAnsi="Aptos" w:cs="Calibri"/>
                <w:color w:val="000000"/>
                <w:sz w:val="20"/>
                <w:szCs w:val="20"/>
              </w:rPr>
            </w:pPr>
          </w:p>
        </w:tc>
      </w:tr>
      <w:tr w:rsidR="002C08C9" w:rsidRPr="00162193" w14:paraId="3BB35F4C" w14:textId="77777777" w:rsidTr="0013786F">
        <w:tc>
          <w:tcPr>
            <w:tcW w:w="4928" w:type="dxa"/>
            <w:shd w:val="clear" w:color="auto" w:fill="auto"/>
          </w:tcPr>
          <w:p w14:paraId="17E59951" w14:textId="77777777" w:rsidR="002C08C9" w:rsidRPr="00162193" w:rsidRDefault="002C08C9" w:rsidP="00672347">
            <w:pPr>
              <w:keepNext/>
              <w:rPr>
                <w:rFonts w:ascii="Aptos" w:hAnsi="Aptos" w:cs="Calibri"/>
                <w:color w:val="000000"/>
              </w:rPr>
            </w:pPr>
          </w:p>
        </w:tc>
        <w:tc>
          <w:tcPr>
            <w:tcW w:w="2126" w:type="dxa"/>
            <w:shd w:val="clear" w:color="auto" w:fill="auto"/>
          </w:tcPr>
          <w:p w14:paraId="5E37660E" w14:textId="77777777" w:rsidR="002C08C9" w:rsidRPr="00162193" w:rsidRDefault="002C08C9" w:rsidP="00672347">
            <w:pPr>
              <w:keepNext/>
              <w:rPr>
                <w:rFonts w:ascii="Aptos" w:hAnsi="Aptos" w:cs="Calibri"/>
                <w:color w:val="000000"/>
              </w:rPr>
            </w:pPr>
          </w:p>
        </w:tc>
        <w:tc>
          <w:tcPr>
            <w:tcW w:w="1985" w:type="dxa"/>
            <w:shd w:val="clear" w:color="auto" w:fill="auto"/>
          </w:tcPr>
          <w:p w14:paraId="0E5318AE" w14:textId="77777777" w:rsidR="002C08C9" w:rsidRPr="00162193" w:rsidRDefault="002C08C9" w:rsidP="00672347">
            <w:pPr>
              <w:keepNext/>
              <w:rPr>
                <w:rFonts w:ascii="Aptos" w:hAnsi="Aptos" w:cs="Calibri"/>
                <w:color w:val="000000"/>
              </w:rPr>
            </w:pPr>
          </w:p>
        </w:tc>
        <w:tc>
          <w:tcPr>
            <w:tcW w:w="5953" w:type="dxa"/>
          </w:tcPr>
          <w:p w14:paraId="24E68CC6" w14:textId="77777777" w:rsidR="002C08C9" w:rsidRPr="00162193" w:rsidRDefault="002C08C9" w:rsidP="00672347">
            <w:pPr>
              <w:keepNext/>
              <w:rPr>
                <w:rFonts w:ascii="Aptos" w:hAnsi="Aptos" w:cs="Calibri"/>
                <w:color w:val="000000"/>
              </w:rPr>
            </w:pPr>
          </w:p>
        </w:tc>
      </w:tr>
      <w:tr w:rsidR="002C08C9" w:rsidRPr="00162193" w14:paraId="01F1847A" w14:textId="77777777" w:rsidTr="0013786F">
        <w:tc>
          <w:tcPr>
            <w:tcW w:w="4928" w:type="dxa"/>
            <w:shd w:val="clear" w:color="auto" w:fill="auto"/>
          </w:tcPr>
          <w:p w14:paraId="6B5BB881" w14:textId="77777777" w:rsidR="002C08C9" w:rsidRPr="00162193" w:rsidRDefault="002C08C9" w:rsidP="00672347">
            <w:pPr>
              <w:keepNext/>
              <w:rPr>
                <w:rFonts w:ascii="Aptos" w:hAnsi="Aptos" w:cs="Calibri"/>
                <w:color w:val="000000"/>
              </w:rPr>
            </w:pPr>
          </w:p>
        </w:tc>
        <w:tc>
          <w:tcPr>
            <w:tcW w:w="2126" w:type="dxa"/>
            <w:shd w:val="clear" w:color="auto" w:fill="auto"/>
          </w:tcPr>
          <w:p w14:paraId="38C21B29" w14:textId="77777777" w:rsidR="002C08C9" w:rsidRPr="00162193" w:rsidRDefault="002C08C9" w:rsidP="00672347">
            <w:pPr>
              <w:keepNext/>
              <w:rPr>
                <w:rFonts w:ascii="Aptos" w:hAnsi="Aptos" w:cs="Calibri"/>
                <w:color w:val="000000"/>
              </w:rPr>
            </w:pPr>
          </w:p>
        </w:tc>
        <w:tc>
          <w:tcPr>
            <w:tcW w:w="1985" w:type="dxa"/>
            <w:shd w:val="clear" w:color="auto" w:fill="auto"/>
          </w:tcPr>
          <w:p w14:paraId="0998B5C3" w14:textId="77777777" w:rsidR="002C08C9" w:rsidRPr="00162193" w:rsidRDefault="002C08C9" w:rsidP="00672347">
            <w:pPr>
              <w:keepNext/>
              <w:rPr>
                <w:rFonts w:ascii="Aptos" w:hAnsi="Aptos" w:cs="Calibri"/>
                <w:color w:val="000000"/>
              </w:rPr>
            </w:pPr>
          </w:p>
        </w:tc>
        <w:tc>
          <w:tcPr>
            <w:tcW w:w="5953" w:type="dxa"/>
          </w:tcPr>
          <w:p w14:paraId="4281A05A" w14:textId="77777777" w:rsidR="002C08C9" w:rsidRPr="00162193" w:rsidRDefault="002C08C9" w:rsidP="00672347">
            <w:pPr>
              <w:keepNext/>
              <w:rPr>
                <w:rFonts w:ascii="Aptos" w:hAnsi="Aptos" w:cs="Calibri"/>
                <w:color w:val="000000"/>
              </w:rPr>
            </w:pPr>
          </w:p>
        </w:tc>
      </w:tr>
      <w:tr w:rsidR="002C08C9" w:rsidRPr="00162193" w14:paraId="2FCEE6DF" w14:textId="77777777" w:rsidTr="0013786F">
        <w:tc>
          <w:tcPr>
            <w:tcW w:w="4928" w:type="dxa"/>
            <w:shd w:val="clear" w:color="auto" w:fill="auto"/>
          </w:tcPr>
          <w:p w14:paraId="2973DF63" w14:textId="77777777" w:rsidR="002C08C9" w:rsidRPr="00162193" w:rsidRDefault="002C08C9" w:rsidP="00672347">
            <w:pPr>
              <w:keepNext/>
              <w:rPr>
                <w:rFonts w:ascii="Aptos" w:hAnsi="Aptos" w:cs="Calibri"/>
                <w:color w:val="000000"/>
              </w:rPr>
            </w:pPr>
          </w:p>
        </w:tc>
        <w:tc>
          <w:tcPr>
            <w:tcW w:w="2126" w:type="dxa"/>
            <w:shd w:val="clear" w:color="auto" w:fill="auto"/>
          </w:tcPr>
          <w:p w14:paraId="5D4DB31B" w14:textId="77777777" w:rsidR="002C08C9" w:rsidRPr="00162193" w:rsidRDefault="002C08C9" w:rsidP="00672347">
            <w:pPr>
              <w:keepNext/>
              <w:rPr>
                <w:rFonts w:ascii="Aptos" w:hAnsi="Aptos" w:cs="Calibri"/>
                <w:color w:val="000000"/>
              </w:rPr>
            </w:pPr>
          </w:p>
        </w:tc>
        <w:tc>
          <w:tcPr>
            <w:tcW w:w="1985" w:type="dxa"/>
            <w:shd w:val="clear" w:color="auto" w:fill="auto"/>
          </w:tcPr>
          <w:p w14:paraId="08DCF0FF" w14:textId="77777777" w:rsidR="002C08C9" w:rsidRPr="00162193" w:rsidRDefault="002C08C9" w:rsidP="00672347">
            <w:pPr>
              <w:keepNext/>
              <w:rPr>
                <w:rFonts w:ascii="Aptos" w:hAnsi="Aptos" w:cs="Calibri"/>
                <w:color w:val="000000"/>
              </w:rPr>
            </w:pPr>
          </w:p>
        </w:tc>
        <w:tc>
          <w:tcPr>
            <w:tcW w:w="5953" w:type="dxa"/>
          </w:tcPr>
          <w:p w14:paraId="1F16267A" w14:textId="77777777" w:rsidR="002C08C9" w:rsidRPr="00162193" w:rsidRDefault="002C08C9" w:rsidP="00672347">
            <w:pPr>
              <w:keepNext/>
              <w:rPr>
                <w:rFonts w:ascii="Aptos" w:hAnsi="Aptos" w:cs="Calibri"/>
                <w:color w:val="000000"/>
              </w:rPr>
            </w:pPr>
          </w:p>
        </w:tc>
      </w:tr>
    </w:tbl>
    <w:p w14:paraId="2F7BB69B" w14:textId="77777777" w:rsidR="002C08C9" w:rsidRPr="00162193" w:rsidRDefault="002C08C9" w:rsidP="00672347">
      <w:pPr>
        <w:pStyle w:val="ListParagraph"/>
        <w:spacing w:after="0" w:line="240" w:lineRule="auto"/>
        <w:ind w:left="0"/>
        <w:rPr>
          <w:rFonts w:ascii="Aptos" w:hAnsi="Aptos"/>
        </w:rPr>
      </w:pPr>
    </w:p>
    <w:p w14:paraId="381917A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6.2b – </w:t>
      </w:r>
    </w:p>
    <w:p w14:paraId="35AC1B42"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0E1CD4" w:rsidRPr="00965C12">
        <w:rPr>
          <w:rFonts w:ascii="Aptos" w:hAnsi="Aptos"/>
          <w:color w:val="ED0000"/>
        </w:rPr>
        <w:t>Physical Education and Physical Activity</w:t>
      </w:r>
      <w:r w:rsidR="006B773B"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42141747" w14:textId="77777777" w:rsidTr="0013786F">
        <w:tc>
          <w:tcPr>
            <w:tcW w:w="1101" w:type="dxa"/>
            <w:shd w:val="clear" w:color="auto" w:fill="auto"/>
          </w:tcPr>
          <w:p w14:paraId="269E8D6B"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BA3FE91"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D69B919"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6BEEC54D"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3173D32A" w14:textId="77777777" w:rsidTr="0013786F">
        <w:tc>
          <w:tcPr>
            <w:tcW w:w="1101" w:type="dxa"/>
            <w:shd w:val="clear" w:color="auto" w:fill="auto"/>
          </w:tcPr>
          <w:p w14:paraId="17CDE5D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50F679C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AAA0AD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86E2A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55F69E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86E7A8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015EEB4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C9EC2C9" w14:textId="77777777" w:rsidTr="0013786F">
        <w:tc>
          <w:tcPr>
            <w:tcW w:w="1101" w:type="dxa"/>
            <w:shd w:val="clear" w:color="auto" w:fill="auto"/>
          </w:tcPr>
          <w:p w14:paraId="4378AEBA"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07D3EA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7E958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DF3FEE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48617A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745CC0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BB07C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9241A71" w14:textId="77777777" w:rsidTr="0013786F">
        <w:tc>
          <w:tcPr>
            <w:tcW w:w="1101" w:type="dxa"/>
            <w:shd w:val="clear" w:color="auto" w:fill="auto"/>
          </w:tcPr>
          <w:p w14:paraId="01A3872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7985308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5A43FF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9374C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97A41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22B61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547A8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9F94B06"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917239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7BD16B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C1D79E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DA12F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6177B1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DD9A22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12F98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F269F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7BC002C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036EE0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65627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22FC8D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38953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BC1C9F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46D87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4A83B3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6D8407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12DC1E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374053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4F8200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DF0EC8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EAFD8C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1C38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0921C20"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4F54A3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12DA6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F60349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CEFE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806F0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D44997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BC1457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6AAB21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04DDF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6779C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B190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F9A00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E7D266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236180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045892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BB8AE5"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7D7F2D4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F86EC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FBEC9D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5523F7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F5A2D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9501B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C703C0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C0E6BF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DCC4F6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20FF9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9E12CA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7B035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03B35E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A8FEC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E6963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9256CA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050F2E5"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8300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8C848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881D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EDEEE6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96D3B5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E8A427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52404F3"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BC557A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CC12CA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9DA4A2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65C55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F47D4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AF3E2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AEF9B4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85F34E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1DEAD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6A67B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BDADE6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692869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E41DD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FD448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DEEAC9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6203C92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77E6AC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7D2FF6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49BF0B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D6EC3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5A33B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87FB03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5978CD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795FDF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649F42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E2955F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2D3A2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C1288F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E1CAE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D5728D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C5D55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03BB4EF" w14:textId="77777777" w:rsidR="002C08C9" w:rsidRDefault="002C08C9" w:rsidP="00672347">
      <w:pPr>
        <w:pStyle w:val="ListParagraph"/>
        <w:spacing w:after="0" w:line="240" w:lineRule="auto"/>
        <w:ind w:left="0"/>
        <w:rPr>
          <w:rFonts w:ascii="Aptos" w:hAnsi="Aptos"/>
        </w:rPr>
      </w:pPr>
    </w:p>
    <w:p w14:paraId="2D98F903"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6.2c- </w:t>
      </w:r>
    </w:p>
    <w:p w14:paraId="6095A6CE" w14:textId="5D409380"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6B773B" w:rsidRPr="00965C12">
        <w:rPr>
          <w:rFonts w:ascii="Aptos" w:hAnsi="Aptos"/>
          <w:color w:val="ED0000"/>
        </w:rPr>
        <w:t>Physical Education and Physical Activity.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2296CA53" w14:textId="77777777" w:rsidTr="0013786F">
        <w:tc>
          <w:tcPr>
            <w:tcW w:w="5000" w:type="pct"/>
          </w:tcPr>
          <w:p w14:paraId="682D07F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DDC8BDA" w14:textId="77777777" w:rsidR="002C08C9" w:rsidRPr="00162193" w:rsidRDefault="002C08C9" w:rsidP="00672347">
      <w:pPr>
        <w:pStyle w:val="ListParagraph"/>
        <w:spacing w:after="0" w:line="240" w:lineRule="auto"/>
        <w:rPr>
          <w:rFonts w:ascii="Aptos" w:hAnsi="Aptos"/>
        </w:rPr>
      </w:pPr>
    </w:p>
    <w:p w14:paraId="60EDD86D" w14:textId="77777777" w:rsidR="002C08C9" w:rsidRPr="003F667F" w:rsidRDefault="00540446"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6.3-Services Local &amp; National</w:t>
      </w:r>
    </w:p>
    <w:p w14:paraId="3E365F0F" w14:textId="77777777" w:rsidR="00024515" w:rsidRDefault="00024515" w:rsidP="00672347">
      <w:pPr>
        <w:pStyle w:val="ListParagraph"/>
        <w:spacing w:after="0" w:line="240" w:lineRule="auto"/>
        <w:ind w:left="0"/>
        <w:rPr>
          <w:rFonts w:ascii="Aptos" w:hAnsi="Aptos"/>
        </w:rPr>
      </w:pPr>
    </w:p>
    <w:p w14:paraId="44BCFFF0" w14:textId="0F8E78C0" w:rsidR="00A90F2B" w:rsidRPr="00A90F2B" w:rsidRDefault="00A90F2B" w:rsidP="00A90F2B">
      <w:pPr>
        <w:textAlignment w:val="baseline"/>
        <w:rPr>
          <w:rFonts w:asciiTheme="minorHAnsi" w:hAnsiTheme="minorHAnsi"/>
          <w:color w:val="000000"/>
          <w:sz w:val="22"/>
          <w:szCs w:val="22"/>
        </w:rPr>
      </w:pPr>
      <w:r w:rsidRPr="00A90F2B">
        <w:rPr>
          <w:rFonts w:asciiTheme="minorHAnsi" w:hAnsiTheme="minorHAnsi"/>
          <w:color w:val="000000"/>
          <w:sz w:val="22"/>
          <w:szCs w:val="22"/>
        </w:rPr>
        <w:t>Please find links to key local services in relation to this topic area:</w:t>
      </w:r>
    </w:p>
    <w:p w14:paraId="2709BAA5" w14:textId="77777777" w:rsidR="00A90F2B" w:rsidRDefault="00A90F2B" w:rsidP="00A90F2B">
      <w:pPr>
        <w:textAlignment w:val="baseline"/>
        <w:rPr>
          <w:rFonts w:asciiTheme="minorHAnsi" w:hAnsiTheme="minorHAnsi"/>
          <w:color w:val="000000"/>
          <w:sz w:val="22"/>
          <w:szCs w:val="22"/>
          <w:bdr w:val="none" w:sz="0" w:space="0" w:color="auto" w:frame="1"/>
        </w:rPr>
      </w:pPr>
    </w:p>
    <w:p w14:paraId="21B379A6" w14:textId="69A982BF" w:rsidR="00A90F2B" w:rsidRPr="00A90F2B" w:rsidRDefault="00A90F2B" w:rsidP="00A90F2B">
      <w:pPr>
        <w:textAlignment w:val="baseline"/>
        <w:rPr>
          <w:rFonts w:asciiTheme="minorHAnsi" w:hAnsiTheme="minorHAnsi"/>
          <w:color w:val="000000"/>
        </w:rPr>
      </w:pPr>
      <w:r w:rsidRPr="00A90F2B">
        <w:rPr>
          <w:rFonts w:asciiTheme="minorHAnsi" w:hAnsiTheme="minorHAnsi"/>
          <w:color w:val="000000"/>
          <w:sz w:val="22"/>
          <w:szCs w:val="22"/>
          <w:bdr w:val="none" w:sz="0" w:space="0" w:color="auto" w:frame="1"/>
        </w:rPr>
        <w:t xml:space="preserve">Children might be referred to our local weight management services after the school nurses measure their height and weight in year R and Year 6. </w:t>
      </w:r>
      <w:r w:rsidRPr="00A90F2B">
        <w:rPr>
          <w:rFonts w:asciiTheme="minorHAnsi" w:hAnsiTheme="minorHAnsi"/>
          <w:b/>
          <w:bCs/>
          <w:color w:val="000000"/>
          <w:sz w:val="22"/>
          <w:szCs w:val="22"/>
          <w:bdr w:val="none" w:sz="0" w:space="0" w:color="auto" w:frame="1"/>
        </w:rPr>
        <w:t>Choose You</w:t>
      </w:r>
      <w:r>
        <w:rPr>
          <w:rFonts w:asciiTheme="minorHAnsi" w:hAnsiTheme="minorHAnsi"/>
          <w:color w:val="000000"/>
          <w:sz w:val="22"/>
          <w:szCs w:val="22"/>
          <w:bdr w:val="none" w:sz="0" w:space="0" w:color="auto" w:frame="1"/>
        </w:rPr>
        <w:t xml:space="preserve"> </w:t>
      </w:r>
      <w:r w:rsidRPr="00A90F2B">
        <w:rPr>
          <w:rFonts w:asciiTheme="minorHAnsi" w:hAnsiTheme="minorHAnsi"/>
          <w:color w:val="000000"/>
          <w:sz w:val="22"/>
          <w:szCs w:val="22"/>
          <w:bdr w:val="none" w:sz="0" w:space="0" w:color="auto" w:frame="1"/>
        </w:rPr>
        <w:t>is a free service to help support residents across Bedford Borough, Central Bedfordshire and Milton Keynes to build healthy habits particularly in relation to quitting smoking and maintaining healthy weight.</w:t>
      </w:r>
    </w:p>
    <w:p w14:paraId="7D4E9883" w14:textId="3B4231F9" w:rsidR="00A90F2B" w:rsidRPr="00A90F2B" w:rsidRDefault="00A90F2B" w:rsidP="00A90F2B">
      <w:pPr>
        <w:textAlignment w:val="baseline"/>
        <w:rPr>
          <w:rFonts w:asciiTheme="minorHAnsi" w:hAnsiTheme="minorHAnsi"/>
          <w:color w:val="000000"/>
          <w:sz w:val="22"/>
          <w:szCs w:val="22"/>
        </w:rPr>
      </w:pPr>
      <w:r w:rsidRPr="00A90F2B">
        <w:rPr>
          <w:rFonts w:asciiTheme="minorHAnsi" w:hAnsiTheme="minorHAnsi"/>
          <w:color w:val="000000"/>
          <w:sz w:val="22"/>
          <w:szCs w:val="22"/>
        </w:rPr>
        <w:t>Please find the link to the local offer which is now part of the new service called</w:t>
      </w:r>
      <w:r>
        <w:rPr>
          <w:rFonts w:asciiTheme="minorHAnsi" w:hAnsiTheme="minorHAnsi"/>
          <w:color w:val="000000"/>
          <w:sz w:val="22"/>
          <w:szCs w:val="22"/>
        </w:rPr>
        <w:t xml:space="preserve"> </w:t>
      </w:r>
      <w:r w:rsidRPr="00A90F2B">
        <w:rPr>
          <w:rFonts w:asciiTheme="minorHAnsi" w:hAnsiTheme="minorHAnsi"/>
          <w:b/>
          <w:bCs/>
          <w:color w:val="000000"/>
          <w:sz w:val="22"/>
          <w:szCs w:val="22"/>
        </w:rPr>
        <w:t>Choose You</w:t>
      </w:r>
      <w:r w:rsidRPr="00A90F2B">
        <w:rPr>
          <w:rFonts w:asciiTheme="minorHAnsi" w:hAnsiTheme="minorHAnsi"/>
          <w:color w:val="000000"/>
          <w:sz w:val="22"/>
          <w:szCs w:val="22"/>
        </w:rPr>
        <w:t>.</w:t>
      </w:r>
    </w:p>
    <w:p w14:paraId="4B3DD72B" w14:textId="37B9B034" w:rsidR="00A90F2B" w:rsidRPr="00A90F2B" w:rsidRDefault="00A90F2B" w:rsidP="00A90F2B">
      <w:pPr>
        <w:numPr>
          <w:ilvl w:val="0"/>
          <w:numId w:val="20"/>
        </w:numPr>
        <w:spacing w:beforeAutospacing="1" w:afterAutospacing="1"/>
        <w:rPr>
          <w:rFonts w:ascii="Aptos" w:hAnsi="Aptos"/>
          <w:color w:val="000000"/>
          <w:sz w:val="22"/>
          <w:szCs w:val="22"/>
        </w:rPr>
      </w:pPr>
      <w:hyperlink r:id="rId75" w:history="1">
        <w:r w:rsidRPr="00A90F2B">
          <w:rPr>
            <w:rFonts w:ascii="Aptos" w:hAnsi="Aptos"/>
            <w:color w:val="0000FF"/>
            <w:sz w:val="22"/>
            <w:szCs w:val="22"/>
            <w:u w:val="single"/>
            <w:bdr w:val="none" w:sz="0" w:space="0" w:color="auto" w:frame="1"/>
          </w:rPr>
          <w:t>https://chooseyou.co.uk</w:t>
        </w:r>
      </w:hyperlink>
      <w:r>
        <w:rPr>
          <w:rFonts w:ascii="Aptos" w:hAnsi="Aptos"/>
          <w:color w:val="000000"/>
          <w:sz w:val="22"/>
          <w:szCs w:val="22"/>
        </w:rPr>
        <w:t xml:space="preserve"> </w:t>
      </w:r>
      <w:r w:rsidRPr="00A90F2B">
        <w:rPr>
          <w:rFonts w:ascii="Aptos" w:hAnsi="Aptos"/>
          <w:b/>
          <w:bCs/>
          <w:color w:val="000000"/>
          <w:sz w:val="22"/>
          <w:szCs w:val="22"/>
        </w:rPr>
        <w:t>Tel 0800 013 0553</w:t>
      </w:r>
    </w:p>
    <w:p w14:paraId="7AD3DC1A" w14:textId="77777777" w:rsidR="00024515" w:rsidRDefault="00024515" w:rsidP="00742860">
      <w:pPr>
        <w:pStyle w:val="ListParagraph"/>
        <w:numPr>
          <w:ilvl w:val="0"/>
          <w:numId w:val="3"/>
        </w:numPr>
        <w:spacing w:after="0" w:line="240" w:lineRule="auto"/>
        <w:ind w:left="360"/>
        <w:rPr>
          <w:rFonts w:ascii="Aptos" w:hAnsi="Aptos"/>
        </w:rPr>
      </w:pPr>
      <w:r>
        <w:rPr>
          <w:rFonts w:ascii="Aptos" w:hAnsi="Aptos"/>
        </w:rPr>
        <w:t>Please find the link to our local leisure facilities, parks and other physical activity services:</w:t>
      </w:r>
    </w:p>
    <w:p w14:paraId="6C7E47EB" w14:textId="77777777" w:rsidR="00024515" w:rsidRPr="00E502D4" w:rsidRDefault="00024515" w:rsidP="00742860">
      <w:pPr>
        <w:ind w:left="-360" w:firstLine="720"/>
        <w:rPr>
          <w:rFonts w:ascii="Aptos" w:hAnsi="Aptos"/>
          <w:sz w:val="22"/>
          <w:szCs w:val="22"/>
          <w:highlight w:val="green"/>
        </w:rPr>
      </w:pPr>
      <w:r w:rsidRPr="00E502D4">
        <w:rPr>
          <w:rFonts w:ascii="Aptos" w:hAnsi="Aptos"/>
          <w:sz w:val="22"/>
          <w:szCs w:val="22"/>
        </w:rPr>
        <w:t xml:space="preserve">Bedford Borough- </w:t>
      </w:r>
      <w:hyperlink r:id="rId76" w:history="1">
        <w:r w:rsidRPr="00E502D4">
          <w:rPr>
            <w:rStyle w:val="Hyperlink"/>
            <w:rFonts w:ascii="Aptos" w:hAnsi="Aptos"/>
            <w:sz w:val="22"/>
            <w:szCs w:val="22"/>
          </w:rPr>
          <w:t>https://www.bedford.gov.uk/leisure-parks-and-sport</w:t>
        </w:r>
      </w:hyperlink>
      <w:r w:rsidRPr="00E502D4">
        <w:rPr>
          <w:rFonts w:ascii="Aptos" w:hAnsi="Aptos"/>
          <w:sz w:val="22"/>
          <w:szCs w:val="22"/>
          <w:highlight w:val="green"/>
        </w:rPr>
        <w:t xml:space="preserve"> </w:t>
      </w:r>
    </w:p>
    <w:p w14:paraId="014B6DD0" w14:textId="77777777" w:rsidR="00024515" w:rsidRPr="00E502D4" w:rsidRDefault="00024515" w:rsidP="00672347">
      <w:pPr>
        <w:pStyle w:val="ListParagraph"/>
        <w:spacing w:after="0" w:line="240" w:lineRule="auto"/>
        <w:rPr>
          <w:rFonts w:ascii="Aptos" w:hAnsi="Aptos"/>
        </w:rPr>
      </w:pPr>
    </w:p>
    <w:p w14:paraId="03DE0868" w14:textId="791F84AD" w:rsidR="00024515" w:rsidRPr="00E502D4" w:rsidRDefault="00024515" w:rsidP="00533D50">
      <w:pPr>
        <w:pStyle w:val="ListParagraph"/>
        <w:numPr>
          <w:ilvl w:val="0"/>
          <w:numId w:val="3"/>
        </w:numPr>
        <w:spacing w:after="0" w:line="240" w:lineRule="auto"/>
        <w:ind w:left="360"/>
        <w:rPr>
          <w:rFonts w:ascii="Aptos" w:hAnsi="Aptos"/>
        </w:rPr>
      </w:pPr>
      <w:r w:rsidRPr="00E502D4">
        <w:rPr>
          <w:rFonts w:ascii="Aptos" w:hAnsi="Aptos"/>
        </w:rPr>
        <w:t xml:space="preserve">Local active partnerships focus on increasing activity levels working closely with those people in the local community who face the biggest barriers to being active. </w:t>
      </w:r>
    </w:p>
    <w:p w14:paraId="77F51F6C" w14:textId="77777777" w:rsidR="00024515" w:rsidRPr="00E502D4" w:rsidRDefault="00024515" w:rsidP="00742860">
      <w:pPr>
        <w:ind w:firstLine="360"/>
        <w:rPr>
          <w:rFonts w:ascii="Aptos" w:hAnsi="Aptos"/>
          <w:sz w:val="22"/>
          <w:szCs w:val="22"/>
          <w:highlight w:val="green"/>
        </w:rPr>
      </w:pPr>
      <w:r w:rsidRPr="00E502D4">
        <w:rPr>
          <w:rFonts w:ascii="Aptos" w:hAnsi="Aptos"/>
          <w:sz w:val="22"/>
          <w:szCs w:val="22"/>
        </w:rPr>
        <w:t>Bedford Borough and Central Bedfordshire Active Partnership ‘</w:t>
      </w:r>
      <w:proofErr w:type="spellStart"/>
      <w:r w:rsidRPr="00E502D4">
        <w:rPr>
          <w:rFonts w:ascii="Aptos" w:hAnsi="Aptos"/>
          <w:sz w:val="22"/>
          <w:szCs w:val="22"/>
        </w:rPr>
        <w:t>BeActive</w:t>
      </w:r>
      <w:proofErr w:type="spellEnd"/>
      <w:r w:rsidRPr="00E502D4">
        <w:rPr>
          <w:rFonts w:ascii="Aptos" w:hAnsi="Aptos"/>
          <w:sz w:val="22"/>
          <w:szCs w:val="22"/>
        </w:rPr>
        <w:t xml:space="preserve">’ </w:t>
      </w:r>
      <w:hyperlink r:id="rId77" w:history="1">
        <w:r w:rsidRPr="00E502D4">
          <w:rPr>
            <w:rStyle w:val="Hyperlink"/>
            <w:rFonts w:ascii="Aptos" w:hAnsi="Aptos"/>
            <w:sz w:val="22"/>
            <w:szCs w:val="22"/>
          </w:rPr>
          <w:t>https://www.beactivebeds.co.uk/children-and-young-people</w:t>
        </w:r>
      </w:hyperlink>
      <w:r w:rsidRPr="00E502D4">
        <w:rPr>
          <w:rFonts w:ascii="Aptos" w:hAnsi="Aptos"/>
          <w:sz w:val="22"/>
          <w:szCs w:val="22"/>
          <w:highlight w:val="green"/>
        </w:rPr>
        <w:t xml:space="preserve"> </w:t>
      </w:r>
    </w:p>
    <w:p w14:paraId="0F7D81B8" w14:textId="1C1ADD30" w:rsidR="00024515" w:rsidRPr="00E502D4" w:rsidRDefault="00024515" w:rsidP="00672347">
      <w:pPr>
        <w:pStyle w:val="ListParagraph"/>
        <w:spacing w:after="0" w:line="240" w:lineRule="auto"/>
        <w:ind w:left="1440"/>
        <w:rPr>
          <w:rFonts w:ascii="Aptos" w:hAnsi="Aptos"/>
        </w:rPr>
      </w:pPr>
      <w:r w:rsidRPr="00E502D4">
        <w:rPr>
          <w:rFonts w:ascii="Aptos" w:hAnsi="Aptos"/>
        </w:rPr>
        <w:t xml:space="preserve"> </w:t>
      </w:r>
    </w:p>
    <w:p w14:paraId="1F94AA36" w14:textId="77777777" w:rsidR="00540446" w:rsidRPr="00162193" w:rsidRDefault="00540446" w:rsidP="00672347">
      <w:pPr>
        <w:pStyle w:val="ListParagraph"/>
        <w:spacing w:after="0" w:line="240" w:lineRule="auto"/>
        <w:ind w:left="0"/>
        <w:rPr>
          <w:rFonts w:ascii="Aptos" w:hAnsi="Aptos"/>
          <w:b/>
          <w:bCs/>
          <w:u w:val="single"/>
        </w:rPr>
      </w:pPr>
    </w:p>
    <w:p w14:paraId="07ACCDD5"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6.3a – </w:t>
      </w:r>
    </w:p>
    <w:p w14:paraId="0B612BA4"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3FAF29F5" w14:textId="77777777" w:rsidTr="0013786F">
        <w:tc>
          <w:tcPr>
            <w:tcW w:w="5000" w:type="pct"/>
          </w:tcPr>
          <w:p w14:paraId="29D3DC17"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DE98069" w14:textId="77777777" w:rsidR="002C08C9" w:rsidRPr="00162193" w:rsidRDefault="002C08C9" w:rsidP="00672347">
      <w:pPr>
        <w:pStyle w:val="ListParagraph"/>
        <w:spacing w:after="0" w:line="240" w:lineRule="auto"/>
        <w:ind w:left="0"/>
        <w:rPr>
          <w:rFonts w:ascii="Aptos" w:hAnsi="Aptos"/>
        </w:rPr>
      </w:pPr>
    </w:p>
    <w:p w14:paraId="41EFFEE8"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6.3b – </w:t>
      </w:r>
    </w:p>
    <w:p w14:paraId="2F12DE0D"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services</w:t>
      </w:r>
      <w:r w:rsidR="00F55080" w:rsidRPr="00965C12">
        <w:rPr>
          <w:rFonts w:ascii="Aptos" w:hAnsi="Aptos"/>
          <w:color w:val="ED0000"/>
        </w:rPr>
        <w:t>/organisations</w:t>
      </w:r>
      <w:r w:rsidRPr="00965C12">
        <w:rPr>
          <w:rFonts w:ascii="Aptos" w:hAnsi="Aptos"/>
          <w:color w:val="ED0000"/>
        </w:rPr>
        <w:t xml:space="preserve">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27EE0B12" w14:textId="77777777" w:rsidTr="0013786F">
        <w:tc>
          <w:tcPr>
            <w:tcW w:w="5000" w:type="pct"/>
          </w:tcPr>
          <w:p w14:paraId="01DD756A"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22B87C8" w14:textId="77777777" w:rsidR="002C08C9" w:rsidRDefault="002C08C9" w:rsidP="00672347">
      <w:pPr>
        <w:pStyle w:val="ListParagraph"/>
        <w:spacing w:after="0" w:line="240" w:lineRule="auto"/>
        <w:rPr>
          <w:rFonts w:ascii="Aptos" w:hAnsi="Aptos"/>
        </w:rPr>
      </w:pPr>
    </w:p>
    <w:p w14:paraId="0B04F72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6.3c – </w:t>
      </w:r>
    </w:p>
    <w:p w14:paraId="588936A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34375652" w14:textId="77777777" w:rsidTr="0013786F">
        <w:tc>
          <w:tcPr>
            <w:tcW w:w="5000" w:type="pct"/>
          </w:tcPr>
          <w:p w14:paraId="23028F1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1680F4" w14:textId="064FAD0A" w:rsidR="002C08C9" w:rsidRPr="003F667F" w:rsidRDefault="00024515" w:rsidP="00672347">
      <w:pPr>
        <w:pStyle w:val="ListParagraph"/>
        <w:spacing w:after="0" w:line="240" w:lineRule="auto"/>
        <w:ind w:left="0"/>
        <w:rPr>
          <w:rFonts w:ascii="Aptos" w:hAnsi="Aptos"/>
          <w:b/>
          <w:bCs/>
          <w:sz w:val="24"/>
          <w:szCs w:val="24"/>
          <w:u w:val="single"/>
        </w:rPr>
      </w:pPr>
      <w:r>
        <w:rPr>
          <w:rFonts w:ascii="Aptos" w:hAnsi="Aptos"/>
          <w:b/>
          <w:bCs/>
          <w:sz w:val="24"/>
          <w:szCs w:val="24"/>
          <w:u w:val="single"/>
        </w:rPr>
        <w:br w:type="page"/>
      </w:r>
      <w:r w:rsidR="002C08C9" w:rsidRPr="003F667F">
        <w:rPr>
          <w:rFonts w:ascii="Aptos" w:hAnsi="Aptos"/>
          <w:b/>
          <w:bCs/>
          <w:sz w:val="24"/>
          <w:szCs w:val="24"/>
          <w:u w:val="single"/>
        </w:rPr>
        <w:lastRenderedPageBreak/>
        <w:t xml:space="preserve">6.4 </w:t>
      </w:r>
      <w:r w:rsidR="00846AE4" w:rsidRPr="003F667F">
        <w:rPr>
          <w:rFonts w:ascii="Aptos" w:hAnsi="Aptos"/>
          <w:b/>
          <w:bCs/>
          <w:sz w:val="24"/>
          <w:szCs w:val="24"/>
          <w:u w:val="single"/>
        </w:rPr>
        <w:t>–</w:t>
      </w:r>
      <w:r w:rsidR="002C08C9"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1B50D031" w14:textId="77777777" w:rsidR="00024515" w:rsidRDefault="00024515" w:rsidP="00672347">
      <w:pPr>
        <w:pStyle w:val="ListParagraph"/>
        <w:spacing w:after="0" w:line="240" w:lineRule="auto"/>
        <w:ind w:left="0"/>
        <w:rPr>
          <w:rFonts w:ascii="Aptos" w:hAnsi="Aptos"/>
        </w:rPr>
      </w:pPr>
    </w:p>
    <w:p w14:paraId="556F4CAC" w14:textId="529E3B2B" w:rsidR="00024515" w:rsidRDefault="00024515" w:rsidP="00672347">
      <w:pPr>
        <w:pStyle w:val="ListParagraph"/>
        <w:spacing w:after="0" w:line="240" w:lineRule="auto"/>
        <w:ind w:left="0"/>
        <w:rPr>
          <w:rFonts w:ascii="Aptos" w:hAnsi="Aptos"/>
        </w:rPr>
      </w:pPr>
      <w:r>
        <w:rPr>
          <w:rFonts w:ascii="Aptos" w:hAnsi="Aptos"/>
        </w:rPr>
        <w:t>Please find some key resources in relation to this topic area:</w:t>
      </w:r>
    </w:p>
    <w:p w14:paraId="29DD544D" w14:textId="77777777" w:rsidR="00024515" w:rsidRDefault="00024515" w:rsidP="00672347">
      <w:pPr>
        <w:pStyle w:val="ListParagraph"/>
        <w:numPr>
          <w:ilvl w:val="0"/>
          <w:numId w:val="3"/>
        </w:numPr>
        <w:spacing w:after="0" w:line="240" w:lineRule="auto"/>
        <w:rPr>
          <w:rFonts w:ascii="Aptos" w:hAnsi="Aptos"/>
        </w:rPr>
      </w:pPr>
      <w:r>
        <w:rPr>
          <w:rFonts w:ascii="Aptos" w:hAnsi="Aptos"/>
        </w:rPr>
        <w:t xml:space="preserve">Easy ways to eat well and move more (the new name for Change 4 Life) </w:t>
      </w:r>
    </w:p>
    <w:p w14:paraId="2AF7E471" w14:textId="77777777" w:rsidR="00024515" w:rsidRDefault="00024515" w:rsidP="00672347">
      <w:pPr>
        <w:pStyle w:val="ListParagraph"/>
        <w:spacing w:after="0" w:line="240" w:lineRule="auto"/>
        <w:rPr>
          <w:rFonts w:ascii="Aptos" w:hAnsi="Aptos"/>
        </w:rPr>
      </w:pPr>
      <w:hyperlink r:id="rId78" w:history="1">
        <w:r w:rsidRPr="00A22814">
          <w:rPr>
            <w:rStyle w:val="Hyperlink"/>
            <w:rFonts w:ascii="Aptos" w:hAnsi="Aptos"/>
          </w:rPr>
          <w:t>https://www.nhs.uk/healthier-families/</w:t>
        </w:r>
      </w:hyperlink>
      <w:r>
        <w:rPr>
          <w:rFonts w:ascii="Aptos" w:hAnsi="Aptos"/>
        </w:rPr>
        <w:t xml:space="preserve"> </w:t>
      </w:r>
    </w:p>
    <w:p w14:paraId="03038E0F" w14:textId="77777777" w:rsidR="00024515" w:rsidRDefault="00024515" w:rsidP="00672347">
      <w:pPr>
        <w:pStyle w:val="ListParagraph"/>
        <w:spacing w:after="0" w:line="240" w:lineRule="auto"/>
        <w:rPr>
          <w:rFonts w:ascii="Aptos" w:hAnsi="Aptos"/>
          <w:color w:val="00B050"/>
        </w:rPr>
      </w:pPr>
    </w:p>
    <w:p w14:paraId="3A6D821B" w14:textId="77777777" w:rsidR="00024515" w:rsidRPr="00DE251C" w:rsidRDefault="00024515" w:rsidP="00672347">
      <w:pPr>
        <w:pStyle w:val="ListParagraph"/>
        <w:numPr>
          <w:ilvl w:val="0"/>
          <w:numId w:val="3"/>
        </w:numPr>
        <w:spacing w:after="0" w:line="240" w:lineRule="auto"/>
        <w:rPr>
          <w:rFonts w:ascii="Aptos" w:hAnsi="Aptos"/>
        </w:rPr>
      </w:pPr>
      <w:r w:rsidRPr="00DE251C">
        <w:rPr>
          <w:rFonts w:ascii="Aptos" w:hAnsi="Aptos"/>
        </w:rPr>
        <w:t>Th</w:t>
      </w:r>
      <w:r>
        <w:rPr>
          <w:rFonts w:ascii="Aptos" w:hAnsi="Aptos"/>
        </w:rPr>
        <w:t>e Youth Sport Trust have a series of</w:t>
      </w:r>
      <w:r w:rsidRPr="00DE251C">
        <w:rPr>
          <w:rFonts w:ascii="Aptos" w:hAnsi="Aptos"/>
        </w:rPr>
        <w:t xml:space="preserve"> PE resources designed </w:t>
      </w:r>
      <w:r>
        <w:rPr>
          <w:rFonts w:ascii="Aptos" w:hAnsi="Aptos"/>
        </w:rPr>
        <w:t xml:space="preserve">to </w:t>
      </w:r>
      <w:r w:rsidRPr="00DE251C">
        <w:rPr>
          <w:rFonts w:ascii="Aptos" w:hAnsi="Aptos"/>
        </w:rPr>
        <w:t xml:space="preserve">support children and young people at a primary school level. They include physical activity, sport and </w:t>
      </w:r>
      <w:proofErr w:type="gramStart"/>
      <w:r w:rsidRPr="00DE251C">
        <w:rPr>
          <w:rFonts w:ascii="Aptos" w:hAnsi="Aptos"/>
        </w:rPr>
        <w:t>wellbeing based</w:t>
      </w:r>
      <w:proofErr w:type="gramEnd"/>
      <w:r w:rsidRPr="00DE251C">
        <w:rPr>
          <w:rFonts w:ascii="Aptos" w:hAnsi="Aptos"/>
        </w:rPr>
        <w:t xml:space="preserve"> activities</w:t>
      </w:r>
      <w:r>
        <w:rPr>
          <w:rFonts w:ascii="Aptos" w:hAnsi="Aptos"/>
        </w:rPr>
        <w:t xml:space="preserve">: </w:t>
      </w:r>
    </w:p>
    <w:p w14:paraId="1625298B" w14:textId="77777777" w:rsidR="00024515" w:rsidRPr="00024515" w:rsidRDefault="00024515" w:rsidP="00672347">
      <w:pPr>
        <w:pStyle w:val="ListParagraph"/>
        <w:spacing w:after="0" w:line="240" w:lineRule="auto"/>
        <w:rPr>
          <w:rFonts w:ascii="Aptos" w:eastAsia="Times New Roman" w:hAnsi="Aptos"/>
          <w:lang w:eastAsia="en-GB"/>
        </w:rPr>
      </w:pPr>
      <w:hyperlink r:id="rId79" w:history="1">
        <w:r w:rsidRPr="00024515">
          <w:rPr>
            <w:rFonts w:ascii="Aptos" w:eastAsia="Times New Roman" w:hAnsi="Aptos"/>
            <w:color w:val="0000FF"/>
            <w:u w:val="single"/>
            <w:lang w:eastAsia="en-GB"/>
          </w:rPr>
          <w:t>Primary PE Activities - Youth Sport Trust</w:t>
        </w:r>
      </w:hyperlink>
      <w:r w:rsidRPr="00024515">
        <w:rPr>
          <w:rFonts w:ascii="Aptos" w:eastAsia="Times New Roman" w:hAnsi="Aptos"/>
          <w:lang w:eastAsia="en-GB"/>
        </w:rPr>
        <w:t xml:space="preserve">  </w:t>
      </w:r>
    </w:p>
    <w:p w14:paraId="2AB77AE9" w14:textId="77777777" w:rsidR="00024515" w:rsidRDefault="00024515" w:rsidP="00672347">
      <w:pPr>
        <w:pStyle w:val="ListParagraph"/>
        <w:spacing w:after="0" w:line="240" w:lineRule="auto"/>
        <w:rPr>
          <w:rFonts w:ascii="Aptos" w:hAnsi="Aptos"/>
        </w:rPr>
      </w:pPr>
    </w:p>
    <w:p w14:paraId="4EBE658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6.4a – </w:t>
      </w:r>
    </w:p>
    <w:p w14:paraId="7948CF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6754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3FD1569" w14:textId="77777777" w:rsidTr="0013786F">
        <w:tc>
          <w:tcPr>
            <w:tcW w:w="5000" w:type="pct"/>
          </w:tcPr>
          <w:p w14:paraId="79426A8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2B0D53" w14:textId="77777777" w:rsidR="002C08C9" w:rsidRDefault="002C08C9" w:rsidP="00672347">
      <w:pPr>
        <w:pStyle w:val="ListParagraph"/>
        <w:spacing w:after="0" w:line="240" w:lineRule="auto"/>
        <w:ind w:left="0"/>
        <w:rPr>
          <w:rFonts w:ascii="Aptos" w:hAnsi="Aptos"/>
        </w:rPr>
      </w:pPr>
    </w:p>
    <w:p w14:paraId="51AAFB20"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6.4b – </w:t>
      </w:r>
    </w:p>
    <w:p w14:paraId="2770C98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67545"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DE7D546" w14:textId="77777777" w:rsidTr="0013786F">
        <w:tc>
          <w:tcPr>
            <w:tcW w:w="5000" w:type="pct"/>
          </w:tcPr>
          <w:p w14:paraId="2CEFFDC9"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1ED9C53" w14:textId="77777777" w:rsidR="002C08C9" w:rsidRDefault="002C08C9" w:rsidP="00672347">
      <w:pPr>
        <w:pStyle w:val="ListParagraph"/>
        <w:spacing w:after="0" w:line="240" w:lineRule="auto"/>
        <w:ind w:left="0"/>
        <w:rPr>
          <w:rFonts w:ascii="Aptos" w:hAnsi="Aptos"/>
        </w:rPr>
      </w:pPr>
    </w:p>
    <w:p w14:paraId="6392D0FA"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6.4c – </w:t>
      </w:r>
    </w:p>
    <w:p w14:paraId="1267E2D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6D7E90" w:rsidRPr="00965C12">
        <w:rPr>
          <w:rFonts w:ascii="Aptos" w:hAnsi="Aptos"/>
          <w:color w:val="ED0000"/>
        </w:rPr>
        <w:t>Physical Education/Activity</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351B565" w14:textId="77777777" w:rsidTr="0013786F">
        <w:tc>
          <w:tcPr>
            <w:tcW w:w="5000" w:type="pct"/>
          </w:tcPr>
          <w:p w14:paraId="3675E15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45F1D5E" w14:textId="39AE05D1" w:rsidR="004F09ED" w:rsidRPr="00162193" w:rsidRDefault="00024515" w:rsidP="00672347">
      <w:pPr>
        <w:pStyle w:val="ListParagraph"/>
        <w:spacing w:after="0" w:line="240" w:lineRule="auto"/>
        <w:ind w:left="0"/>
        <w:rPr>
          <w:rFonts w:ascii="Aptos" w:hAnsi="Aptos"/>
        </w:rPr>
      </w:pPr>
      <w:r>
        <w:rPr>
          <w:rFonts w:ascii="Aptos" w:hAnsi="Aptos"/>
        </w:rPr>
        <w:br w:type="page"/>
      </w:r>
    </w:p>
    <w:p w14:paraId="7FF6A1BF" w14:textId="6084EF95" w:rsidR="004F09ED" w:rsidRPr="00965C12" w:rsidRDefault="006E511B" w:rsidP="00672347">
      <w:pPr>
        <w:pStyle w:val="Header"/>
        <w:jc w:val="center"/>
        <w:rPr>
          <w:rFonts w:ascii="Aptos" w:hAnsi="Aptos" w:cs="Calibri"/>
          <w:b/>
          <w:color w:val="77206D" w:themeColor="accent5" w:themeShade="BF"/>
          <w:sz w:val="28"/>
          <w:szCs w:val="28"/>
          <w:u w:val="single"/>
        </w:rPr>
      </w:pPr>
      <w:r w:rsidRPr="00965C12">
        <w:rPr>
          <w:rFonts w:ascii="Aptos" w:hAnsi="Aptos" w:cs="Calibri"/>
          <w:b/>
          <w:color w:val="77206D" w:themeColor="accent5" w:themeShade="BF"/>
          <w:sz w:val="28"/>
          <w:szCs w:val="28"/>
          <w:u w:val="single"/>
        </w:rPr>
        <w:lastRenderedPageBreak/>
        <w:t>7</w:t>
      </w:r>
      <w:r w:rsidR="004F09ED" w:rsidRPr="00965C12">
        <w:rPr>
          <w:rFonts w:ascii="Aptos" w:hAnsi="Aptos" w:cs="Calibri"/>
          <w:b/>
          <w:color w:val="77206D" w:themeColor="accent5" w:themeShade="BF"/>
          <w:sz w:val="28"/>
          <w:szCs w:val="28"/>
          <w:u w:val="single"/>
        </w:rPr>
        <w:t>.</w:t>
      </w:r>
      <w:r w:rsidR="002C08C9" w:rsidRPr="00965C12">
        <w:rPr>
          <w:rFonts w:ascii="Aptos" w:hAnsi="Aptos" w:cs="Calibri"/>
          <w:b/>
          <w:color w:val="77206D" w:themeColor="accent5" w:themeShade="BF"/>
          <w:sz w:val="28"/>
          <w:szCs w:val="28"/>
          <w:u w:val="single"/>
        </w:rPr>
        <w:t>Food</w:t>
      </w:r>
      <w:r w:rsidR="009F1E3E" w:rsidRPr="00965C12">
        <w:rPr>
          <w:rFonts w:ascii="Aptos" w:hAnsi="Aptos" w:cs="Calibri"/>
          <w:b/>
          <w:color w:val="77206D" w:themeColor="accent5" w:themeShade="BF"/>
          <w:sz w:val="28"/>
          <w:szCs w:val="28"/>
          <w:u w:val="single"/>
        </w:rPr>
        <w:t xml:space="preserve"> (including Oral Health).</w:t>
      </w:r>
    </w:p>
    <w:p w14:paraId="33A80D4E"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7.1 - Recommended Guidance</w:t>
      </w:r>
    </w:p>
    <w:p w14:paraId="511338FC" w14:textId="77777777" w:rsidR="002C08C9" w:rsidRPr="00C4511F" w:rsidRDefault="002C08C9" w:rsidP="00672347">
      <w:pPr>
        <w:pStyle w:val="ListParagraph"/>
        <w:spacing w:after="0" w:line="240" w:lineRule="auto"/>
        <w:ind w:left="0"/>
        <w:rPr>
          <w:rFonts w:ascii="Aptos" w:hAnsi="Aptos"/>
          <w:b/>
          <w:bCs/>
          <w:u w:val="single"/>
        </w:rPr>
      </w:pPr>
    </w:p>
    <w:p w14:paraId="697DF89B" w14:textId="77777777" w:rsidR="002C08C9" w:rsidRDefault="002C08C9" w:rsidP="00672347">
      <w:pPr>
        <w:pStyle w:val="ListParagraph"/>
        <w:spacing w:after="0" w:line="240" w:lineRule="auto"/>
        <w:ind w:left="0"/>
        <w:rPr>
          <w:rFonts w:ascii="Aptos" w:hAnsi="Aptos"/>
        </w:rPr>
      </w:pPr>
      <w:r w:rsidRPr="00360AA4">
        <w:rPr>
          <w:rFonts w:ascii="Aptos" w:hAnsi="Aptos"/>
        </w:rPr>
        <w:t>Please find the latest guidance for</w:t>
      </w:r>
      <w:r w:rsidR="006D7E90">
        <w:rPr>
          <w:rFonts w:ascii="Aptos" w:hAnsi="Aptos"/>
        </w:rPr>
        <w:t>:</w:t>
      </w:r>
      <w:r w:rsidR="004B6817">
        <w:rPr>
          <w:rFonts w:ascii="Aptos" w:hAnsi="Aptos"/>
        </w:rPr>
        <w:t xml:space="preserve"> </w:t>
      </w:r>
    </w:p>
    <w:p w14:paraId="20B74314" w14:textId="77777777" w:rsidR="004B6817" w:rsidRDefault="004B6817" w:rsidP="00672347">
      <w:pPr>
        <w:pStyle w:val="ListParagraph"/>
        <w:spacing w:after="0" w:line="240" w:lineRule="auto"/>
        <w:ind w:left="0"/>
        <w:rPr>
          <w:rFonts w:ascii="Aptos" w:hAnsi="Aptos"/>
        </w:rPr>
      </w:pPr>
    </w:p>
    <w:p w14:paraId="319517E7" w14:textId="7322FC6D" w:rsidR="006D7E90" w:rsidRDefault="006D7E90"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links to both </w:t>
      </w:r>
      <w:r w:rsidR="002D14B1">
        <w:rPr>
          <w:rFonts w:ascii="Aptos" w:hAnsi="Aptos"/>
          <w:color w:val="000000"/>
        </w:rPr>
        <w:t>P</w:t>
      </w:r>
      <w:r>
        <w:rPr>
          <w:rFonts w:ascii="Aptos" w:hAnsi="Aptos"/>
          <w:color w:val="000000"/>
        </w:rPr>
        <w:t>rimary and Secondary Food teaching in settings:</w:t>
      </w:r>
    </w:p>
    <w:p w14:paraId="3FC2D741" w14:textId="77777777" w:rsidR="006D7E90" w:rsidRDefault="006D7E90" w:rsidP="00672347">
      <w:pPr>
        <w:pStyle w:val="ListParagraph"/>
        <w:spacing w:after="0" w:line="240" w:lineRule="auto"/>
        <w:rPr>
          <w:rFonts w:ascii="Aptos" w:hAnsi="Aptos"/>
          <w:color w:val="000000"/>
        </w:rPr>
      </w:pPr>
      <w:hyperlink r:id="rId80" w:history="1">
        <w:r w:rsidRPr="003E6647">
          <w:rPr>
            <w:rStyle w:val="Hyperlink"/>
            <w:rFonts w:ascii="Aptos" w:hAnsi="Aptos"/>
          </w:rPr>
          <w:t>https://www.gov.uk/government/publications/food-teaching-in-primary-schools-knowledge-and-skills-framework</w:t>
        </w:r>
      </w:hyperlink>
    </w:p>
    <w:p w14:paraId="30C8A664" w14:textId="77777777" w:rsidR="006D7E90" w:rsidRDefault="006D7E90" w:rsidP="00672347">
      <w:pPr>
        <w:pStyle w:val="ListParagraph"/>
        <w:spacing w:after="0" w:line="240" w:lineRule="auto"/>
        <w:rPr>
          <w:rFonts w:ascii="Aptos" w:hAnsi="Aptos"/>
          <w:color w:val="000000"/>
        </w:rPr>
      </w:pPr>
      <w:hyperlink r:id="rId81" w:history="1">
        <w:r w:rsidRPr="003E6647">
          <w:rPr>
            <w:rStyle w:val="Hyperlink"/>
            <w:rFonts w:ascii="Aptos" w:hAnsi="Aptos"/>
          </w:rPr>
          <w:t>https://www.gov.uk/government/publications/food-teaching-in-secondary-schools-knowledge-and-skills-framework</w:t>
        </w:r>
      </w:hyperlink>
      <w:r>
        <w:rPr>
          <w:rFonts w:ascii="Aptos" w:hAnsi="Aptos"/>
          <w:color w:val="000000"/>
        </w:rPr>
        <w:t xml:space="preserve"> </w:t>
      </w:r>
    </w:p>
    <w:p w14:paraId="1CA412A3" w14:textId="77777777" w:rsidR="006D7E90" w:rsidRDefault="006D7E90" w:rsidP="00672347">
      <w:pPr>
        <w:pStyle w:val="ListParagraph"/>
        <w:spacing w:after="0" w:line="240" w:lineRule="auto"/>
        <w:ind w:left="360"/>
        <w:rPr>
          <w:rFonts w:ascii="Aptos" w:hAnsi="Aptos"/>
          <w:color w:val="000000"/>
        </w:rPr>
      </w:pPr>
    </w:p>
    <w:p w14:paraId="5D6BB58E" w14:textId="77777777" w:rsidR="006D7E90" w:rsidRDefault="006D7E90" w:rsidP="00672347">
      <w:pPr>
        <w:pStyle w:val="ListParagraph"/>
        <w:numPr>
          <w:ilvl w:val="0"/>
          <w:numId w:val="3"/>
        </w:numPr>
        <w:spacing w:after="0" w:line="240" w:lineRule="auto"/>
        <w:rPr>
          <w:rFonts w:ascii="Aptos" w:hAnsi="Aptos"/>
          <w:color w:val="000000"/>
        </w:rPr>
      </w:pPr>
      <w:r>
        <w:rPr>
          <w:rFonts w:ascii="Aptos" w:hAnsi="Aptos"/>
          <w:color w:val="000000"/>
        </w:rPr>
        <w:t>Please find the link for the school food standards:</w:t>
      </w:r>
    </w:p>
    <w:p w14:paraId="0820E739" w14:textId="77777777" w:rsidR="006D7E90" w:rsidRDefault="006D7E90" w:rsidP="00672347">
      <w:pPr>
        <w:pStyle w:val="ListParagraph"/>
        <w:spacing w:after="0" w:line="240" w:lineRule="auto"/>
        <w:rPr>
          <w:rFonts w:ascii="Aptos" w:hAnsi="Aptos"/>
          <w:color w:val="000000"/>
        </w:rPr>
      </w:pPr>
      <w:hyperlink r:id="rId82" w:history="1">
        <w:r w:rsidRPr="003E6647">
          <w:rPr>
            <w:rStyle w:val="Hyperlink"/>
            <w:rFonts w:ascii="Aptos" w:hAnsi="Aptos"/>
          </w:rPr>
          <w:t>https://www.gov.uk/government/publications/school-food-standards-resources-for-schools/school-food-standards-practical-guide</w:t>
        </w:r>
      </w:hyperlink>
      <w:r>
        <w:rPr>
          <w:rFonts w:ascii="Aptos" w:hAnsi="Aptos"/>
          <w:color w:val="000000"/>
        </w:rPr>
        <w:t xml:space="preserve"> </w:t>
      </w:r>
    </w:p>
    <w:p w14:paraId="715338FD" w14:textId="77777777" w:rsidR="007B3A8C" w:rsidRDefault="007B3A8C" w:rsidP="00672347">
      <w:pPr>
        <w:pStyle w:val="ListParagraph"/>
        <w:spacing w:after="0" w:line="240" w:lineRule="auto"/>
        <w:rPr>
          <w:rFonts w:ascii="Aptos" w:hAnsi="Aptos"/>
          <w:color w:val="000000"/>
        </w:rPr>
      </w:pPr>
    </w:p>
    <w:p w14:paraId="20BE4676" w14:textId="77777777" w:rsidR="007B3A8C" w:rsidRDefault="007B3A8C" w:rsidP="00672347">
      <w:pPr>
        <w:pStyle w:val="ListParagraph"/>
        <w:numPr>
          <w:ilvl w:val="0"/>
          <w:numId w:val="3"/>
        </w:numPr>
        <w:spacing w:after="0" w:line="240" w:lineRule="auto"/>
        <w:rPr>
          <w:rFonts w:ascii="Aptos" w:hAnsi="Aptos"/>
          <w:color w:val="000000"/>
        </w:rPr>
      </w:pPr>
      <w:r>
        <w:rPr>
          <w:rFonts w:ascii="Aptos" w:hAnsi="Aptos"/>
          <w:color w:val="000000"/>
        </w:rPr>
        <w:t>Please find the link to breakfast clubs:</w:t>
      </w:r>
    </w:p>
    <w:p w14:paraId="3EA1DCC8" w14:textId="77777777" w:rsidR="007B3A8C" w:rsidRPr="00587DF6" w:rsidRDefault="007B3A8C" w:rsidP="00672347">
      <w:pPr>
        <w:pStyle w:val="ListParagraph"/>
        <w:spacing w:after="0" w:line="240" w:lineRule="auto"/>
        <w:rPr>
          <w:rFonts w:ascii="Aptos" w:hAnsi="Aptos"/>
          <w:color w:val="000000"/>
        </w:rPr>
      </w:pPr>
      <w:hyperlink r:id="rId83" w:history="1">
        <w:r w:rsidRPr="003E6647">
          <w:rPr>
            <w:rStyle w:val="Hyperlink"/>
            <w:rFonts w:ascii="Aptos" w:hAnsi="Aptos"/>
          </w:rPr>
          <w:t>https://www.gov.uk/guidance/national-school-breakfast-club-programme</w:t>
        </w:r>
      </w:hyperlink>
      <w:r>
        <w:rPr>
          <w:rFonts w:ascii="Aptos" w:hAnsi="Aptos"/>
          <w:color w:val="000000"/>
        </w:rPr>
        <w:t xml:space="preserve"> </w:t>
      </w:r>
    </w:p>
    <w:p w14:paraId="49BFE6CD" w14:textId="77777777" w:rsidR="00F20784" w:rsidRPr="00965C12" w:rsidRDefault="00F20784" w:rsidP="00672347">
      <w:pPr>
        <w:rPr>
          <w:rFonts w:ascii="Aptos" w:hAnsi="Aptos"/>
          <w:b/>
          <w:bCs/>
          <w:color w:val="ED0000"/>
          <w:sz w:val="22"/>
          <w:szCs w:val="22"/>
        </w:rPr>
      </w:pPr>
    </w:p>
    <w:p w14:paraId="629FBC2C" w14:textId="36C54A4B" w:rsidR="00540446" w:rsidRPr="00965C12" w:rsidRDefault="00540446" w:rsidP="00672347">
      <w:pPr>
        <w:rPr>
          <w:rFonts w:ascii="Aptos" w:hAnsi="Aptos"/>
          <w:b/>
          <w:bCs/>
          <w:color w:val="ED0000"/>
          <w:sz w:val="22"/>
          <w:szCs w:val="22"/>
        </w:rPr>
      </w:pPr>
      <w:r w:rsidRPr="00965C12">
        <w:rPr>
          <w:rFonts w:ascii="Aptos" w:hAnsi="Aptos"/>
          <w:b/>
          <w:bCs/>
          <w:color w:val="ED0000"/>
          <w:sz w:val="22"/>
          <w:szCs w:val="22"/>
        </w:rPr>
        <w:t xml:space="preserve">Question </w:t>
      </w:r>
      <w:r w:rsidR="002C08C9" w:rsidRPr="00965C12">
        <w:rPr>
          <w:rFonts w:ascii="Aptos" w:hAnsi="Aptos"/>
          <w:b/>
          <w:bCs/>
          <w:color w:val="ED0000"/>
          <w:sz w:val="22"/>
          <w:szCs w:val="22"/>
        </w:rPr>
        <w:t xml:space="preserve">7.1a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2502C3D2" w14:textId="15A87BE1" w:rsidR="002C08C9" w:rsidRPr="00965C12" w:rsidRDefault="002C08C9" w:rsidP="00672347">
      <w:pPr>
        <w:rPr>
          <w:rFonts w:ascii="Aptos" w:hAnsi="Aptos"/>
          <w:color w:val="ED0000"/>
          <w:sz w:val="22"/>
          <w:szCs w:val="22"/>
        </w:rPr>
      </w:pPr>
      <w:r w:rsidRPr="00965C12">
        <w:rPr>
          <w:rFonts w:ascii="Aptos" w:hAnsi="Aptos"/>
          <w:color w:val="ED0000"/>
          <w:sz w:val="22"/>
          <w:szCs w:val="22"/>
        </w:rPr>
        <w:t xml:space="preserve">Who is the lead in your setting for ensuring </w:t>
      </w:r>
      <w:r w:rsidR="002D450B" w:rsidRPr="00965C12">
        <w:rPr>
          <w:rFonts w:ascii="Aptos" w:hAnsi="Aptos"/>
          <w:color w:val="ED0000"/>
          <w:sz w:val="22"/>
          <w:szCs w:val="22"/>
        </w:rPr>
        <w:t xml:space="preserve">all </w:t>
      </w:r>
      <w:r w:rsidR="002D14B1" w:rsidRPr="00965C12">
        <w:rPr>
          <w:rFonts w:ascii="Aptos" w:hAnsi="Aptos"/>
          <w:color w:val="ED0000"/>
          <w:sz w:val="22"/>
          <w:szCs w:val="22"/>
        </w:rPr>
        <w:t xml:space="preserve">the above guidance in relation to all </w:t>
      </w:r>
      <w:r w:rsidR="002D450B" w:rsidRPr="00965C12">
        <w:rPr>
          <w:rFonts w:ascii="Aptos" w:hAnsi="Aptos"/>
          <w:color w:val="ED0000"/>
          <w:sz w:val="22"/>
          <w:szCs w:val="22"/>
        </w:rPr>
        <w:t xml:space="preserve">aspects of food </w:t>
      </w:r>
      <w:r w:rsidRPr="00965C12">
        <w:rPr>
          <w:rFonts w:ascii="Aptos" w:hAnsi="Aptos"/>
          <w:color w:val="ED0000"/>
          <w:sz w:val="22"/>
          <w:szCs w:val="22"/>
        </w:rPr>
        <w:t>is implemented, disseminated and reviewed?</w:t>
      </w:r>
      <w:r w:rsidR="003929A1" w:rsidRPr="00965C12">
        <w:rPr>
          <w:rFonts w:ascii="Aptos" w:hAnsi="Aptos"/>
          <w:color w:val="ED0000"/>
          <w:sz w:val="22"/>
          <w:szCs w:val="22"/>
        </w:rPr>
        <w:t xml:space="preserve"> Please ensure this includes consideration of food in the curriculum, food within meals including packed lunches, food allowed for breaks etc, any tuck/break time food provision and other food provided in your setting.</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208E75CC" w14:textId="77777777" w:rsidTr="0013786F">
        <w:tc>
          <w:tcPr>
            <w:tcW w:w="5000" w:type="pct"/>
          </w:tcPr>
          <w:p w14:paraId="761F0EFA"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449D905" w14:textId="77777777" w:rsidR="002C08C9" w:rsidRPr="00965C12" w:rsidRDefault="002C08C9" w:rsidP="00672347">
      <w:pPr>
        <w:pStyle w:val="ListParagraph"/>
        <w:spacing w:after="0" w:line="240" w:lineRule="auto"/>
        <w:ind w:left="0"/>
        <w:rPr>
          <w:rFonts w:ascii="Aptos" w:hAnsi="Aptos"/>
          <w:color w:val="ED0000"/>
        </w:rPr>
      </w:pPr>
    </w:p>
    <w:p w14:paraId="70175A59" w14:textId="77777777" w:rsidR="00540446" w:rsidRPr="00965C12" w:rsidRDefault="00540446" w:rsidP="00672347">
      <w:pPr>
        <w:pStyle w:val="ListParagraph"/>
        <w:spacing w:after="0" w:line="240" w:lineRule="auto"/>
        <w:ind w:left="0"/>
        <w:rPr>
          <w:rFonts w:ascii="Aptos" w:hAnsi="Aptos"/>
          <w:b/>
          <w:bCs/>
          <w:color w:val="ED0000"/>
        </w:rPr>
      </w:pPr>
      <w:bookmarkStart w:id="7" w:name="_Hlk173925381"/>
      <w:r w:rsidRPr="00965C12">
        <w:rPr>
          <w:rFonts w:ascii="Aptos" w:hAnsi="Aptos"/>
          <w:b/>
          <w:bCs/>
          <w:color w:val="ED0000"/>
        </w:rPr>
        <w:t>Question</w:t>
      </w:r>
      <w:bookmarkEnd w:id="7"/>
      <w:r w:rsidRPr="00965C12">
        <w:rPr>
          <w:rFonts w:ascii="Aptos" w:hAnsi="Aptos"/>
          <w:b/>
          <w:bCs/>
          <w:color w:val="ED0000"/>
        </w:rPr>
        <w:t xml:space="preserve"> </w:t>
      </w:r>
      <w:r w:rsidR="002C08C9" w:rsidRPr="00965C12">
        <w:rPr>
          <w:rFonts w:ascii="Aptos" w:hAnsi="Aptos"/>
          <w:b/>
          <w:bCs/>
          <w:color w:val="ED0000"/>
        </w:rPr>
        <w:t xml:space="preserve">7.1b – </w:t>
      </w:r>
    </w:p>
    <w:p w14:paraId="4AF1F7C0"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and parents/carers are familiar with the above </w:t>
      </w:r>
      <w:r w:rsidR="002D450B" w:rsidRPr="00965C12">
        <w:rPr>
          <w:rFonts w:ascii="Aptos" w:hAnsi="Aptos"/>
          <w:color w:val="ED0000"/>
        </w:rPr>
        <w:t>work in relation to food?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6BC79DCD" w14:textId="77777777" w:rsidTr="0013786F">
        <w:tc>
          <w:tcPr>
            <w:tcW w:w="5000" w:type="pct"/>
          </w:tcPr>
          <w:p w14:paraId="3FBA5E7C"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3FDAABF" w14:textId="77777777" w:rsidR="002C08C9" w:rsidRDefault="002C08C9" w:rsidP="00672347">
      <w:pPr>
        <w:pStyle w:val="ListParagraph"/>
        <w:spacing w:after="0" w:line="240" w:lineRule="auto"/>
        <w:ind w:left="0"/>
        <w:rPr>
          <w:rFonts w:ascii="Aptos" w:hAnsi="Aptos"/>
        </w:rPr>
      </w:pPr>
    </w:p>
    <w:p w14:paraId="158C432C" w14:textId="77777777" w:rsidR="00540446" w:rsidRPr="00965C12" w:rsidRDefault="00540446"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7.1c – </w:t>
      </w:r>
    </w:p>
    <w:p w14:paraId="40F9A409" w14:textId="77777777" w:rsidR="002C08C9" w:rsidRPr="00965C12" w:rsidRDefault="002D450B" w:rsidP="00672347">
      <w:pPr>
        <w:pStyle w:val="ListParagraph"/>
        <w:spacing w:after="0" w:line="240" w:lineRule="auto"/>
        <w:ind w:left="0"/>
        <w:rPr>
          <w:rFonts w:ascii="Aptos" w:hAnsi="Aptos"/>
          <w:color w:val="ED0000"/>
        </w:rPr>
      </w:pPr>
      <w:r w:rsidRPr="00965C12">
        <w:rPr>
          <w:rFonts w:ascii="Aptos" w:hAnsi="Aptos"/>
          <w:color w:val="ED0000"/>
        </w:rPr>
        <w:t>What food does your setting provide in relation to meals and snacks</w:t>
      </w:r>
      <w:r w:rsidR="002C08C9"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3696E93A" w14:textId="77777777" w:rsidTr="0013786F">
        <w:tc>
          <w:tcPr>
            <w:tcW w:w="5000" w:type="pct"/>
          </w:tcPr>
          <w:p w14:paraId="4416B7D3"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17115C8" w14:textId="77777777" w:rsidR="002C08C9" w:rsidRPr="00162193" w:rsidRDefault="00540446" w:rsidP="00672347">
      <w:pPr>
        <w:pStyle w:val="ListParagraph"/>
        <w:spacing w:after="0" w:line="240" w:lineRule="auto"/>
        <w:ind w:left="0"/>
        <w:rPr>
          <w:rFonts w:ascii="Aptos" w:hAnsi="Aptos"/>
        </w:rPr>
      </w:pPr>
      <w:r>
        <w:rPr>
          <w:rFonts w:ascii="Aptos" w:hAnsi="Aptos"/>
        </w:rPr>
        <w:br w:type="page"/>
      </w:r>
    </w:p>
    <w:p w14:paraId="2A5D8149"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lastRenderedPageBreak/>
        <w:t>7.2-Curriculum &amp; Policies</w:t>
      </w:r>
    </w:p>
    <w:p w14:paraId="60358903" w14:textId="77777777" w:rsidR="002C5A55" w:rsidRPr="00162193" w:rsidRDefault="002C5A55" w:rsidP="00672347">
      <w:pPr>
        <w:pStyle w:val="ListParagraph"/>
        <w:spacing w:after="0" w:line="240" w:lineRule="auto"/>
        <w:ind w:left="0"/>
        <w:rPr>
          <w:rFonts w:ascii="Aptos" w:hAnsi="Aptos"/>
          <w:b/>
          <w:bCs/>
          <w:u w:val="single"/>
        </w:rPr>
      </w:pPr>
    </w:p>
    <w:p w14:paraId="00D61A7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7.2a </w:t>
      </w:r>
      <w:r w:rsidRPr="00965C12">
        <w:rPr>
          <w:rFonts w:ascii="Aptos" w:hAnsi="Aptos"/>
          <w:b/>
          <w:bCs/>
          <w:color w:val="ED0000"/>
        </w:rPr>
        <w:t>–</w:t>
      </w:r>
      <w:r w:rsidR="002C08C9" w:rsidRPr="00965C12">
        <w:rPr>
          <w:rFonts w:ascii="Aptos" w:hAnsi="Aptos"/>
          <w:b/>
          <w:bCs/>
          <w:color w:val="ED0000"/>
        </w:rPr>
        <w:t xml:space="preserve"> </w:t>
      </w:r>
    </w:p>
    <w:p w14:paraId="30C25A64" w14:textId="1B3366F5"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w:t>
      </w:r>
      <w:r w:rsidR="002D450B" w:rsidRPr="00965C12">
        <w:rPr>
          <w:rFonts w:ascii="Aptos" w:hAnsi="Aptos"/>
          <w:color w:val="ED0000"/>
        </w:rPr>
        <w:t xml:space="preserve">feature all aspects of food within the curriculum, throughout the school day and meals </w:t>
      </w:r>
      <w:r w:rsidRPr="00965C12">
        <w:rPr>
          <w:rFonts w:ascii="Aptos" w:hAnsi="Aptos"/>
          <w:color w:val="ED0000"/>
        </w:rPr>
        <w:t>feature</w:t>
      </w:r>
      <w:r w:rsidR="002D450B" w:rsidRPr="00965C12">
        <w:rPr>
          <w:rFonts w:ascii="Aptos" w:hAnsi="Aptos"/>
          <w:color w:val="ED0000"/>
        </w:rPr>
        <w:t>?</w:t>
      </w:r>
      <w:r w:rsidR="003929A1" w:rsidRPr="00965C12">
        <w:rPr>
          <w:rFonts w:ascii="Aptos" w:hAnsi="Aptos"/>
          <w:color w:val="ED0000"/>
        </w:rPr>
        <w:t xml:space="preserve"> Please include all food provision etc as described in question 7.1a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35C7EED9" w14:textId="77777777" w:rsidTr="0013786F">
        <w:tc>
          <w:tcPr>
            <w:tcW w:w="4928" w:type="dxa"/>
            <w:shd w:val="clear" w:color="auto" w:fill="auto"/>
          </w:tcPr>
          <w:p w14:paraId="2B127E48"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7F8347DD"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6A68D83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533BA001"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31762107"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1BDDDB24"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92CC680"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3E92C4FB" w14:textId="77777777" w:rsidTr="0013786F">
        <w:tc>
          <w:tcPr>
            <w:tcW w:w="4928" w:type="dxa"/>
            <w:shd w:val="clear" w:color="auto" w:fill="auto"/>
          </w:tcPr>
          <w:p w14:paraId="5222C636"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1B1AD51E" w14:textId="77777777" w:rsidR="002C08C9" w:rsidRPr="00162193" w:rsidRDefault="002C08C9" w:rsidP="00672347">
            <w:pPr>
              <w:keepNext/>
              <w:rPr>
                <w:rFonts w:ascii="Aptos" w:hAnsi="Aptos" w:cs="Calibri"/>
                <w:color w:val="000000"/>
              </w:rPr>
            </w:pPr>
          </w:p>
        </w:tc>
        <w:tc>
          <w:tcPr>
            <w:tcW w:w="1985" w:type="dxa"/>
            <w:shd w:val="clear" w:color="auto" w:fill="auto"/>
          </w:tcPr>
          <w:p w14:paraId="6F6EAF05" w14:textId="77777777" w:rsidR="002C08C9" w:rsidRPr="00162193" w:rsidRDefault="002C08C9" w:rsidP="00672347">
            <w:pPr>
              <w:keepNext/>
              <w:rPr>
                <w:rFonts w:ascii="Aptos" w:hAnsi="Aptos" w:cs="Calibri"/>
                <w:color w:val="000000"/>
              </w:rPr>
            </w:pPr>
          </w:p>
        </w:tc>
        <w:tc>
          <w:tcPr>
            <w:tcW w:w="5953" w:type="dxa"/>
          </w:tcPr>
          <w:p w14:paraId="043D4BD4" w14:textId="77777777" w:rsidR="002C08C9" w:rsidRPr="00162193" w:rsidRDefault="002C08C9" w:rsidP="00672347">
            <w:pPr>
              <w:keepNext/>
              <w:rPr>
                <w:rFonts w:ascii="Aptos" w:hAnsi="Aptos" w:cs="Calibri"/>
                <w:color w:val="000000"/>
                <w:sz w:val="20"/>
                <w:szCs w:val="20"/>
              </w:rPr>
            </w:pPr>
          </w:p>
        </w:tc>
      </w:tr>
      <w:tr w:rsidR="002C08C9" w:rsidRPr="00162193" w14:paraId="277B67D0" w14:textId="77777777" w:rsidTr="0013786F">
        <w:tc>
          <w:tcPr>
            <w:tcW w:w="4928" w:type="dxa"/>
            <w:shd w:val="clear" w:color="auto" w:fill="auto"/>
          </w:tcPr>
          <w:p w14:paraId="1F9B972B" w14:textId="77777777" w:rsidR="002C08C9" w:rsidRPr="00162193" w:rsidRDefault="002C08C9" w:rsidP="00672347">
            <w:pPr>
              <w:keepNext/>
              <w:rPr>
                <w:rFonts w:ascii="Aptos" w:hAnsi="Aptos" w:cs="Calibri"/>
                <w:color w:val="000000"/>
              </w:rPr>
            </w:pPr>
          </w:p>
        </w:tc>
        <w:tc>
          <w:tcPr>
            <w:tcW w:w="2126" w:type="dxa"/>
            <w:shd w:val="clear" w:color="auto" w:fill="auto"/>
          </w:tcPr>
          <w:p w14:paraId="2F031920" w14:textId="77777777" w:rsidR="002C08C9" w:rsidRPr="00162193" w:rsidRDefault="002C08C9" w:rsidP="00672347">
            <w:pPr>
              <w:keepNext/>
              <w:rPr>
                <w:rFonts w:ascii="Aptos" w:hAnsi="Aptos" w:cs="Calibri"/>
                <w:color w:val="000000"/>
              </w:rPr>
            </w:pPr>
          </w:p>
        </w:tc>
        <w:tc>
          <w:tcPr>
            <w:tcW w:w="1985" w:type="dxa"/>
            <w:shd w:val="clear" w:color="auto" w:fill="auto"/>
          </w:tcPr>
          <w:p w14:paraId="24E7A590" w14:textId="77777777" w:rsidR="002C08C9" w:rsidRPr="00162193" w:rsidRDefault="002C08C9" w:rsidP="00672347">
            <w:pPr>
              <w:keepNext/>
              <w:rPr>
                <w:rFonts w:ascii="Aptos" w:hAnsi="Aptos" w:cs="Calibri"/>
                <w:color w:val="000000"/>
              </w:rPr>
            </w:pPr>
          </w:p>
        </w:tc>
        <w:tc>
          <w:tcPr>
            <w:tcW w:w="5953" w:type="dxa"/>
          </w:tcPr>
          <w:p w14:paraId="65C73CFB" w14:textId="77777777" w:rsidR="002C08C9" w:rsidRPr="00162193" w:rsidRDefault="002C08C9" w:rsidP="00672347">
            <w:pPr>
              <w:keepNext/>
              <w:rPr>
                <w:rFonts w:ascii="Aptos" w:hAnsi="Aptos" w:cs="Calibri"/>
                <w:color w:val="000000"/>
              </w:rPr>
            </w:pPr>
          </w:p>
        </w:tc>
      </w:tr>
      <w:tr w:rsidR="002C08C9" w:rsidRPr="00162193" w14:paraId="5FEA9C7E" w14:textId="77777777" w:rsidTr="0013786F">
        <w:tc>
          <w:tcPr>
            <w:tcW w:w="4928" w:type="dxa"/>
            <w:shd w:val="clear" w:color="auto" w:fill="auto"/>
          </w:tcPr>
          <w:p w14:paraId="444A6F5A" w14:textId="77777777" w:rsidR="002C08C9" w:rsidRPr="00162193" w:rsidRDefault="002C08C9" w:rsidP="00672347">
            <w:pPr>
              <w:keepNext/>
              <w:rPr>
                <w:rFonts w:ascii="Aptos" w:hAnsi="Aptos" w:cs="Calibri"/>
                <w:color w:val="000000"/>
              </w:rPr>
            </w:pPr>
          </w:p>
        </w:tc>
        <w:tc>
          <w:tcPr>
            <w:tcW w:w="2126" w:type="dxa"/>
            <w:shd w:val="clear" w:color="auto" w:fill="auto"/>
          </w:tcPr>
          <w:p w14:paraId="769EB2E6" w14:textId="77777777" w:rsidR="002C08C9" w:rsidRPr="00162193" w:rsidRDefault="002C08C9" w:rsidP="00672347">
            <w:pPr>
              <w:keepNext/>
              <w:rPr>
                <w:rFonts w:ascii="Aptos" w:hAnsi="Aptos" w:cs="Calibri"/>
                <w:color w:val="000000"/>
              </w:rPr>
            </w:pPr>
          </w:p>
        </w:tc>
        <w:tc>
          <w:tcPr>
            <w:tcW w:w="1985" w:type="dxa"/>
            <w:shd w:val="clear" w:color="auto" w:fill="auto"/>
          </w:tcPr>
          <w:p w14:paraId="41420E47" w14:textId="77777777" w:rsidR="002C08C9" w:rsidRPr="00162193" w:rsidRDefault="002C08C9" w:rsidP="00672347">
            <w:pPr>
              <w:keepNext/>
              <w:rPr>
                <w:rFonts w:ascii="Aptos" w:hAnsi="Aptos" w:cs="Calibri"/>
                <w:color w:val="000000"/>
              </w:rPr>
            </w:pPr>
          </w:p>
        </w:tc>
        <w:tc>
          <w:tcPr>
            <w:tcW w:w="5953" w:type="dxa"/>
          </w:tcPr>
          <w:p w14:paraId="1E2A82DA" w14:textId="77777777" w:rsidR="002C08C9" w:rsidRPr="00162193" w:rsidRDefault="002C08C9" w:rsidP="00672347">
            <w:pPr>
              <w:keepNext/>
              <w:rPr>
                <w:rFonts w:ascii="Aptos" w:hAnsi="Aptos" w:cs="Calibri"/>
                <w:color w:val="000000"/>
              </w:rPr>
            </w:pPr>
          </w:p>
        </w:tc>
      </w:tr>
      <w:tr w:rsidR="002C08C9" w:rsidRPr="00162193" w14:paraId="4EF0F078" w14:textId="77777777" w:rsidTr="0013786F">
        <w:tc>
          <w:tcPr>
            <w:tcW w:w="4928" w:type="dxa"/>
            <w:shd w:val="clear" w:color="auto" w:fill="auto"/>
          </w:tcPr>
          <w:p w14:paraId="4682698F" w14:textId="77777777" w:rsidR="002C08C9" w:rsidRPr="00162193" w:rsidRDefault="002C08C9" w:rsidP="00672347">
            <w:pPr>
              <w:keepNext/>
              <w:rPr>
                <w:rFonts w:ascii="Aptos" w:hAnsi="Aptos" w:cs="Calibri"/>
                <w:color w:val="000000"/>
              </w:rPr>
            </w:pPr>
          </w:p>
        </w:tc>
        <w:tc>
          <w:tcPr>
            <w:tcW w:w="2126" w:type="dxa"/>
            <w:shd w:val="clear" w:color="auto" w:fill="auto"/>
          </w:tcPr>
          <w:p w14:paraId="14188059" w14:textId="77777777" w:rsidR="002C08C9" w:rsidRPr="00162193" w:rsidRDefault="002C08C9" w:rsidP="00672347">
            <w:pPr>
              <w:keepNext/>
              <w:rPr>
                <w:rFonts w:ascii="Aptos" w:hAnsi="Aptos" w:cs="Calibri"/>
                <w:color w:val="000000"/>
              </w:rPr>
            </w:pPr>
          </w:p>
        </w:tc>
        <w:tc>
          <w:tcPr>
            <w:tcW w:w="1985" w:type="dxa"/>
            <w:shd w:val="clear" w:color="auto" w:fill="auto"/>
          </w:tcPr>
          <w:p w14:paraId="0B00914E" w14:textId="77777777" w:rsidR="002C08C9" w:rsidRPr="00162193" w:rsidRDefault="002C08C9" w:rsidP="00672347">
            <w:pPr>
              <w:keepNext/>
              <w:rPr>
                <w:rFonts w:ascii="Aptos" w:hAnsi="Aptos" w:cs="Calibri"/>
                <w:color w:val="000000"/>
              </w:rPr>
            </w:pPr>
          </w:p>
        </w:tc>
        <w:tc>
          <w:tcPr>
            <w:tcW w:w="5953" w:type="dxa"/>
          </w:tcPr>
          <w:p w14:paraId="2FD30EF1" w14:textId="77777777" w:rsidR="002C08C9" w:rsidRPr="00162193" w:rsidRDefault="002C08C9" w:rsidP="00672347">
            <w:pPr>
              <w:keepNext/>
              <w:rPr>
                <w:rFonts w:ascii="Aptos" w:hAnsi="Aptos" w:cs="Calibri"/>
                <w:color w:val="000000"/>
              </w:rPr>
            </w:pPr>
          </w:p>
        </w:tc>
      </w:tr>
    </w:tbl>
    <w:p w14:paraId="0C45F8EC" w14:textId="77777777" w:rsidR="002C08C9" w:rsidRPr="00162193" w:rsidRDefault="002C08C9" w:rsidP="00672347">
      <w:pPr>
        <w:pStyle w:val="ListParagraph"/>
        <w:spacing w:after="0" w:line="240" w:lineRule="auto"/>
        <w:ind w:left="0"/>
        <w:rPr>
          <w:rFonts w:ascii="Aptos" w:hAnsi="Aptos"/>
        </w:rPr>
      </w:pPr>
    </w:p>
    <w:p w14:paraId="736B3A9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7.2b – </w:t>
      </w:r>
    </w:p>
    <w:p w14:paraId="73B3B048"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2D450B" w:rsidRPr="00965C12">
        <w:rPr>
          <w:rFonts w:ascii="Aptos" w:hAnsi="Aptos"/>
          <w:color w:val="ED0000"/>
        </w:rPr>
        <w:t>food</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0F30114C" w14:textId="77777777" w:rsidTr="0013786F">
        <w:tc>
          <w:tcPr>
            <w:tcW w:w="1101" w:type="dxa"/>
            <w:shd w:val="clear" w:color="auto" w:fill="auto"/>
          </w:tcPr>
          <w:p w14:paraId="4F7EBD0E"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4C27A883"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8788F0B"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4147097"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4444A95E" w14:textId="77777777" w:rsidTr="0013786F">
        <w:tc>
          <w:tcPr>
            <w:tcW w:w="1101" w:type="dxa"/>
            <w:shd w:val="clear" w:color="auto" w:fill="auto"/>
          </w:tcPr>
          <w:p w14:paraId="42144C2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1FBB43B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E20EC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01795E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23DF9A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4375F4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6B4EAC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308993D" w14:textId="77777777" w:rsidTr="0013786F">
        <w:tc>
          <w:tcPr>
            <w:tcW w:w="1101" w:type="dxa"/>
            <w:shd w:val="clear" w:color="auto" w:fill="auto"/>
          </w:tcPr>
          <w:p w14:paraId="192260A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6E3AB6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73397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11466C2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5B0B9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7D534A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950FD0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8E7749D" w14:textId="77777777" w:rsidTr="0013786F">
        <w:tc>
          <w:tcPr>
            <w:tcW w:w="1101" w:type="dxa"/>
            <w:shd w:val="clear" w:color="auto" w:fill="auto"/>
          </w:tcPr>
          <w:p w14:paraId="3BEB97DF"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82E104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A32DAC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BFF77C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2A300C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260E8C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7ACF97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1184DD5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27167CE"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A8093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076C3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2A45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B17E6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34B10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CBC65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4A38076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12CDF86"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187EE0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C2331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2DEE7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42121D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61B34A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CC0C45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EBD62B5"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27FF7A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24D366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72C309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5509BF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07B684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95B81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6859BF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D5402EA"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280813D"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6EABF9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C4500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3E1BE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DC0D87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A3D108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3AF762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033808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B00C1E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1C386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0AC8DB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6C4F46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CE0EE3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202CF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69F04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9E94505"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2D67F61"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9E178E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9E795B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66C9D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65956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50C01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0E5C5F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84738F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5097695"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717061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5154F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035021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C9ED4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44CD9A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3477B0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075668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F6261B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C4C2DA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17F6C8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7263B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F68F91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928C05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68D9B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BA50CE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2EBE8B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F4AB45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FF5C9A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346915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541B55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4D7313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88A81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D6BFE6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5EE2ED4"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D87343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6E9DF9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534837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AA563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5E5E59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FA664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16DEF9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30CF5A4"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3385E3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83EC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413E58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A584FF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900A93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968B82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523758A"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18E1108"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230462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101509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A7D90B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E2495F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9AF3E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F8B11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C60FC4F" w14:textId="77777777" w:rsidR="002C08C9" w:rsidRDefault="002C08C9" w:rsidP="00672347">
      <w:pPr>
        <w:pStyle w:val="ListParagraph"/>
        <w:spacing w:after="0" w:line="240" w:lineRule="auto"/>
        <w:ind w:left="0"/>
        <w:rPr>
          <w:rFonts w:ascii="Aptos" w:hAnsi="Aptos"/>
        </w:rPr>
      </w:pPr>
    </w:p>
    <w:p w14:paraId="1FBC3FF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7.2c- </w:t>
      </w:r>
    </w:p>
    <w:p w14:paraId="13EF85DC" w14:textId="4AE1AEDA"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2D450B" w:rsidRPr="00965C12">
        <w:rPr>
          <w:rFonts w:ascii="Aptos" w:hAnsi="Aptos"/>
          <w:color w:val="ED0000"/>
        </w:rPr>
        <w:t>food.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799AA39F" w14:textId="77777777" w:rsidTr="0013786F">
        <w:tc>
          <w:tcPr>
            <w:tcW w:w="5000" w:type="pct"/>
          </w:tcPr>
          <w:p w14:paraId="66EEFE3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C83F456" w14:textId="77777777" w:rsidR="002C08C9" w:rsidRPr="00162193" w:rsidRDefault="002C08C9" w:rsidP="00672347">
      <w:pPr>
        <w:pStyle w:val="ListParagraph"/>
        <w:spacing w:after="0" w:line="240" w:lineRule="auto"/>
        <w:rPr>
          <w:rFonts w:ascii="Aptos" w:hAnsi="Aptos"/>
        </w:rPr>
      </w:pPr>
    </w:p>
    <w:p w14:paraId="66E4975C" w14:textId="77777777" w:rsidR="00024515"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7.3-Services Local &amp; National</w:t>
      </w:r>
    </w:p>
    <w:p w14:paraId="1EA0B9DE" w14:textId="77777777" w:rsidR="00024515" w:rsidRDefault="00024515" w:rsidP="00672347">
      <w:pPr>
        <w:pStyle w:val="ListParagraph"/>
        <w:spacing w:after="0" w:line="240" w:lineRule="auto"/>
        <w:ind w:left="0"/>
        <w:rPr>
          <w:rFonts w:ascii="Aptos" w:hAnsi="Aptos"/>
          <w:b/>
          <w:bCs/>
          <w:sz w:val="24"/>
          <w:szCs w:val="24"/>
          <w:u w:val="single"/>
        </w:rPr>
      </w:pPr>
    </w:p>
    <w:p w14:paraId="2335BD2C" w14:textId="6A8F82FB" w:rsidR="00024515" w:rsidRPr="00024515" w:rsidRDefault="00024515" w:rsidP="00672347">
      <w:pPr>
        <w:pStyle w:val="ListParagraph"/>
        <w:spacing w:after="0" w:line="240" w:lineRule="auto"/>
        <w:ind w:left="0"/>
        <w:rPr>
          <w:rFonts w:ascii="Aptos" w:hAnsi="Aptos"/>
          <w:b/>
          <w:bCs/>
          <w:sz w:val="24"/>
          <w:szCs w:val="24"/>
          <w:u w:val="single"/>
        </w:rPr>
      </w:pPr>
      <w:r>
        <w:rPr>
          <w:rFonts w:ascii="Aptos" w:hAnsi="Aptos"/>
        </w:rPr>
        <w:t>Please find links to key local services in relation to this topic area:</w:t>
      </w:r>
    </w:p>
    <w:p w14:paraId="5FA707B7" w14:textId="77777777" w:rsidR="00024515" w:rsidRPr="00742860" w:rsidRDefault="00024515" w:rsidP="00672347">
      <w:pPr>
        <w:pStyle w:val="ListParagraph"/>
        <w:numPr>
          <w:ilvl w:val="0"/>
          <w:numId w:val="3"/>
        </w:numPr>
        <w:spacing w:after="0" w:line="240" w:lineRule="auto"/>
        <w:rPr>
          <w:rFonts w:ascii="Aptos" w:hAnsi="Aptos"/>
        </w:rPr>
      </w:pPr>
      <w:r w:rsidRPr="00742860">
        <w:rPr>
          <w:rFonts w:ascii="Aptos" w:hAnsi="Aptos"/>
        </w:rPr>
        <w:t>Cambridgeshire Community Health Services who deliver health visiting, school nursing, community health services:</w:t>
      </w:r>
    </w:p>
    <w:p w14:paraId="25DFE34E" w14:textId="77777777" w:rsidR="00024515" w:rsidRDefault="00024515" w:rsidP="00672347">
      <w:pPr>
        <w:pStyle w:val="ListParagraph"/>
        <w:spacing w:after="0" w:line="240" w:lineRule="auto"/>
        <w:ind w:left="0" w:firstLine="720"/>
        <w:rPr>
          <w:rFonts w:ascii="Aptos" w:hAnsi="Aptos"/>
        </w:rPr>
      </w:pPr>
      <w:hyperlink r:id="rId84" w:history="1">
        <w:r w:rsidRPr="00742860">
          <w:rPr>
            <w:rStyle w:val="Hyperlink"/>
            <w:rFonts w:ascii="Aptos" w:hAnsi="Aptos"/>
          </w:rPr>
          <w:t>https://www.cambscommunityservices.nhs.uk/</w:t>
        </w:r>
      </w:hyperlink>
      <w:r>
        <w:rPr>
          <w:rFonts w:ascii="Aptos" w:hAnsi="Aptos"/>
        </w:rPr>
        <w:t xml:space="preserve"> </w:t>
      </w:r>
    </w:p>
    <w:p w14:paraId="191FE96D" w14:textId="77777777" w:rsidR="00024515" w:rsidRDefault="00024515" w:rsidP="00672347">
      <w:pPr>
        <w:pStyle w:val="ListParagraph"/>
        <w:spacing w:after="0" w:line="240" w:lineRule="auto"/>
        <w:ind w:left="0"/>
        <w:rPr>
          <w:rFonts w:ascii="Aptos" w:hAnsi="Aptos"/>
        </w:rPr>
      </w:pPr>
    </w:p>
    <w:p w14:paraId="784AB603" w14:textId="77777777" w:rsidR="00024515" w:rsidRDefault="00024515" w:rsidP="00672347">
      <w:pPr>
        <w:pStyle w:val="ListParagraph"/>
        <w:numPr>
          <w:ilvl w:val="0"/>
          <w:numId w:val="3"/>
        </w:numPr>
        <w:spacing w:after="0" w:line="240" w:lineRule="auto"/>
        <w:rPr>
          <w:rFonts w:ascii="Aptos" w:hAnsi="Aptos"/>
        </w:rPr>
      </w:pPr>
      <w:r>
        <w:rPr>
          <w:rFonts w:ascii="Aptos" w:hAnsi="Aptos"/>
        </w:rPr>
        <w:t>Bedfordshire, Luton and Milton Keynes Integrated Care Board who deliver a wide range of health services:</w:t>
      </w:r>
    </w:p>
    <w:p w14:paraId="653592DD" w14:textId="77777777" w:rsidR="00024515" w:rsidRDefault="00024515" w:rsidP="00672347">
      <w:pPr>
        <w:pStyle w:val="ListParagraph"/>
        <w:spacing w:after="0" w:line="240" w:lineRule="auto"/>
        <w:ind w:left="0" w:firstLine="720"/>
        <w:rPr>
          <w:rFonts w:ascii="Aptos" w:hAnsi="Aptos"/>
        </w:rPr>
      </w:pPr>
      <w:hyperlink r:id="rId85" w:history="1">
        <w:r w:rsidRPr="00185DD9">
          <w:rPr>
            <w:rStyle w:val="Hyperlink"/>
            <w:rFonts w:ascii="Aptos" w:hAnsi="Aptos"/>
          </w:rPr>
          <w:t>https://bedfordshirelutonandmiltonkeynes.icb.nhs.uk/</w:t>
        </w:r>
      </w:hyperlink>
      <w:r>
        <w:rPr>
          <w:rFonts w:ascii="Aptos" w:hAnsi="Aptos"/>
        </w:rPr>
        <w:t xml:space="preserve"> </w:t>
      </w:r>
    </w:p>
    <w:p w14:paraId="53501934" w14:textId="77777777" w:rsidR="00024515" w:rsidRDefault="00024515" w:rsidP="00672347">
      <w:pPr>
        <w:pStyle w:val="ListParagraph"/>
        <w:spacing w:after="0" w:line="240" w:lineRule="auto"/>
        <w:ind w:left="0" w:firstLine="720"/>
        <w:rPr>
          <w:rFonts w:ascii="Aptos" w:hAnsi="Aptos"/>
        </w:rPr>
      </w:pPr>
    </w:p>
    <w:p w14:paraId="3751D66F" w14:textId="531DB82A" w:rsidR="009F1E3E" w:rsidRPr="00742860" w:rsidRDefault="009F1E3E" w:rsidP="009F1E3E">
      <w:pPr>
        <w:pStyle w:val="ListParagraph"/>
        <w:numPr>
          <w:ilvl w:val="0"/>
          <w:numId w:val="3"/>
        </w:numPr>
        <w:spacing w:after="0" w:line="240" w:lineRule="auto"/>
        <w:rPr>
          <w:rFonts w:ascii="Aptos" w:hAnsi="Aptos"/>
        </w:rPr>
      </w:pPr>
      <w:r w:rsidRPr="00742860">
        <w:rPr>
          <w:rFonts w:ascii="Aptos" w:hAnsi="Aptos"/>
          <w:color w:val="000000"/>
          <w:bdr w:val="none" w:sz="0" w:space="0" w:color="auto" w:frame="1"/>
        </w:rPr>
        <w:t xml:space="preserve">Children might be referred to our local weight management services after the school nurses measure their height and weight in year R and Year 6. </w:t>
      </w:r>
      <w:r w:rsidRPr="00742860">
        <w:rPr>
          <w:rFonts w:ascii="Aptos" w:hAnsi="Aptos"/>
          <w:b/>
          <w:bCs/>
          <w:color w:val="000000"/>
          <w:bdr w:val="none" w:sz="0" w:space="0" w:color="auto" w:frame="1"/>
        </w:rPr>
        <w:t>Choose You</w:t>
      </w:r>
      <w:r w:rsidRPr="00742860">
        <w:rPr>
          <w:rFonts w:ascii="Aptos" w:hAnsi="Aptos"/>
          <w:color w:val="000000"/>
          <w:bdr w:val="none" w:sz="0" w:space="0" w:color="auto" w:frame="1"/>
        </w:rPr>
        <w:t xml:space="preserve"> is a free service to help support residents across Bedford Borough, Central Bedfordshire and Milton Keynes to build healthy habits particularly in relation to quitting smoking and maintaining healthy </w:t>
      </w:r>
      <w:r w:rsidRPr="00742860">
        <w:rPr>
          <w:rFonts w:ascii="Aptos" w:hAnsi="Aptos"/>
        </w:rPr>
        <w:t xml:space="preserve">weight. </w:t>
      </w:r>
    </w:p>
    <w:p w14:paraId="727D91D6" w14:textId="2F4ED793" w:rsidR="009F1E3E" w:rsidRPr="009F1E3E" w:rsidRDefault="009F1E3E" w:rsidP="009F1E3E">
      <w:pPr>
        <w:pStyle w:val="ListParagraph"/>
        <w:spacing w:after="0" w:line="240" w:lineRule="auto"/>
        <w:rPr>
          <w:rFonts w:ascii="Aptos" w:hAnsi="Aptos"/>
        </w:rPr>
      </w:pPr>
      <w:hyperlink r:id="rId86" w:history="1">
        <w:r w:rsidRPr="00742860">
          <w:rPr>
            <w:rStyle w:val="Hyperlink"/>
            <w:rFonts w:ascii="Aptos" w:hAnsi="Aptos"/>
          </w:rPr>
          <w:t>https://chooseyou.co.uk</w:t>
        </w:r>
      </w:hyperlink>
      <w:r w:rsidRPr="00742860">
        <w:rPr>
          <w:rFonts w:ascii="Aptos" w:hAnsi="Aptos"/>
        </w:rPr>
        <w:t xml:space="preserve"> Tel 0800 013 0553</w:t>
      </w:r>
    </w:p>
    <w:p w14:paraId="1D8621AB" w14:textId="77777777" w:rsidR="009F1E3E" w:rsidRPr="009F1E3E" w:rsidRDefault="009F1E3E" w:rsidP="009F1E3E">
      <w:pPr>
        <w:pStyle w:val="ListParagraph"/>
        <w:spacing w:after="0" w:line="240" w:lineRule="auto"/>
        <w:rPr>
          <w:rFonts w:ascii="Aptos" w:hAnsi="Aptos"/>
          <w:highlight w:val="green"/>
        </w:rPr>
      </w:pPr>
    </w:p>
    <w:p w14:paraId="2304087A" w14:textId="77777777" w:rsidR="00024515" w:rsidRPr="00F55080" w:rsidRDefault="00024515" w:rsidP="00672347">
      <w:pPr>
        <w:pStyle w:val="ListParagraph"/>
        <w:numPr>
          <w:ilvl w:val="0"/>
          <w:numId w:val="3"/>
        </w:numPr>
        <w:spacing w:after="0" w:line="240" w:lineRule="auto"/>
        <w:rPr>
          <w:rFonts w:ascii="Aptos" w:hAnsi="Aptos"/>
        </w:rPr>
      </w:pPr>
      <w:r>
        <w:rPr>
          <w:rFonts w:ascii="Aptos" w:hAnsi="Aptos" w:cs="Arial"/>
          <w:color w:val="00324A"/>
        </w:rPr>
        <w:t>Caraline</w:t>
      </w:r>
      <w:r w:rsidRPr="00F55080">
        <w:rPr>
          <w:rFonts w:ascii="Aptos" w:hAnsi="Aptos" w:cs="Arial"/>
          <w:color w:val="00324A"/>
        </w:rPr>
        <w:t xml:space="preserve"> are a long term established charity that provides evidence-based therapeutic support for individuals living with eating disorders. The service has been around since 1994, supporting individuals with eating disorders, their carers/loved ones, and organisations (such as schools, universities and places of work).</w:t>
      </w:r>
    </w:p>
    <w:p w14:paraId="6CC5EBD0" w14:textId="77777777" w:rsidR="00024515" w:rsidRPr="00F55080" w:rsidRDefault="00024515" w:rsidP="00672347">
      <w:pPr>
        <w:pStyle w:val="ListParagraph"/>
        <w:spacing w:after="0" w:line="240" w:lineRule="auto"/>
        <w:rPr>
          <w:rFonts w:ascii="Aptos" w:hAnsi="Aptos"/>
        </w:rPr>
      </w:pPr>
      <w:hyperlink r:id="rId87" w:history="1">
        <w:r w:rsidRPr="00185DD9">
          <w:rPr>
            <w:rStyle w:val="Hyperlink"/>
            <w:rFonts w:ascii="Aptos" w:hAnsi="Aptos"/>
          </w:rPr>
          <w:t>https://caraline.com/</w:t>
        </w:r>
      </w:hyperlink>
      <w:r w:rsidRPr="00F55080">
        <w:rPr>
          <w:rFonts w:ascii="Aptos" w:hAnsi="Aptos"/>
        </w:rPr>
        <w:t xml:space="preserve"> </w:t>
      </w:r>
    </w:p>
    <w:p w14:paraId="7FF46CF1" w14:textId="77777777" w:rsidR="00024515" w:rsidRDefault="00024515" w:rsidP="00672347">
      <w:pPr>
        <w:pStyle w:val="ListParagraph"/>
        <w:spacing w:after="0" w:line="240" w:lineRule="auto"/>
        <w:rPr>
          <w:rFonts w:ascii="Aptos" w:hAnsi="Aptos"/>
        </w:rPr>
      </w:pPr>
    </w:p>
    <w:p w14:paraId="5F04466C" w14:textId="77777777" w:rsidR="00024515" w:rsidRPr="00802B77" w:rsidRDefault="00024515" w:rsidP="00672347">
      <w:pPr>
        <w:numPr>
          <w:ilvl w:val="0"/>
          <w:numId w:val="3"/>
        </w:numPr>
        <w:autoSpaceDE w:val="0"/>
        <w:autoSpaceDN w:val="0"/>
        <w:adjustRightInd w:val="0"/>
        <w:rPr>
          <w:rFonts w:ascii="Aptos" w:hAnsi="Aptos" w:cs="Calibri-Bold"/>
          <w:b/>
          <w:bCs/>
          <w:color w:val="000000"/>
          <w:sz w:val="22"/>
          <w:szCs w:val="22"/>
        </w:rPr>
      </w:pPr>
      <w:r w:rsidRPr="00802B77">
        <w:rPr>
          <w:rFonts w:ascii="Aptos" w:hAnsi="Aptos" w:cs="Calibri-Bold"/>
          <w:b/>
          <w:bCs/>
          <w:color w:val="000000"/>
          <w:sz w:val="22"/>
          <w:szCs w:val="22"/>
        </w:rPr>
        <w:t xml:space="preserve">BEAT: </w:t>
      </w:r>
      <w:r w:rsidRPr="00802B77">
        <w:rPr>
          <w:rFonts w:ascii="Aptos" w:hAnsi="Aptos" w:cs="Calibri"/>
          <w:color w:val="000000"/>
          <w:sz w:val="22"/>
          <w:szCs w:val="22"/>
        </w:rPr>
        <w:t>National eating disorder charity with lots of resources and</w:t>
      </w:r>
      <w:r>
        <w:rPr>
          <w:rFonts w:ascii="Aptos" w:hAnsi="Aptos" w:cs="Calibri"/>
          <w:color w:val="000000"/>
          <w:sz w:val="22"/>
          <w:szCs w:val="22"/>
        </w:rPr>
        <w:t xml:space="preserve"> support</w:t>
      </w:r>
    </w:p>
    <w:p w14:paraId="420E743A" w14:textId="77777777" w:rsidR="00024515" w:rsidRPr="00802B77" w:rsidRDefault="00024515" w:rsidP="00672347">
      <w:pPr>
        <w:pStyle w:val="ListParagraph"/>
        <w:spacing w:after="0" w:line="240" w:lineRule="auto"/>
        <w:rPr>
          <w:rFonts w:ascii="Aptos" w:hAnsi="Aptos"/>
        </w:rPr>
      </w:pPr>
      <w:hyperlink r:id="rId88" w:history="1">
        <w:r w:rsidRPr="00802B77">
          <w:rPr>
            <w:rStyle w:val="Hyperlink"/>
            <w:rFonts w:ascii="Aptos" w:hAnsi="Aptos" w:cs="Calibri-Bold"/>
          </w:rPr>
          <w:t>https://www.beateatingdisorders.org.uk/</w:t>
        </w:r>
      </w:hyperlink>
      <w:r w:rsidRPr="00802B77">
        <w:rPr>
          <w:rFonts w:ascii="Aptos" w:hAnsi="Aptos" w:cs="Calibri-Bold"/>
          <w:color w:val="0563C2"/>
        </w:rPr>
        <w:t xml:space="preserve"> </w:t>
      </w:r>
    </w:p>
    <w:p w14:paraId="3FD478B3" w14:textId="77777777" w:rsidR="002C5A55" w:rsidRPr="00162193" w:rsidRDefault="002C5A55" w:rsidP="00672347">
      <w:pPr>
        <w:pStyle w:val="ListParagraph"/>
        <w:spacing w:after="0" w:line="240" w:lineRule="auto"/>
        <w:ind w:left="0"/>
        <w:rPr>
          <w:rFonts w:ascii="Aptos" w:hAnsi="Aptos"/>
          <w:b/>
          <w:bCs/>
          <w:u w:val="single"/>
        </w:rPr>
      </w:pPr>
    </w:p>
    <w:p w14:paraId="6EA995FD" w14:textId="77777777" w:rsidR="002F58A3" w:rsidRPr="00965C12" w:rsidRDefault="002F58A3" w:rsidP="00672347">
      <w:pPr>
        <w:pStyle w:val="ListParagraph"/>
        <w:spacing w:after="0" w:line="240" w:lineRule="auto"/>
        <w:ind w:left="0"/>
        <w:rPr>
          <w:rFonts w:ascii="Aptos" w:hAnsi="Aptos"/>
          <w:b/>
          <w:bCs/>
          <w:color w:val="ED0000"/>
        </w:rPr>
      </w:pPr>
    </w:p>
    <w:p w14:paraId="7AEBF99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7.3a – </w:t>
      </w:r>
    </w:p>
    <w:p w14:paraId="49D2878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4E7157C" w14:textId="77777777" w:rsidTr="0013786F">
        <w:tc>
          <w:tcPr>
            <w:tcW w:w="5000" w:type="pct"/>
          </w:tcPr>
          <w:p w14:paraId="2CA6C52D"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02FEA20" w14:textId="77777777" w:rsidR="002C08C9" w:rsidRPr="00162193" w:rsidRDefault="002C08C9" w:rsidP="00672347">
      <w:pPr>
        <w:pStyle w:val="ListParagraph"/>
        <w:spacing w:after="0" w:line="240" w:lineRule="auto"/>
        <w:ind w:left="0"/>
        <w:rPr>
          <w:rFonts w:ascii="Aptos" w:hAnsi="Aptos"/>
        </w:rPr>
      </w:pPr>
    </w:p>
    <w:p w14:paraId="49358A5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7.3b – </w:t>
      </w:r>
    </w:p>
    <w:p w14:paraId="260824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health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49558138" w14:textId="77777777" w:rsidTr="0013786F">
        <w:tc>
          <w:tcPr>
            <w:tcW w:w="5000" w:type="pct"/>
          </w:tcPr>
          <w:p w14:paraId="21620B3A"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04B1051" w14:textId="77777777" w:rsidR="002C08C9" w:rsidRDefault="002C08C9" w:rsidP="00672347">
      <w:pPr>
        <w:pStyle w:val="ListParagraph"/>
        <w:spacing w:after="0" w:line="240" w:lineRule="auto"/>
        <w:rPr>
          <w:rFonts w:ascii="Aptos" w:hAnsi="Aptos"/>
        </w:rPr>
      </w:pPr>
    </w:p>
    <w:p w14:paraId="0ABDDE8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7.3c – </w:t>
      </w:r>
    </w:p>
    <w:p w14:paraId="310D9DB5"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821D675" w14:textId="77777777" w:rsidTr="0013786F">
        <w:tc>
          <w:tcPr>
            <w:tcW w:w="5000" w:type="pct"/>
          </w:tcPr>
          <w:p w14:paraId="7267EDFC"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52D0E5C" w14:textId="77777777" w:rsidR="002C08C9" w:rsidRDefault="002C08C9" w:rsidP="00672347">
      <w:pPr>
        <w:pStyle w:val="ListParagraph"/>
        <w:spacing w:after="0" w:line="240" w:lineRule="auto"/>
        <w:ind w:left="0"/>
        <w:rPr>
          <w:rFonts w:ascii="Aptos" w:hAnsi="Aptos"/>
          <w:b/>
          <w:bCs/>
          <w:u w:val="single"/>
        </w:rPr>
      </w:pPr>
    </w:p>
    <w:p w14:paraId="0C8CC0AF" w14:textId="77777777" w:rsidR="002C08C9"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7.4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1F1CEE83" w14:textId="77777777" w:rsidR="005C7321" w:rsidRPr="003F667F" w:rsidRDefault="005C7321" w:rsidP="00672347">
      <w:pPr>
        <w:pStyle w:val="ListParagraph"/>
        <w:spacing w:after="0" w:line="240" w:lineRule="auto"/>
        <w:ind w:left="0"/>
        <w:rPr>
          <w:rFonts w:ascii="Aptos" w:hAnsi="Aptos"/>
          <w:b/>
          <w:bCs/>
          <w:sz w:val="24"/>
          <w:szCs w:val="24"/>
          <w:u w:val="single"/>
        </w:rPr>
      </w:pPr>
    </w:p>
    <w:p w14:paraId="36D1AE8A" w14:textId="77777777" w:rsidR="00024515" w:rsidRDefault="00024515" w:rsidP="00672347">
      <w:pPr>
        <w:pStyle w:val="ListParagraph"/>
        <w:spacing w:after="0" w:line="240" w:lineRule="auto"/>
        <w:ind w:left="0"/>
        <w:rPr>
          <w:rFonts w:ascii="Aptos" w:hAnsi="Aptos"/>
        </w:rPr>
      </w:pPr>
      <w:r>
        <w:rPr>
          <w:rFonts w:ascii="Aptos" w:hAnsi="Aptos"/>
        </w:rPr>
        <w:t>Please find some key resources in relation to this topic area:</w:t>
      </w:r>
    </w:p>
    <w:p w14:paraId="2521C22B" w14:textId="77777777" w:rsidR="00024515" w:rsidRPr="00F55080" w:rsidRDefault="00024515" w:rsidP="00672347">
      <w:pPr>
        <w:pStyle w:val="ListParagraph"/>
        <w:spacing w:after="0" w:line="240" w:lineRule="auto"/>
        <w:rPr>
          <w:rFonts w:ascii="Aptos" w:hAnsi="Aptos"/>
          <w:color w:val="00B050"/>
        </w:rPr>
      </w:pPr>
    </w:p>
    <w:p w14:paraId="1B22C3E4" w14:textId="77777777" w:rsidR="00024515" w:rsidRPr="00742860" w:rsidRDefault="00024515" w:rsidP="00672347">
      <w:pPr>
        <w:pStyle w:val="ListParagraph"/>
        <w:numPr>
          <w:ilvl w:val="0"/>
          <w:numId w:val="3"/>
        </w:numPr>
        <w:spacing w:after="0" w:line="240" w:lineRule="auto"/>
        <w:rPr>
          <w:rFonts w:ascii="Aptos" w:hAnsi="Aptos"/>
        </w:rPr>
      </w:pPr>
      <w:r w:rsidRPr="00742860">
        <w:rPr>
          <w:rFonts w:ascii="Aptos" w:hAnsi="Aptos"/>
        </w:rPr>
        <w:t>Healthwatch video to support positive oral health for young people and their families</w:t>
      </w:r>
    </w:p>
    <w:p w14:paraId="1FC1B442" w14:textId="77777777" w:rsidR="00024515" w:rsidRPr="00742860" w:rsidRDefault="00024515" w:rsidP="00672347">
      <w:pPr>
        <w:pStyle w:val="ListParagraph"/>
        <w:spacing w:after="0" w:line="240" w:lineRule="auto"/>
        <w:rPr>
          <w:rFonts w:ascii="Aptos" w:hAnsi="Aptos"/>
        </w:rPr>
      </w:pPr>
      <w:hyperlink r:id="rId89" w:history="1">
        <w:r w:rsidRPr="00742860">
          <w:rPr>
            <w:rStyle w:val="Hyperlink"/>
            <w:rFonts w:ascii="Aptos" w:hAnsi="Aptos"/>
          </w:rPr>
          <w:t>https://www.healthwatchbedfordborough.co.uk/oral-health</w:t>
        </w:r>
      </w:hyperlink>
      <w:r w:rsidRPr="00742860">
        <w:rPr>
          <w:rFonts w:ascii="Aptos" w:hAnsi="Aptos"/>
        </w:rPr>
        <w:t xml:space="preserve"> </w:t>
      </w:r>
    </w:p>
    <w:p w14:paraId="652D04D1" w14:textId="77777777" w:rsidR="00024515" w:rsidRPr="00742860" w:rsidRDefault="00024515" w:rsidP="00672347">
      <w:pPr>
        <w:pStyle w:val="ListParagraph"/>
        <w:spacing w:after="0" w:line="240" w:lineRule="auto"/>
        <w:rPr>
          <w:rFonts w:ascii="Aptos" w:hAnsi="Aptos"/>
        </w:rPr>
      </w:pPr>
    </w:p>
    <w:p w14:paraId="0B1EB2A6" w14:textId="77777777" w:rsidR="00024515" w:rsidRPr="00742860" w:rsidRDefault="00024515" w:rsidP="00672347">
      <w:pPr>
        <w:pStyle w:val="NormalWeb"/>
        <w:numPr>
          <w:ilvl w:val="0"/>
          <w:numId w:val="3"/>
        </w:numPr>
        <w:shd w:val="clear" w:color="auto" w:fill="FFFFFF"/>
        <w:spacing w:before="0" w:beforeAutospacing="0" w:after="0" w:afterAutospacing="0"/>
        <w:rPr>
          <w:rFonts w:ascii="Aptos" w:hAnsi="Aptos" w:cs="Open Sans"/>
          <w:sz w:val="22"/>
          <w:szCs w:val="22"/>
        </w:rPr>
      </w:pPr>
      <w:r w:rsidRPr="00742860">
        <w:rPr>
          <w:rFonts w:ascii="Aptos" w:hAnsi="Aptos" w:cs="Open Sans"/>
          <w:sz w:val="22"/>
          <w:szCs w:val="22"/>
        </w:rPr>
        <w:t xml:space="preserve">Cambridgeshire Community Health services Oral Health Promotion Team. Our aim is to make mouths healthy! We do this by encouraging and supporting our local communities to develop tooth friendly </w:t>
      </w:r>
      <w:r w:rsidRPr="00742860">
        <w:rPr>
          <w:rFonts w:ascii="Aptos" w:hAnsi="Aptos" w:cs="Open Sans"/>
          <w:sz w:val="22"/>
          <w:szCs w:val="22"/>
        </w:rPr>
        <w:lastRenderedPageBreak/>
        <w:t xml:space="preserve">practices. Our teams deliver training and awareness sessions, run the My Smile Award </w:t>
      </w:r>
      <w:proofErr w:type="gramStart"/>
      <w:r w:rsidRPr="00742860">
        <w:rPr>
          <w:rFonts w:ascii="Aptos" w:hAnsi="Aptos" w:cs="Open Sans"/>
          <w:sz w:val="22"/>
          <w:szCs w:val="22"/>
        </w:rPr>
        <w:t>and also</w:t>
      </w:r>
      <w:proofErr w:type="gramEnd"/>
      <w:r w:rsidRPr="00742860">
        <w:rPr>
          <w:rFonts w:ascii="Aptos" w:hAnsi="Aptos" w:cs="Open Sans"/>
          <w:sz w:val="22"/>
          <w:szCs w:val="22"/>
        </w:rPr>
        <w:t xml:space="preserve"> support national oral health related campaigns.</w:t>
      </w:r>
    </w:p>
    <w:p w14:paraId="33B85349" w14:textId="77777777" w:rsidR="00024515" w:rsidRDefault="00024515" w:rsidP="00672347">
      <w:pPr>
        <w:pStyle w:val="NormalWeb"/>
        <w:numPr>
          <w:ilvl w:val="0"/>
          <w:numId w:val="3"/>
        </w:numPr>
        <w:shd w:val="clear" w:color="auto" w:fill="FFFFFF"/>
        <w:spacing w:before="0" w:beforeAutospacing="0" w:after="0" w:afterAutospacing="0"/>
        <w:rPr>
          <w:rFonts w:ascii="Aptos" w:hAnsi="Aptos" w:cs="Open Sans"/>
          <w:color w:val="4A4A4A"/>
          <w:sz w:val="22"/>
          <w:szCs w:val="22"/>
        </w:rPr>
      </w:pPr>
      <w:hyperlink r:id="rId90" w:history="1">
        <w:r w:rsidRPr="00A22814">
          <w:rPr>
            <w:rStyle w:val="Hyperlink"/>
            <w:rFonts w:ascii="Aptos" w:hAnsi="Aptos" w:cs="Open Sans"/>
            <w:sz w:val="22"/>
            <w:szCs w:val="22"/>
          </w:rPr>
          <w:t>https://www.dentalhealthcareeoe.nhs.uk/services/oral-health-improvement/</w:t>
        </w:r>
      </w:hyperlink>
      <w:r>
        <w:rPr>
          <w:rFonts w:ascii="Aptos" w:hAnsi="Aptos" w:cs="Open Sans"/>
          <w:color w:val="4A4A4A"/>
          <w:sz w:val="22"/>
          <w:szCs w:val="22"/>
        </w:rPr>
        <w:t xml:space="preserve"> </w:t>
      </w:r>
    </w:p>
    <w:p w14:paraId="415FEE36" w14:textId="77777777" w:rsidR="00024515" w:rsidRDefault="00024515" w:rsidP="00672347">
      <w:pPr>
        <w:pStyle w:val="NormalWeb"/>
        <w:shd w:val="clear" w:color="auto" w:fill="FFFFFF"/>
        <w:spacing w:before="0" w:beforeAutospacing="0" w:after="0" w:afterAutospacing="0"/>
        <w:ind w:left="720"/>
        <w:rPr>
          <w:rFonts w:ascii="Aptos" w:hAnsi="Aptos" w:cs="Open Sans"/>
          <w:color w:val="4A4A4A"/>
          <w:sz w:val="22"/>
          <w:szCs w:val="22"/>
        </w:rPr>
      </w:pPr>
    </w:p>
    <w:p w14:paraId="18426D87" w14:textId="77777777" w:rsidR="00024515" w:rsidRPr="001D0D9F" w:rsidRDefault="00024515" w:rsidP="00672347">
      <w:pPr>
        <w:pStyle w:val="NormalWeb"/>
        <w:numPr>
          <w:ilvl w:val="0"/>
          <w:numId w:val="3"/>
        </w:numPr>
        <w:shd w:val="clear" w:color="auto" w:fill="FFFFFF"/>
        <w:spacing w:before="0" w:beforeAutospacing="0" w:after="0" w:afterAutospacing="0"/>
        <w:rPr>
          <w:rFonts w:ascii="Aptos" w:hAnsi="Aptos" w:cs="Open Sans"/>
          <w:color w:val="4A4A4A"/>
          <w:sz w:val="22"/>
          <w:szCs w:val="22"/>
        </w:rPr>
      </w:pPr>
      <w:r w:rsidRPr="001D0D9F">
        <w:rPr>
          <w:rFonts w:ascii="Aptos" w:hAnsi="Aptos" w:cs="Open Sans"/>
          <w:sz w:val="22"/>
          <w:szCs w:val="22"/>
        </w:rPr>
        <w:t xml:space="preserve">The National Child Measurement Programme (NCMP), also known as the school height and weight checks, is a mandated annual programme delivered by local authorities. Information for schools can be found here- </w:t>
      </w:r>
      <w:hyperlink r:id="rId91" w:history="1">
        <w:r w:rsidRPr="001D0D9F">
          <w:rPr>
            <w:rStyle w:val="Hyperlink"/>
            <w:rFonts w:ascii="Aptos" w:hAnsi="Aptos" w:cs="Open Sans"/>
            <w:sz w:val="22"/>
            <w:szCs w:val="22"/>
          </w:rPr>
          <w:t>National Child Measurement Programme: information for schools 2024 - GOV.UK</w:t>
        </w:r>
      </w:hyperlink>
      <w:r w:rsidRPr="001D0D9F">
        <w:rPr>
          <w:rStyle w:val="Hyperlink"/>
          <w:rFonts w:ascii="Aptos" w:hAnsi="Aptos" w:cs="Open Sans"/>
          <w:sz w:val="22"/>
          <w:szCs w:val="22"/>
        </w:rPr>
        <w:t xml:space="preserve"> </w:t>
      </w:r>
    </w:p>
    <w:p w14:paraId="47709AB3" w14:textId="77777777" w:rsidR="00024515" w:rsidRDefault="00024515" w:rsidP="00672347">
      <w:pPr>
        <w:pStyle w:val="ListParagraph"/>
        <w:spacing w:after="0" w:line="240" w:lineRule="auto"/>
        <w:rPr>
          <w:rFonts w:ascii="Aptos" w:hAnsi="Aptos"/>
        </w:rPr>
      </w:pPr>
    </w:p>
    <w:p w14:paraId="78ECDF14" w14:textId="45EBA9E1" w:rsidR="004B6817" w:rsidRDefault="00024515" w:rsidP="00672347">
      <w:pPr>
        <w:pStyle w:val="ListParagraph"/>
        <w:spacing w:after="0" w:line="240" w:lineRule="auto"/>
        <w:rPr>
          <w:rFonts w:ascii="Aptos" w:hAnsi="Aptos"/>
        </w:rPr>
      </w:pPr>
      <w:r w:rsidRPr="00270766">
        <w:rPr>
          <w:rFonts w:ascii="Aptos" w:hAnsi="Aptos"/>
        </w:rPr>
        <w:t xml:space="preserve">The NHS Better Health ‘healthier families’ website provides information for parents regarding their child’s weight – as well as recipes, food facts and family activities- </w:t>
      </w:r>
      <w:hyperlink r:id="rId92" w:history="1">
        <w:r w:rsidRPr="00270766">
          <w:rPr>
            <w:rStyle w:val="Hyperlink"/>
            <w:rFonts w:ascii="Aptos" w:hAnsi="Aptos"/>
          </w:rPr>
          <w:t>https://www.nhs.uk/healthier-families/childrens-weight/</w:t>
        </w:r>
      </w:hyperlink>
    </w:p>
    <w:p w14:paraId="3236EC4A" w14:textId="77777777" w:rsidR="004B6817" w:rsidRDefault="004B6817" w:rsidP="00672347">
      <w:pPr>
        <w:pStyle w:val="ListParagraph"/>
        <w:spacing w:after="0" w:line="240" w:lineRule="auto"/>
        <w:rPr>
          <w:rFonts w:ascii="Aptos" w:hAnsi="Aptos"/>
        </w:rPr>
      </w:pPr>
    </w:p>
    <w:p w14:paraId="121FB5D2" w14:textId="77777777" w:rsidR="004B6817" w:rsidRDefault="004B6817" w:rsidP="00672347">
      <w:pPr>
        <w:pStyle w:val="ListParagraph"/>
        <w:spacing w:after="0" w:line="240" w:lineRule="auto"/>
        <w:rPr>
          <w:rFonts w:ascii="Aptos" w:hAnsi="Aptos"/>
        </w:rPr>
      </w:pPr>
    </w:p>
    <w:p w14:paraId="658EF34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7.4a – </w:t>
      </w:r>
    </w:p>
    <w:p w14:paraId="3818B998"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6754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03E9928" w14:textId="77777777" w:rsidTr="0013786F">
        <w:tc>
          <w:tcPr>
            <w:tcW w:w="5000" w:type="pct"/>
          </w:tcPr>
          <w:p w14:paraId="2794BDB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C86432F" w14:textId="77777777" w:rsidR="002C08C9" w:rsidRDefault="002C08C9" w:rsidP="00672347">
      <w:pPr>
        <w:pStyle w:val="ListParagraph"/>
        <w:spacing w:after="0" w:line="240" w:lineRule="auto"/>
        <w:ind w:left="0"/>
        <w:rPr>
          <w:rFonts w:ascii="Aptos" w:hAnsi="Aptos"/>
        </w:rPr>
      </w:pPr>
    </w:p>
    <w:p w14:paraId="55CC4FF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7.4b – </w:t>
      </w:r>
    </w:p>
    <w:p w14:paraId="1A25AF06"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67545"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FBB2D83" w14:textId="77777777" w:rsidTr="0013786F">
        <w:tc>
          <w:tcPr>
            <w:tcW w:w="5000" w:type="pct"/>
          </w:tcPr>
          <w:p w14:paraId="32B8344D"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ACDD5A1" w14:textId="77777777" w:rsidR="002C08C9" w:rsidRDefault="002C08C9" w:rsidP="00672347">
      <w:pPr>
        <w:pStyle w:val="ListParagraph"/>
        <w:spacing w:after="0" w:line="240" w:lineRule="auto"/>
        <w:ind w:left="0"/>
        <w:rPr>
          <w:rFonts w:ascii="Aptos" w:hAnsi="Aptos"/>
        </w:rPr>
      </w:pPr>
    </w:p>
    <w:p w14:paraId="35894F9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7.4c – </w:t>
      </w:r>
    </w:p>
    <w:p w14:paraId="6FBE2B7D" w14:textId="43325025"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3929A1" w:rsidRPr="00965C12">
        <w:rPr>
          <w:rFonts w:ascii="Aptos" w:hAnsi="Aptos"/>
          <w:color w:val="ED0000"/>
        </w:rPr>
        <w:t>food within your setting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1A47468" w14:textId="77777777" w:rsidTr="0013786F">
        <w:tc>
          <w:tcPr>
            <w:tcW w:w="5000" w:type="pct"/>
          </w:tcPr>
          <w:p w14:paraId="6D9754FE"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5A1C53D" w14:textId="77777777" w:rsidR="004F09ED" w:rsidRPr="00965C12" w:rsidRDefault="004F09ED" w:rsidP="00672347">
      <w:pPr>
        <w:pStyle w:val="Header"/>
        <w:jc w:val="center"/>
        <w:rPr>
          <w:rFonts w:ascii="Aptos" w:hAnsi="Aptos" w:cs="Calibri"/>
          <w:b/>
          <w:color w:val="77206D" w:themeColor="accent5" w:themeShade="BF"/>
          <w:sz w:val="28"/>
          <w:szCs w:val="28"/>
          <w:u w:val="single"/>
        </w:rPr>
      </w:pPr>
      <w:r w:rsidRPr="00162193">
        <w:rPr>
          <w:rFonts w:ascii="Aptos" w:hAnsi="Aptos" w:cs="Calibri"/>
          <w:b/>
          <w:bCs/>
          <w:color w:val="000000"/>
          <w:sz w:val="16"/>
          <w:szCs w:val="16"/>
        </w:rPr>
        <w:br w:type="page"/>
      </w:r>
      <w:r w:rsidR="006E511B" w:rsidRPr="00965C12">
        <w:rPr>
          <w:rFonts w:ascii="Aptos" w:hAnsi="Aptos" w:cs="Calibri"/>
          <w:b/>
          <w:color w:val="77206D" w:themeColor="accent5" w:themeShade="BF"/>
          <w:sz w:val="28"/>
          <w:szCs w:val="28"/>
          <w:u w:val="single"/>
        </w:rPr>
        <w:lastRenderedPageBreak/>
        <w:t>8</w:t>
      </w:r>
      <w:r w:rsidRPr="00965C12">
        <w:rPr>
          <w:rFonts w:ascii="Aptos" w:hAnsi="Aptos" w:cs="Calibri"/>
          <w:b/>
          <w:color w:val="77206D" w:themeColor="accent5" w:themeShade="BF"/>
          <w:sz w:val="28"/>
          <w:szCs w:val="28"/>
          <w:u w:val="single"/>
        </w:rPr>
        <w:t xml:space="preserve">. </w:t>
      </w:r>
      <w:r w:rsidR="00A43735" w:rsidRPr="00965C12">
        <w:rPr>
          <w:rFonts w:ascii="Aptos" w:hAnsi="Aptos" w:cs="Calibri"/>
          <w:b/>
          <w:color w:val="77206D" w:themeColor="accent5" w:themeShade="BF"/>
          <w:sz w:val="28"/>
          <w:szCs w:val="28"/>
          <w:u w:val="single"/>
        </w:rPr>
        <w:t xml:space="preserve">Mental </w:t>
      </w:r>
      <w:r w:rsidR="002C08C9" w:rsidRPr="00965C12">
        <w:rPr>
          <w:rFonts w:ascii="Aptos" w:hAnsi="Aptos" w:cs="Calibri"/>
          <w:b/>
          <w:color w:val="77206D" w:themeColor="accent5" w:themeShade="BF"/>
          <w:sz w:val="28"/>
          <w:szCs w:val="28"/>
          <w:u w:val="single"/>
        </w:rPr>
        <w:t>Health</w:t>
      </w:r>
      <w:r w:rsidR="00A43735" w:rsidRPr="00965C12">
        <w:rPr>
          <w:rFonts w:ascii="Aptos" w:hAnsi="Aptos" w:cs="Calibri"/>
          <w:b/>
          <w:color w:val="77206D" w:themeColor="accent5" w:themeShade="BF"/>
          <w:sz w:val="28"/>
          <w:szCs w:val="28"/>
          <w:u w:val="single"/>
        </w:rPr>
        <w:t xml:space="preserve"> </w:t>
      </w:r>
      <w:r w:rsidR="00B4036F" w:rsidRPr="00965C12">
        <w:rPr>
          <w:rFonts w:ascii="Aptos" w:hAnsi="Aptos" w:cs="Calibri"/>
          <w:b/>
          <w:color w:val="77206D" w:themeColor="accent5" w:themeShade="BF"/>
          <w:sz w:val="28"/>
          <w:szCs w:val="28"/>
          <w:u w:val="single"/>
        </w:rPr>
        <w:t xml:space="preserve">and Wellbeing </w:t>
      </w:r>
      <w:r w:rsidR="00A43735" w:rsidRPr="00965C12">
        <w:rPr>
          <w:rFonts w:ascii="Aptos" w:hAnsi="Aptos" w:cs="Calibri"/>
          <w:b/>
          <w:color w:val="77206D" w:themeColor="accent5" w:themeShade="BF"/>
          <w:sz w:val="28"/>
          <w:szCs w:val="28"/>
          <w:u w:val="single"/>
        </w:rPr>
        <w:t xml:space="preserve">(including </w:t>
      </w:r>
      <w:proofErr w:type="spellStart"/>
      <w:r w:rsidR="00A43735" w:rsidRPr="00965C12">
        <w:rPr>
          <w:rFonts w:ascii="Aptos" w:hAnsi="Aptos" w:cs="Calibri"/>
          <w:b/>
          <w:color w:val="77206D" w:themeColor="accent5" w:themeShade="BF"/>
          <w:sz w:val="28"/>
          <w:szCs w:val="28"/>
          <w:u w:val="single"/>
        </w:rPr>
        <w:t>self harm</w:t>
      </w:r>
      <w:proofErr w:type="spellEnd"/>
      <w:r w:rsidR="00A43735" w:rsidRPr="00965C12">
        <w:rPr>
          <w:rFonts w:ascii="Aptos" w:hAnsi="Aptos" w:cs="Calibri"/>
          <w:b/>
          <w:color w:val="77206D" w:themeColor="accent5" w:themeShade="BF"/>
          <w:sz w:val="28"/>
          <w:szCs w:val="28"/>
          <w:u w:val="single"/>
        </w:rPr>
        <w:t>)</w:t>
      </w:r>
    </w:p>
    <w:p w14:paraId="3A189A50" w14:textId="77777777" w:rsidR="004B6817" w:rsidRPr="00965C12" w:rsidRDefault="004B6817" w:rsidP="00672347">
      <w:pPr>
        <w:pStyle w:val="ListParagraph"/>
        <w:spacing w:after="0" w:line="240" w:lineRule="auto"/>
        <w:ind w:left="0"/>
        <w:rPr>
          <w:rFonts w:ascii="Aptos" w:hAnsi="Aptos"/>
          <w:b/>
          <w:bCs/>
          <w:color w:val="77206D" w:themeColor="accent5" w:themeShade="BF"/>
          <w:sz w:val="24"/>
          <w:szCs w:val="24"/>
          <w:u w:val="single"/>
        </w:rPr>
      </w:pPr>
    </w:p>
    <w:p w14:paraId="5CE4D124"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8.1 - Recommended Guidance</w:t>
      </w:r>
    </w:p>
    <w:p w14:paraId="5138495D" w14:textId="77777777" w:rsidR="00F67545" w:rsidRPr="00802B77" w:rsidRDefault="00F67545" w:rsidP="00672347">
      <w:pPr>
        <w:pStyle w:val="ListParagraph"/>
        <w:spacing w:after="0" w:line="240" w:lineRule="auto"/>
        <w:ind w:left="0"/>
        <w:rPr>
          <w:rFonts w:ascii="Aptos" w:hAnsi="Aptos"/>
        </w:rPr>
      </w:pPr>
      <w:r w:rsidRPr="00802B77">
        <w:rPr>
          <w:rFonts w:ascii="Aptos" w:hAnsi="Aptos"/>
        </w:rPr>
        <w:t>Please find the government guidance:</w:t>
      </w:r>
    </w:p>
    <w:p w14:paraId="77635537" w14:textId="77777777" w:rsidR="002C08C9" w:rsidRPr="00802B77" w:rsidRDefault="00F67545" w:rsidP="00672347">
      <w:pPr>
        <w:pStyle w:val="ListParagraph"/>
        <w:numPr>
          <w:ilvl w:val="0"/>
          <w:numId w:val="3"/>
        </w:numPr>
        <w:spacing w:after="0" w:line="240" w:lineRule="auto"/>
        <w:rPr>
          <w:rFonts w:ascii="Aptos" w:hAnsi="Aptos"/>
        </w:rPr>
      </w:pPr>
      <w:r w:rsidRPr="00802B77">
        <w:rPr>
          <w:rFonts w:ascii="Aptos" w:hAnsi="Aptos"/>
        </w:rPr>
        <w:t>Promoting and supporting mental health and wellbeing in schools and colleges. This includes a suite of documents regarding all aspects of mental wellbeing:</w:t>
      </w:r>
    </w:p>
    <w:p w14:paraId="38C9166B" w14:textId="77777777" w:rsidR="00F67545" w:rsidRPr="00F67545" w:rsidRDefault="00F67545" w:rsidP="00672347">
      <w:pPr>
        <w:pStyle w:val="ListParagraph"/>
        <w:spacing w:after="0" w:line="240" w:lineRule="auto"/>
        <w:rPr>
          <w:rFonts w:ascii="Aptos" w:hAnsi="Aptos"/>
        </w:rPr>
      </w:pPr>
      <w:hyperlink r:id="rId93" w:anchor="statutory-guidance" w:history="1">
        <w:r w:rsidRPr="00802B77">
          <w:rPr>
            <w:rStyle w:val="Hyperlink"/>
            <w:rFonts w:ascii="Aptos" w:hAnsi="Aptos"/>
          </w:rPr>
          <w:t>https://www.gov.uk/guidance/mental-health-and-wellbeing-support-in-schools-and-colleges#statutory-guidance</w:t>
        </w:r>
      </w:hyperlink>
      <w:r>
        <w:rPr>
          <w:rFonts w:ascii="Aptos" w:hAnsi="Aptos"/>
        </w:rPr>
        <w:t xml:space="preserve"> </w:t>
      </w:r>
    </w:p>
    <w:p w14:paraId="156DCF08" w14:textId="77777777" w:rsidR="00F67545" w:rsidRPr="00802B77" w:rsidRDefault="00F67545" w:rsidP="00672347">
      <w:pPr>
        <w:numPr>
          <w:ilvl w:val="0"/>
          <w:numId w:val="11"/>
        </w:numPr>
        <w:rPr>
          <w:rFonts w:ascii="Aptos" w:hAnsi="Aptos" w:cs="Arial"/>
          <w:color w:val="0B0C0C"/>
          <w:sz w:val="22"/>
          <w:szCs w:val="22"/>
        </w:rPr>
      </w:pPr>
      <w:hyperlink r:id="rId94" w:anchor="the-importance-of-good-mental-health-in-schools-and-colleges" w:history="1">
        <w:r w:rsidRPr="00802B77">
          <w:rPr>
            <w:rFonts w:ascii="Aptos" w:hAnsi="Aptos" w:cs="Arial"/>
            <w:color w:val="1D70B8"/>
            <w:sz w:val="22"/>
            <w:szCs w:val="22"/>
            <w:u w:val="single"/>
          </w:rPr>
          <w:t>The importance of good mental health in schools and colleges</w:t>
        </w:r>
      </w:hyperlink>
    </w:p>
    <w:p w14:paraId="30AC1650" w14:textId="77777777" w:rsidR="00F67545" w:rsidRPr="00802B77" w:rsidRDefault="00F67545" w:rsidP="00672347">
      <w:pPr>
        <w:numPr>
          <w:ilvl w:val="0"/>
          <w:numId w:val="11"/>
        </w:numPr>
        <w:rPr>
          <w:rFonts w:ascii="Aptos" w:hAnsi="Aptos" w:cs="Arial"/>
          <w:color w:val="0B0C0C"/>
          <w:sz w:val="22"/>
          <w:szCs w:val="22"/>
        </w:rPr>
      </w:pPr>
      <w:hyperlink r:id="rId95" w:anchor="principles-of-a-whole-school-or-college-approach" w:history="1">
        <w:r w:rsidRPr="00802B77">
          <w:rPr>
            <w:rFonts w:ascii="Aptos" w:hAnsi="Aptos" w:cs="Arial"/>
            <w:color w:val="1D70B8"/>
            <w:sz w:val="22"/>
            <w:szCs w:val="22"/>
            <w:u w:val="single"/>
          </w:rPr>
          <w:t>Principles of a whole school or college approach</w:t>
        </w:r>
      </w:hyperlink>
    </w:p>
    <w:p w14:paraId="54E0BB93" w14:textId="77777777" w:rsidR="00F67545" w:rsidRPr="00802B77" w:rsidRDefault="00F67545" w:rsidP="00672347">
      <w:pPr>
        <w:numPr>
          <w:ilvl w:val="0"/>
          <w:numId w:val="11"/>
        </w:numPr>
        <w:rPr>
          <w:rFonts w:ascii="Aptos" w:hAnsi="Aptos" w:cs="Arial"/>
          <w:color w:val="0B0C0C"/>
          <w:sz w:val="22"/>
          <w:szCs w:val="22"/>
        </w:rPr>
      </w:pPr>
      <w:hyperlink r:id="rId96" w:anchor="senior-mental-health-lead-training" w:history="1">
        <w:r w:rsidRPr="00802B77">
          <w:rPr>
            <w:rFonts w:ascii="Aptos" w:hAnsi="Aptos" w:cs="Arial"/>
            <w:color w:val="1D70B8"/>
            <w:sz w:val="22"/>
            <w:szCs w:val="22"/>
            <w:u w:val="single"/>
          </w:rPr>
          <w:t>Senior mental health lead training</w:t>
        </w:r>
      </w:hyperlink>
    </w:p>
    <w:p w14:paraId="4C88DF4D" w14:textId="77777777" w:rsidR="00F67545" w:rsidRPr="00802B77" w:rsidRDefault="00F67545" w:rsidP="00672347">
      <w:pPr>
        <w:numPr>
          <w:ilvl w:val="0"/>
          <w:numId w:val="11"/>
        </w:numPr>
        <w:rPr>
          <w:rFonts w:ascii="Aptos" w:hAnsi="Aptos" w:cs="Arial"/>
          <w:color w:val="0B0C0C"/>
          <w:sz w:val="22"/>
          <w:szCs w:val="22"/>
        </w:rPr>
      </w:pPr>
      <w:hyperlink r:id="rId97" w:anchor="mental-health-support-teams-" w:history="1">
        <w:r w:rsidRPr="00802B77">
          <w:rPr>
            <w:rFonts w:ascii="Aptos" w:hAnsi="Aptos" w:cs="Arial"/>
            <w:color w:val="1D70B8"/>
            <w:sz w:val="22"/>
            <w:szCs w:val="22"/>
            <w:u w:val="single"/>
          </w:rPr>
          <w:t>Mental health support teams</w:t>
        </w:r>
      </w:hyperlink>
    </w:p>
    <w:p w14:paraId="39EB7234" w14:textId="77777777" w:rsidR="00F67545" w:rsidRPr="00802B77" w:rsidRDefault="00F67545" w:rsidP="00672347">
      <w:pPr>
        <w:numPr>
          <w:ilvl w:val="0"/>
          <w:numId w:val="11"/>
        </w:numPr>
        <w:rPr>
          <w:rFonts w:ascii="Aptos" w:hAnsi="Aptos" w:cs="Arial"/>
          <w:color w:val="0B0C0C"/>
          <w:sz w:val="22"/>
          <w:szCs w:val="22"/>
        </w:rPr>
      </w:pPr>
      <w:hyperlink r:id="rId98" w:anchor="resources-for-planning-and-implementing-a-whole-school-or-college-approach" w:history="1">
        <w:r w:rsidRPr="00802B77">
          <w:rPr>
            <w:rFonts w:ascii="Aptos" w:hAnsi="Aptos" w:cs="Arial"/>
            <w:color w:val="1D70B8"/>
            <w:sz w:val="22"/>
            <w:szCs w:val="22"/>
            <w:u w:val="single"/>
          </w:rPr>
          <w:t>Resources for planning and implementing a whole school or college approach</w:t>
        </w:r>
      </w:hyperlink>
    </w:p>
    <w:p w14:paraId="1888F794" w14:textId="77777777" w:rsidR="00F67545" w:rsidRPr="00802B77" w:rsidRDefault="00F67545" w:rsidP="00672347">
      <w:pPr>
        <w:numPr>
          <w:ilvl w:val="0"/>
          <w:numId w:val="11"/>
        </w:numPr>
        <w:rPr>
          <w:rFonts w:ascii="Aptos" w:hAnsi="Aptos" w:cs="Arial"/>
          <w:color w:val="0B0C0C"/>
          <w:sz w:val="22"/>
          <w:szCs w:val="22"/>
        </w:rPr>
      </w:pPr>
      <w:hyperlink r:id="rId99" w:anchor="mental-health-and-wellbeing-resources-for-pupils-parents-and-teachers" w:history="1">
        <w:r w:rsidRPr="00802B77">
          <w:rPr>
            <w:rFonts w:ascii="Aptos" w:hAnsi="Aptos" w:cs="Arial"/>
            <w:color w:val="1D70B8"/>
            <w:sz w:val="22"/>
            <w:szCs w:val="22"/>
            <w:u w:val="single"/>
          </w:rPr>
          <w:t>Mental health and wellbeing resources for pupils, parents and teachers</w:t>
        </w:r>
      </w:hyperlink>
    </w:p>
    <w:p w14:paraId="598EB591" w14:textId="77777777" w:rsidR="00F67545" w:rsidRPr="00802B77" w:rsidRDefault="00F67545" w:rsidP="00672347">
      <w:pPr>
        <w:numPr>
          <w:ilvl w:val="0"/>
          <w:numId w:val="11"/>
        </w:numPr>
        <w:rPr>
          <w:rFonts w:ascii="Aptos" w:hAnsi="Aptos" w:cs="Arial"/>
          <w:color w:val="0B0C0C"/>
          <w:sz w:val="22"/>
          <w:szCs w:val="22"/>
        </w:rPr>
      </w:pPr>
      <w:hyperlink r:id="rId100" w:anchor="mental-health-behaviour-and-attendance" w:history="1">
        <w:r w:rsidRPr="00802B77">
          <w:rPr>
            <w:rFonts w:ascii="Aptos" w:hAnsi="Aptos" w:cs="Arial"/>
            <w:color w:val="1D70B8"/>
            <w:sz w:val="22"/>
            <w:szCs w:val="22"/>
            <w:u w:val="single"/>
          </w:rPr>
          <w:t>Mental health, behaviour and attendance</w:t>
        </w:r>
      </w:hyperlink>
    </w:p>
    <w:p w14:paraId="52D85C7B" w14:textId="77777777" w:rsidR="00F67545" w:rsidRPr="00802B77" w:rsidRDefault="00F67545" w:rsidP="00672347">
      <w:pPr>
        <w:numPr>
          <w:ilvl w:val="0"/>
          <w:numId w:val="11"/>
        </w:numPr>
        <w:rPr>
          <w:rFonts w:ascii="Aptos" w:hAnsi="Aptos" w:cs="Arial"/>
          <w:color w:val="0B0C0C"/>
          <w:sz w:val="22"/>
          <w:szCs w:val="22"/>
        </w:rPr>
      </w:pPr>
      <w:hyperlink r:id="rId101" w:anchor="statutory-guidance" w:history="1">
        <w:r w:rsidRPr="00802B77">
          <w:rPr>
            <w:rFonts w:ascii="Aptos" w:hAnsi="Aptos" w:cs="Arial"/>
            <w:color w:val="1D70B8"/>
            <w:sz w:val="22"/>
            <w:szCs w:val="22"/>
            <w:u w:val="single"/>
          </w:rPr>
          <w:t>Statutory guidance</w:t>
        </w:r>
      </w:hyperlink>
    </w:p>
    <w:p w14:paraId="5160CE99" w14:textId="77777777" w:rsidR="00F67545" w:rsidRPr="00802B77" w:rsidRDefault="00F67545" w:rsidP="00672347">
      <w:pPr>
        <w:numPr>
          <w:ilvl w:val="0"/>
          <w:numId w:val="11"/>
        </w:numPr>
        <w:rPr>
          <w:rFonts w:ascii="Aptos" w:hAnsi="Aptos" w:cs="Arial"/>
          <w:color w:val="0B0C0C"/>
          <w:sz w:val="22"/>
          <w:szCs w:val="22"/>
        </w:rPr>
      </w:pPr>
      <w:hyperlink r:id="rId102" w:anchor="local-support" w:history="1">
        <w:r w:rsidRPr="00802B77">
          <w:rPr>
            <w:rFonts w:ascii="Aptos" w:hAnsi="Aptos" w:cs="Arial"/>
            <w:color w:val="1D70B8"/>
            <w:sz w:val="22"/>
            <w:szCs w:val="22"/>
            <w:u w:val="single"/>
          </w:rPr>
          <w:t>Local support</w:t>
        </w:r>
      </w:hyperlink>
    </w:p>
    <w:p w14:paraId="09E29D5A" w14:textId="77777777" w:rsidR="00F67545" w:rsidRPr="00F67545" w:rsidRDefault="00F67545" w:rsidP="00672347">
      <w:pPr>
        <w:pStyle w:val="ListParagraph"/>
        <w:spacing w:after="0" w:line="240" w:lineRule="auto"/>
        <w:ind w:left="0"/>
        <w:rPr>
          <w:rFonts w:ascii="Aptos" w:hAnsi="Aptos"/>
        </w:rPr>
      </w:pPr>
    </w:p>
    <w:p w14:paraId="55BB2A09" w14:textId="02BE186B" w:rsidR="002C08C9" w:rsidRPr="00034B63" w:rsidRDefault="00034B63" w:rsidP="00672347">
      <w:pPr>
        <w:pStyle w:val="ListParagraph"/>
        <w:numPr>
          <w:ilvl w:val="0"/>
          <w:numId w:val="3"/>
        </w:numPr>
        <w:spacing w:after="0" w:line="240" w:lineRule="auto"/>
        <w:rPr>
          <w:rFonts w:ascii="Aptos" w:hAnsi="Aptos"/>
          <w:color w:val="000000"/>
        </w:rPr>
      </w:pPr>
      <w:proofErr w:type="spellStart"/>
      <w:r>
        <w:rPr>
          <w:rFonts w:ascii="Aptos" w:hAnsi="Aptos"/>
        </w:rPr>
        <w:t>Self harm</w:t>
      </w:r>
      <w:proofErr w:type="spellEnd"/>
      <w:r>
        <w:rPr>
          <w:rFonts w:ascii="Aptos" w:hAnsi="Aptos"/>
        </w:rPr>
        <w:t xml:space="preserve">: A guide for school </w:t>
      </w:r>
      <w:proofErr w:type="gramStart"/>
      <w:r>
        <w:rPr>
          <w:rFonts w:ascii="Aptos" w:hAnsi="Aptos"/>
        </w:rPr>
        <w:t xml:space="preserve">staff </w:t>
      </w:r>
      <w:r w:rsidR="00F67545">
        <w:rPr>
          <w:rFonts w:ascii="Aptos" w:hAnsi="Aptos"/>
        </w:rPr>
        <w:t>:</w:t>
      </w:r>
      <w:proofErr w:type="gramEnd"/>
    </w:p>
    <w:p w14:paraId="4799D2AA" w14:textId="77777777" w:rsidR="00034B63" w:rsidRPr="00034B63" w:rsidRDefault="00034B63" w:rsidP="00034B63">
      <w:pPr>
        <w:ind w:left="360" w:firstLine="360"/>
        <w:rPr>
          <w:rFonts w:cs="Calibri"/>
        </w:rPr>
      </w:pPr>
      <w:hyperlink r:id="rId103" w:history="1">
        <w:r w:rsidRPr="00034B63">
          <w:rPr>
            <w:rStyle w:val="Hyperlink"/>
            <w:rFonts w:ascii="Calibri" w:hAnsi="Calibri" w:cs="Calibri"/>
            <w:color w:val="0563C1"/>
            <w:sz w:val="22"/>
            <w:szCs w:val="22"/>
          </w:rPr>
          <w:t>Supporting young people who self-harm | Charlie Waller Trust</w:t>
        </w:r>
      </w:hyperlink>
    </w:p>
    <w:p w14:paraId="1676491E" w14:textId="77777777" w:rsidR="00034B63" w:rsidRPr="0046650C" w:rsidRDefault="00034B63" w:rsidP="00034B63">
      <w:pPr>
        <w:pStyle w:val="ListParagraph"/>
        <w:spacing w:after="0" w:line="240" w:lineRule="auto"/>
        <w:rPr>
          <w:rFonts w:ascii="Aptos" w:hAnsi="Aptos"/>
          <w:color w:val="000000"/>
        </w:rPr>
      </w:pPr>
    </w:p>
    <w:p w14:paraId="5F4E5E81" w14:textId="77777777" w:rsidR="004B6817" w:rsidRDefault="004B6817" w:rsidP="00672347">
      <w:pPr>
        <w:pStyle w:val="ListParagraph"/>
        <w:spacing w:after="0" w:line="240" w:lineRule="auto"/>
        <w:rPr>
          <w:rFonts w:ascii="Aptos" w:hAnsi="Aptos"/>
          <w:color w:val="00B050"/>
        </w:rPr>
      </w:pPr>
    </w:p>
    <w:p w14:paraId="5C8C7080" w14:textId="76538192" w:rsidR="00E9263D" w:rsidRPr="006B32C9" w:rsidRDefault="00E9263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 xml:space="preserve">in </w:t>
      </w:r>
      <w:r w:rsidR="00316C8F">
        <w:rPr>
          <w:rFonts w:ascii="Aptos" w:hAnsi="Aptos"/>
          <w:color w:val="000000"/>
        </w:rPr>
        <w:t>regard</w:t>
      </w:r>
      <w:r>
        <w:rPr>
          <w:rFonts w:ascii="Aptos" w:hAnsi="Aptos"/>
          <w:color w:val="000000"/>
        </w:rPr>
        <w:t xml:space="preserve"> to</w:t>
      </w:r>
      <w:proofErr w:type="gramEnd"/>
      <w:r>
        <w:rPr>
          <w:rFonts w:ascii="Aptos" w:hAnsi="Aptos"/>
          <w:color w:val="000000"/>
        </w:rPr>
        <w:t xml:space="preserve"> mental health &amp; wellbeing education:</w:t>
      </w:r>
    </w:p>
    <w:p w14:paraId="12C4BF16" w14:textId="77777777" w:rsidR="00E9263D" w:rsidRDefault="00E9263D" w:rsidP="00672347">
      <w:pPr>
        <w:pStyle w:val="ListParagraph"/>
        <w:spacing w:after="0" w:line="240" w:lineRule="auto"/>
        <w:rPr>
          <w:rFonts w:ascii="Aptos" w:hAnsi="Aptos"/>
          <w:color w:val="000000"/>
        </w:rPr>
      </w:pPr>
      <w:hyperlink r:id="rId104" w:history="1">
        <w:r w:rsidRPr="003E6647">
          <w:rPr>
            <w:rStyle w:val="Hyperlink"/>
            <w:rFonts w:ascii="Aptos" w:hAnsi="Aptos"/>
          </w:rPr>
          <w:t>https://pshe-association.org.uk/</w:t>
        </w:r>
      </w:hyperlink>
      <w:r>
        <w:rPr>
          <w:rFonts w:ascii="Aptos" w:hAnsi="Aptos"/>
          <w:color w:val="000000"/>
        </w:rPr>
        <w:t xml:space="preserve"> </w:t>
      </w:r>
    </w:p>
    <w:p w14:paraId="20E367A4" w14:textId="77777777" w:rsidR="00E9263D" w:rsidRPr="00587DF6" w:rsidRDefault="00E9263D" w:rsidP="00672347">
      <w:pPr>
        <w:pStyle w:val="ListParagraph"/>
        <w:spacing w:after="0" w:line="240" w:lineRule="auto"/>
        <w:rPr>
          <w:rFonts w:ascii="Aptos" w:hAnsi="Aptos"/>
          <w:color w:val="000000"/>
        </w:rPr>
      </w:pPr>
    </w:p>
    <w:p w14:paraId="4F0BBE57"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2C08C9" w:rsidRPr="00965C12">
        <w:rPr>
          <w:rFonts w:ascii="Aptos" w:hAnsi="Aptos"/>
          <w:b/>
          <w:bCs/>
          <w:color w:val="ED0000"/>
          <w:sz w:val="22"/>
          <w:szCs w:val="22"/>
        </w:rPr>
        <w:t xml:space="preserve">8.1a </w:t>
      </w:r>
      <w:r w:rsidRPr="00965C12">
        <w:rPr>
          <w:rFonts w:ascii="Aptos" w:hAnsi="Aptos"/>
          <w:b/>
          <w:bCs/>
          <w:color w:val="ED0000"/>
          <w:sz w:val="22"/>
          <w:szCs w:val="22"/>
        </w:rPr>
        <w:t>–</w:t>
      </w:r>
      <w:r w:rsidR="002C08C9" w:rsidRPr="00965C12">
        <w:rPr>
          <w:rFonts w:ascii="Aptos" w:hAnsi="Aptos"/>
          <w:b/>
          <w:bCs/>
          <w:color w:val="ED0000"/>
          <w:sz w:val="22"/>
          <w:szCs w:val="22"/>
        </w:rPr>
        <w:t xml:space="preserve"> </w:t>
      </w:r>
    </w:p>
    <w:p w14:paraId="1091FF8D" w14:textId="77777777" w:rsidR="002C08C9" w:rsidRPr="00965C12" w:rsidRDefault="002C08C9"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AF00721" w14:textId="77777777" w:rsidTr="0013786F">
        <w:tc>
          <w:tcPr>
            <w:tcW w:w="5000" w:type="pct"/>
          </w:tcPr>
          <w:p w14:paraId="4C0585EF"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54E46A5" w14:textId="77777777" w:rsidR="002C08C9" w:rsidRPr="00965C12" w:rsidRDefault="002C08C9" w:rsidP="00672347">
      <w:pPr>
        <w:pStyle w:val="ListParagraph"/>
        <w:spacing w:after="0" w:line="240" w:lineRule="auto"/>
        <w:ind w:left="0"/>
        <w:rPr>
          <w:rFonts w:ascii="Aptos" w:hAnsi="Aptos"/>
          <w:color w:val="ED0000"/>
        </w:rPr>
      </w:pPr>
    </w:p>
    <w:p w14:paraId="16F8F0A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8.1b – </w:t>
      </w:r>
    </w:p>
    <w:p w14:paraId="6733E4F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3702C613" w14:textId="77777777" w:rsidTr="0013786F">
        <w:tc>
          <w:tcPr>
            <w:tcW w:w="5000" w:type="pct"/>
          </w:tcPr>
          <w:p w14:paraId="4CE2E1F1"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075937C" w14:textId="77777777" w:rsidR="002C08C9" w:rsidRDefault="002C08C9" w:rsidP="00672347">
      <w:pPr>
        <w:pStyle w:val="ListParagraph"/>
        <w:spacing w:after="0" w:line="240" w:lineRule="auto"/>
        <w:ind w:left="0"/>
        <w:rPr>
          <w:rFonts w:ascii="Aptos" w:hAnsi="Aptos"/>
        </w:rPr>
      </w:pPr>
    </w:p>
    <w:p w14:paraId="39A7A196"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8.1c – </w:t>
      </w:r>
    </w:p>
    <w:p w14:paraId="6EEED168" w14:textId="7AD95DAA"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B4036F" w:rsidRPr="00965C12">
        <w:rPr>
          <w:rFonts w:ascii="Aptos" w:hAnsi="Aptos"/>
          <w:color w:val="ED0000"/>
        </w:rPr>
        <w:t xml:space="preserve">incidents/concerns in relation to </w:t>
      </w:r>
      <w:r w:rsidR="003929A1" w:rsidRPr="00965C12">
        <w:rPr>
          <w:rFonts w:ascii="Aptos" w:hAnsi="Aptos"/>
          <w:color w:val="ED0000"/>
        </w:rPr>
        <w:t>mental health and wellbeing of</w:t>
      </w:r>
      <w:r w:rsidR="00B4036F" w:rsidRPr="00965C12">
        <w:rPr>
          <w:rFonts w:ascii="Aptos" w:hAnsi="Aptos"/>
          <w:color w:val="ED0000"/>
        </w:rPr>
        <w:t xml:space="preserve"> </w:t>
      </w:r>
      <w:r w:rsidR="003929A1" w:rsidRPr="00965C12">
        <w:rPr>
          <w:rFonts w:ascii="Aptos" w:hAnsi="Aptos"/>
          <w:color w:val="ED0000"/>
        </w:rPr>
        <w:t>pupils/staff</w:t>
      </w:r>
      <w:r w:rsidR="00B4036F" w:rsidRPr="00965C12">
        <w:rPr>
          <w:rFonts w:ascii="Aptos" w:hAnsi="Aptos"/>
          <w:color w:val="ED0000"/>
        </w:rPr>
        <w:t xml:space="preserve">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094631" w14:paraId="074BDFB8" w14:textId="77777777" w:rsidTr="0013786F">
        <w:tc>
          <w:tcPr>
            <w:tcW w:w="5000" w:type="pct"/>
          </w:tcPr>
          <w:p w14:paraId="5AE466E2" w14:textId="77777777" w:rsidR="002C08C9" w:rsidRPr="00094631" w:rsidRDefault="002C08C9"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4D253BD" w14:textId="77777777" w:rsidR="002C08C9" w:rsidRDefault="002C08C9" w:rsidP="00672347">
      <w:pPr>
        <w:pStyle w:val="ListParagraph"/>
        <w:spacing w:after="0" w:line="240" w:lineRule="auto"/>
        <w:ind w:left="0"/>
        <w:rPr>
          <w:rFonts w:ascii="Aptos" w:hAnsi="Aptos"/>
        </w:rPr>
      </w:pPr>
    </w:p>
    <w:p w14:paraId="13E32E7D"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2C08C9" w:rsidRPr="003F667F">
        <w:rPr>
          <w:rFonts w:ascii="Aptos" w:hAnsi="Aptos"/>
          <w:b/>
          <w:bCs/>
          <w:sz w:val="24"/>
          <w:szCs w:val="24"/>
          <w:u w:val="single"/>
        </w:rPr>
        <w:lastRenderedPageBreak/>
        <w:t>8.2-Curriculum &amp; Policies</w:t>
      </w:r>
    </w:p>
    <w:p w14:paraId="0D7B2710" w14:textId="77777777" w:rsidR="002C5A55" w:rsidRPr="002C5A55" w:rsidRDefault="002C5A55" w:rsidP="00672347">
      <w:pPr>
        <w:pStyle w:val="ListParagraph"/>
        <w:spacing w:after="0" w:line="240" w:lineRule="auto"/>
        <w:ind w:left="0"/>
        <w:rPr>
          <w:rFonts w:ascii="Aptos" w:hAnsi="Aptos"/>
        </w:rPr>
      </w:pPr>
    </w:p>
    <w:p w14:paraId="4896466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8.2a </w:t>
      </w:r>
      <w:r w:rsidRPr="00965C12">
        <w:rPr>
          <w:rFonts w:ascii="Aptos" w:hAnsi="Aptos"/>
          <w:b/>
          <w:bCs/>
          <w:color w:val="ED0000"/>
        </w:rPr>
        <w:t>–</w:t>
      </w:r>
      <w:r w:rsidR="002C08C9" w:rsidRPr="00965C12">
        <w:rPr>
          <w:rFonts w:ascii="Aptos" w:hAnsi="Aptos"/>
          <w:b/>
          <w:bCs/>
          <w:color w:val="ED0000"/>
        </w:rPr>
        <w:t xml:space="preserve"> </w:t>
      </w:r>
    </w:p>
    <w:p w14:paraId="481718EF" w14:textId="7A3DD5C8"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t>
      </w:r>
      <w:r w:rsidR="003929A1" w:rsidRPr="00965C12">
        <w:rPr>
          <w:rFonts w:ascii="Aptos" w:hAnsi="Aptos"/>
          <w:color w:val="ED0000"/>
        </w:rPr>
        <w:t xml:space="preserve">in </w:t>
      </w:r>
      <w:r w:rsidRPr="00965C12">
        <w:rPr>
          <w:rFonts w:ascii="Aptos" w:hAnsi="Aptos"/>
          <w:color w:val="ED0000"/>
        </w:rPr>
        <w:t xml:space="preserve">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67545" w:rsidRPr="00965C12">
        <w:rPr>
          <w:rFonts w:ascii="Aptos" w:hAnsi="Aptos"/>
          <w:color w:val="ED0000"/>
        </w:rPr>
        <w:t>mental health</w:t>
      </w:r>
      <w:r w:rsidRPr="00965C12">
        <w:rPr>
          <w:rFonts w:ascii="Aptos" w:hAnsi="Aptos"/>
          <w:color w:val="ED0000"/>
        </w:rPr>
        <w:t xml:space="preserve"> </w:t>
      </w:r>
      <w:r w:rsidR="00B4036F" w:rsidRPr="00965C12">
        <w:rPr>
          <w:rFonts w:ascii="Aptos" w:hAnsi="Aptos"/>
          <w:color w:val="ED0000"/>
        </w:rPr>
        <w:t xml:space="preserve">and wellbeing </w:t>
      </w:r>
      <w:r w:rsidRPr="00965C12">
        <w:rPr>
          <w:rFonts w:ascii="Aptos" w:hAnsi="Aptos"/>
          <w:color w:val="ED0000"/>
        </w:rPr>
        <w:t>feature.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2C08C9" w:rsidRPr="00162193" w14:paraId="64C1FA1E" w14:textId="77777777" w:rsidTr="0013786F">
        <w:tc>
          <w:tcPr>
            <w:tcW w:w="4928" w:type="dxa"/>
            <w:shd w:val="clear" w:color="auto" w:fill="auto"/>
          </w:tcPr>
          <w:p w14:paraId="392461EA"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43CD26B9"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30536372"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Next Review Date</w:t>
            </w:r>
          </w:p>
          <w:p w14:paraId="0A1AD6E5"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42B2D7CC" w14:textId="77777777" w:rsidR="002C08C9" w:rsidRPr="00162193" w:rsidRDefault="002C08C9" w:rsidP="00672347">
            <w:pPr>
              <w:keepNext/>
              <w:jc w:val="center"/>
              <w:rPr>
                <w:rFonts w:ascii="Aptos" w:hAnsi="Aptos" w:cs="Calibri"/>
                <w:b/>
                <w:color w:val="000000"/>
              </w:rPr>
            </w:pPr>
            <w:r w:rsidRPr="00162193">
              <w:rPr>
                <w:rFonts w:ascii="Aptos" w:hAnsi="Aptos" w:cs="Calibri"/>
                <w:b/>
                <w:color w:val="000000"/>
              </w:rPr>
              <w:t>Where is the policy shared?</w:t>
            </w:r>
          </w:p>
          <w:p w14:paraId="620D8752"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C0D494E" w14:textId="77777777" w:rsidR="002C08C9" w:rsidRPr="00162193" w:rsidRDefault="002C08C9"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2C08C9" w:rsidRPr="00162193" w14:paraId="6F37692A" w14:textId="77777777" w:rsidTr="0013786F">
        <w:tc>
          <w:tcPr>
            <w:tcW w:w="4928" w:type="dxa"/>
            <w:shd w:val="clear" w:color="auto" w:fill="auto"/>
          </w:tcPr>
          <w:p w14:paraId="00A5475D" w14:textId="77777777" w:rsidR="002C08C9" w:rsidRPr="00162193" w:rsidRDefault="002C08C9"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5FAF74EE" w14:textId="77777777" w:rsidR="002C08C9" w:rsidRPr="00162193" w:rsidRDefault="002C08C9" w:rsidP="00672347">
            <w:pPr>
              <w:keepNext/>
              <w:rPr>
                <w:rFonts w:ascii="Aptos" w:hAnsi="Aptos" w:cs="Calibri"/>
                <w:color w:val="000000"/>
              </w:rPr>
            </w:pPr>
          </w:p>
        </w:tc>
        <w:tc>
          <w:tcPr>
            <w:tcW w:w="1985" w:type="dxa"/>
            <w:shd w:val="clear" w:color="auto" w:fill="auto"/>
          </w:tcPr>
          <w:p w14:paraId="6925A680" w14:textId="77777777" w:rsidR="002C08C9" w:rsidRPr="00162193" w:rsidRDefault="002C08C9" w:rsidP="00672347">
            <w:pPr>
              <w:keepNext/>
              <w:rPr>
                <w:rFonts w:ascii="Aptos" w:hAnsi="Aptos" w:cs="Calibri"/>
                <w:color w:val="000000"/>
              </w:rPr>
            </w:pPr>
          </w:p>
        </w:tc>
        <w:tc>
          <w:tcPr>
            <w:tcW w:w="5953" w:type="dxa"/>
          </w:tcPr>
          <w:p w14:paraId="64717236" w14:textId="77777777" w:rsidR="002C08C9" w:rsidRPr="00162193" w:rsidRDefault="002C08C9" w:rsidP="00672347">
            <w:pPr>
              <w:keepNext/>
              <w:rPr>
                <w:rFonts w:ascii="Aptos" w:hAnsi="Aptos" w:cs="Calibri"/>
                <w:color w:val="000000"/>
                <w:sz w:val="20"/>
                <w:szCs w:val="20"/>
              </w:rPr>
            </w:pPr>
          </w:p>
        </w:tc>
      </w:tr>
      <w:tr w:rsidR="002C08C9" w:rsidRPr="00162193" w14:paraId="1DB1B07B" w14:textId="77777777" w:rsidTr="0013786F">
        <w:tc>
          <w:tcPr>
            <w:tcW w:w="4928" w:type="dxa"/>
            <w:shd w:val="clear" w:color="auto" w:fill="auto"/>
          </w:tcPr>
          <w:p w14:paraId="3BCA7182" w14:textId="77777777" w:rsidR="002C08C9" w:rsidRPr="00162193" w:rsidRDefault="002C08C9" w:rsidP="00672347">
            <w:pPr>
              <w:keepNext/>
              <w:rPr>
                <w:rFonts w:ascii="Aptos" w:hAnsi="Aptos" w:cs="Calibri"/>
                <w:color w:val="000000"/>
              </w:rPr>
            </w:pPr>
          </w:p>
        </w:tc>
        <w:tc>
          <w:tcPr>
            <w:tcW w:w="2126" w:type="dxa"/>
            <w:shd w:val="clear" w:color="auto" w:fill="auto"/>
          </w:tcPr>
          <w:p w14:paraId="60716ECD" w14:textId="77777777" w:rsidR="002C08C9" w:rsidRPr="00162193" w:rsidRDefault="002C08C9" w:rsidP="00672347">
            <w:pPr>
              <w:keepNext/>
              <w:rPr>
                <w:rFonts w:ascii="Aptos" w:hAnsi="Aptos" w:cs="Calibri"/>
                <w:color w:val="000000"/>
              </w:rPr>
            </w:pPr>
          </w:p>
        </w:tc>
        <w:tc>
          <w:tcPr>
            <w:tcW w:w="1985" w:type="dxa"/>
            <w:shd w:val="clear" w:color="auto" w:fill="auto"/>
          </w:tcPr>
          <w:p w14:paraId="7AB4A1DC" w14:textId="77777777" w:rsidR="002C08C9" w:rsidRPr="00162193" w:rsidRDefault="002C08C9" w:rsidP="00672347">
            <w:pPr>
              <w:keepNext/>
              <w:rPr>
                <w:rFonts w:ascii="Aptos" w:hAnsi="Aptos" w:cs="Calibri"/>
                <w:color w:val="000000"/>
              </w:rPr>
            </w:pPr>
          </w:p>
        </w:tc>
        <w:tc>
          <w:tcPr>
            <w:tcW w:w="5953" w:type="dxa"/>
          </w:tcPr>
          <w:p w14:paraId="7EB26AA1" w14:textId="77777777" w:rsidR="002C08C9" w:rsidRPr="00162193" w:rsidRDefault="002C08C9" w:rsidP="00672347">
            <w:pPr>
              <w:keepNext/>
              <w:rPr>
                <w:rFonts w:ascii="Aptos" w:hAnsi="Aptos" w:cs="Calibri"/>
                <w:color w:val="000000"/>
              </w:rPr>
            </w:pPr>
          </w:p>
        </w:tc>
      </w:tr>
      <w:tr w:rsidR="002C08C9" w:rsidRPr="00162193" w14:paraId="63B87D05" w14:textId="77777777" w:rsidTr="0013786F">
        <w:tc>
          <w:tcPr>
            <w:tcW w:w="4928" w:type="dxa"/>
            <w:shd w:val="clear" w:color="auto" w:fill="auto"/>
          </w:tcPr>
          <w:p w14:paraId="44CC1A40" w14:textId="77777777" w:rsidR="002C08C9" w:rsidRPr="00162193" w:rsidRDefault="002C08C9" w:rsidP="00672347">
            <w:pPr>
              <w:keepNext/>
              <w:rPr>
                <w:rFonts w:ascii="Aptos" w:hAnsi="Aptos" w:cs="Calibri"/>
                <w:color w:val="000000"/>
              </w:rPr>
            </w:pPr>
          </w:p>
        </w:tc>
        <w:tc>
          <w:tcPr>
            <w:tcW w:w="2126" w:type="dxa"/>
            <w:shd w:val="clear" w:color="auto" w:fill="auto"/>
          </w:tcPr>
          <w:p w14:paraId="6517F299" w14:textId="77777777" w:rsidR="002C08C9" w:rsidRPr="00162193" w:rsidRDefault="002C08C9" w:rsidP="00672347">
            <w:pPr>
              <w:keepNext/>
              <w:rPr>
                <w:rFonts w:ascii="Aptos" w:hAnsi="Aptos" w:cs="Calibri"/>
                <w:color w:val="000000"/>
              </w:rPr>
            </w:pPr>
          </w:p>
        </w:tc>
        <w:tc>
          <w:tcPr>
            <w:tcW w:w="1985" w:type="dxa"/>
            <w:shd w:val="clear" w:color="auto" w:fill="auto"/>
          </w:tcPr>
          <w:p w14:paraId="62C2C041" w14:textId="77777777" w:rsidR="002C08C9" w:rsidRPr="00162193" w:rsidRDefault="002C08C9" w:rsidP="00672347">
            <w:pPr>
              <w:keepNext/>
              <w:rPr>
                <w:rFonts w:ascii="Aptos" w:hAnsi="Aptos" w:cs="Calibri"/>
                <w:color w:val="000000"/>
              </w:rPr>
            </w:pPr>
          </w:p>
        </w:tc>
        <w:tc>
          <w:tcPr>
            <w:tcW w:w="5953" w:type="dxa"/>
          </w:tcPr>
          <w:p w14:paraId="6456744C" w14:textId="77777777" w:rsidR="002C08C9" w:rsidRPr="00162193" w:rsidRDefault="002C08C9" w:rsidP="00672347">
            <w:pPr>
              <w:keepNext/>
              <w:rPr>
                <w:rFonts w:ascii="Aptos" w:hAnsi="Aptos" w:cs="Calibri"/>
                <w:color w:val="000000"/>
              </w:rPr>
            </w:pPr>
          </w:p>
        </w:tc>
      </w:tr>
      <w:tr w:rsidR="002C08C9" w:rsidRPr="00162193" w14:paraId="18C8CE0B" w14:textId="77777777" w:rsidTr="0013786F">
        <w:tc>
          <w:tcPr>
            <w:tcW w:w="4928" w:type="dxa"/>
            <w:shd w:val="clear" w:color="auto" w:fill="auto"/>
          </w:tcPr>
          <w:p w14:paraId="37A11ADC" w14:textId="77777777" w:rsidR="002C08C9" w:rsidRPr="00162193" w:rsidRDefault="002C08C9" w:rsidP="00672347">
            <w:pPr>
              <w:keepNext/>
              <w:rPr>
                <w:rFonts w:ascii="Aptos" w:hAnsi="Aptos" w:cs="Calibri"/>
                <w:color w:val="000000"/>
              </w:rPr>
            </w:pPr>
          </w:p>
        </w:tc>
        <w:tc>
          <w:tcPr>
            <w:tcW w:w="2126" w:type="dxa"/>
            <w:shd w:val="clear" w:color="auto" w:fill="auto"/>
          </w:tcPr>
          <w:p w14:paraId="3A902EEE" w14:textId="77777777" w:rsidR="002C08C9" w:rsidRPr="00162193" w:rsidRDefault="002C08C9" w:rsidP="00672347">
            <w:pPr>
              <w:keepNext/>
              <w:rPr>
                <w:rFonts w:ascii="Aptos" w:hAnsi="Aptos" w:cs="Calibri"/>
                <w:color w:val="000000"/>
              </w:rPr>
            </w:pPr>
          </w:p>
        </w:tc>
        <w:tc>
          <w:tcPr>
            <w:tcW w:w="1985" w:type="dxa"/>
            <w:shd w:val="clear" w:color="auto" w:fill="auto"/>
          </w:tcPr>
          <w:p w14:paraId="48654577" w14:textId="77777777" w:rsidR="002C08C9" w:rsidRPr="00162193" w:rsidRDefault="002C08C9" w:rsidP="00672347">
            <w:pPr>
              <w:keepNext/>
              <w:rPr>
                <w:rFonts w:ascii="Aptos" w:hAnsi="Aptos" w:cs="Calibri"/>
                <w:color w:val="000000"/>
              </w:rPr>
            </w:pPr>
          </w:p>
        </w:tc>
        <w:tc>
          <w:tcPr>
            <w:tcW w:w="5953" w:type="dxa"/>
          </w:tcPr>
          <w:p w14:paraId="7026BA5F" w14:textId="77777777" w:rsidR="002C08C9" w:rsidRPr="00162193" w:rsidRDefault="002C08C9" w:rsidP="00672347">
            <w:pPr>
              <w:keepNext/>
              <w:rPr>
                <w:rFonts w:ascii="Aptos" w:hAnsi="Aptos" w:cs="Calibri"/>
                <w:color w:val="000000"/>
              </w:rPr>
            </w:pPr>
          </w:p>
        </w:tc>
      </w:tr>
    </w:tbl>
    <w:p w14:paraId="6A953577" w14:textId="77777777" w:rsidR="002C5A55" w:rsidRPr="00162193" w:rsidRDefault="002C5A55" w:rsidP="00672347">
      <w:pPr>
        <w:pStyle w:val="ListParagraph"/>
        <w:spacing w:after="0" w:line="240" w:lineRule="auto"/>
        <w:ind w:left="0"/>
        <w:rPr>
          <w:rFonts w:ascii="Aptos" w:hAnsi="Aptos"/>
        </w:rPr>
      </w:pPr>
    </w:p>
    <w:p w14:paraId="7930FC4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8.2b – </w:t>
      </w:r>
    </w:p>
    <w:p w14:paraId="674B3F21"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67545" w:rsidRPr="00965C12">
        <w:rPr>
          <w:rFonts w:ascii="Aptos" w:hAnsi="Aptos"/>
          <w:color w:val="ED0000"/>
        </w:rPr>
        <w:t>mental health</w:t>
      </w:r>
      <w:r w:rsidR="00B4036F" w:rsidRPr="00965C12">
        <w:rPr>
          <w:rFonts w:ascii="Aptos" w:hAnsi="Aptos"/>
          <w:color w:val="ED0000"/>
        </w:rPr>
        <w:t xml:space="preserve"> and wellbeing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2C08C9" w:rsidRPr="00162193" w14:paraId="3ADA4A8D" w14:textId="77777777" w:rsidTr="0013786F">
        <w:tc>
          <w:tcPr>
            <w:tcW w:w="1101" w:type="dxa"/>
            <w:shd w:val="clear" w:color="auto" w:fill="auto"/>
          </w:tcPr>
          <w:p w14:paraId="4CC1C142"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401FECE0"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23CF166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5A9C579F" w14:textId="77777777" w:rsidR="002C08C9" w:rsidRPr="00162193" w:rsidRDefault="002C08C9" w:rsidP="00672347">
            <w:pPr>
              <w:keepNext/>
              <w:jc w:val="center"/>
              <w:rPr>
                <w:rFonts w:ascii="Aptos" w:hAnsi="Aptos" w:cs="Calibri"/>
                <w:b/>
                <w:bCs/>
                <w:color w:val="000000"/>
              </w:rPr>
            </w:pPr>
            <w:r w:rsidRPr="00162193">
              <w:rPr>
                <w:rFonts w:ascii="Aptos" w:hAnsi="Aptos" w:cs="Calibri"/>
                <w:b/>
                <w:bCs/>
                <w:color w:val="000000"/>
              </w:rPr>
              <w:t>Summer Term</w:t>
            </w:r>
          </w:p>
        </w:tc>
      </w:tr>
      <w:tr w:rsidR="002C08C9" w:rsidRPr="00162193" w14:paraId="7B9093E3" w14:textId="77777777" w:rsidTr="0013786F">
        <w:tc>
          <w:tcPr>
            <w:tcW w:w="1101" w:type="dxa"/>
            <w:shd w:val="clear" w:color="auto" w:fill="auto"/>
          </w:tcPr>
          <w:p w14:paraId="636ACA41"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12DE00F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69D71BE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556A0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73D10F2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63EC3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0D73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2DA3CE30" w14:textId="77777777" w:rsidTr="0013786F">
        <w:tc>
          <w:tcPr>
            <w:tcW w:w="1101" w:type="dxa"/>
            <w:shd w:val="clear" w:color="auto" w:fill="auto"/>
          </w:tcPr>
          <w:p w14:paraId="7486661F"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63089A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C1999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D1608B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1587B1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A7706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4D0A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0493325" w14:textId="77777777" w:rsidTr="0013786F">
        <w:tc>
          <w:tcPr>
            <w:tcW w:w="1101" w:type="dxa"/>
            <w:shd w:val="clear" w:color="auto" w:fill="auto"/>
          </w:tcPr>
          <w:p w14:paraId="0029C30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5D2AE6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1E1BC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C14967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1CDCD0C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5E417C8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153A0B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B323614"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33BE1C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B51E9E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08850B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8D3C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5B65D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5DFCC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B685A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2FCC2BE"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051720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F8FA14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2ADF8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BCD595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FE933A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06F477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8146F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F4AAFD6"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5C7C5D2"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BFCD81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DFBAD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B4270D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EF0657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7705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BFC0B4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D1CF4B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F489249"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E20E9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FBB79E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641357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ADE5A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0514C47"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9E83A9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6E5ACC6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AE426E8"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DB56EB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4664E6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3DACE63"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C2C874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34F7EE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C4F79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54D73704"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C612C0B"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6E36F8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E3B279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6BEFD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DC759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D9869C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B1E4F5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738C262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F66701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7E701D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3D722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450800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F4B97B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208B40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EF5B3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92E0DCE"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2A15F37"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3CEBD4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D40807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E8D6B7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2606E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88E2FE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1CFBA62"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326EFF4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6D4674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D8A3D8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B6607E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44A0FC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84CC7A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493EA2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8B5CAC"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1EFE5BCE"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7447453"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82F8811"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283CDF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5806140"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1FD8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5B3117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B24498"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4E46368"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F14A67C"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643A2C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BC9CF2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1C804E"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872FD3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E68E865"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A8341F"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r w:rsidR="002C08C9" w:rsidRPr="00162193" w14:paraId="0D5572C0"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8C62D9A" w14:textId="77777777" w:rsidR="002C08C9" w:rsidRPr="00162193" w:rsidRDefault="002C08C9"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5D035D9"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FAEBBEB"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D6C0A66"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4D7D7B4"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77AD68D"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85C7FA" w14:textId="77777777" w:rsidR="002C08C9" w:rsidRPr="00162193" w:rsidRDefault="002C08C9" w:rsidP="00672347">
            <w:pPr>
              <w:keepNext/>
              <w:jc w:val="center"/>
              <w:rPr>
                <w:rFonts w:ascii="Aptos" w:hAnsi="Aptos" w:cs="Calibri"/>
                <w:bCs/>
                <w:i/>
                <w:iCs/>
                <w:color w:val="000000"/>
              </w:rPr>
            </w:pPr>
            <w:r w:rsidRPr="00162193">
              <w:rPr>
                <w:rFonts w:ascii="Aptos" w:hAnsi="Aptos" w:cs="Calibri"/>
                <w:bCs/>
                <w:i/>
                <w:iCs/>
                <w:color w:val="000000"/>
              </w:rPr>
              <w:t>Time</w:t>
            </w:r>
          </w:p>
        </w:tc>
      </w:tr>
    </w:tbl>
    <w:p w14:paraId="221FFAAE" w14:textId="77777777" w:rsidR="002C08C9" w:rsidRDefault="002C08C9" w:rsidP="00672347">
      <w:pPr>
        <w:pStyle w:val="ListParagraph"/>
        <w:spacing w:after="0" w:line="240" w:lineRule="auto"/>
        <w:ind w:left="0"/>
        <w:rPr>
          <w:rFonts w:ascii="Aptos" w:hAnsi="Aptos"/>
        </w:rPr>
      </w:pPr>
    </w:p>
    <w:p w14:paraId="3FE0B14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8.2c- </w:t>
      </w:r>
    </w:p>
    <w:p w14:paraId="29FD3F31" w14:textId="4468CA72"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m</w:t>
      </w:r>
      <w:r w:rsidR="00B4036F" w:rsidRPr="00965C12">
        <w:rPr>
          <w:rFonts w:ascii="Aptos" w:hAnsi="Aptos"/>
          <w:color w:val="ED0000"/>
        </w:rPr>
        <w:t>ental health and wellbeing</w:t>
      </w:r>
      <w:r w:rsidR="003929A1" w:rsidRPr="00965C12">
        <w:rPr>
          <w:rFonts w:ascii="Aptos" w:hAnsi="Aptos"/>
          <w:color w:val="ED0000"/>
        </w:rPr>
        <w:t>.</w:t>
      </w:r>
      <w:r w:rsidR="008A11C8" w:rsidRPr="00965C12">
        <w:rPr>
          <w:rFonts w:ascii="Aptos" w:hAnsi="Aptos"/>
          <w:color w:val="ED0000"/>
        </w:rPr>
        <w:t xml:space="preserve"> </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FB0798B" w14:textId="77777777" w:rsidTr="0013786F">
        <w:tc>
          <w:tcPr>
            <w:tcW w:w="5000" w:type="pct"/>
          </w:tcPr>
          <w:p w14:paraId="736E0B32"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BCE91BB" w14:textId="77777777" w:rsidR="003929A1" w:rsidRPr="00965C12" w:rsidRDefault="003929A1" w:rsidP="00672347">
      <w:pPr>
        <w:pStyle w:val="ListParagraph"/>
        <w:spacing w:after="0" w:line="240" w:lineRule="auto"/>
        <w:ind w:left="0"/>
        <w:rPr>
          <w:rFonts w:ascii="Aptos" w:hAnsi="Aptos"/>
          <w:b/>
          <w:bCs/>
          <w:color w:val="ED0000"/>
        </w:rPr>
      </w:pPr>
    </w:p>
    <w:p w14:paraId="4F1A4BD7" w14:textId="71AD7CEC" w:rsidR="003929A1" w:rsidRPr="00965C12" w:rsidRDefault="003929A1" w:rsidP="00672347">
      <w:pPr>
        <w:pStyle w:val="ListParagraph"/>
        <w:spacing w:after="0" w:line="240" w:lineRule="auto"/>
        <w:ind w:left="0"/>
        <w:rPr>
          <w:rFonts w:ascii="Aptos" w:hAnsi="Aptos"/>
          <w:color w:val="ED0000"/>
        </w:rPr>
      </w:pPr>
      <w:r w:rsidRPr="00965C12">
        <w:rPr>
          <w:rFonts w:ascii="Aptos" w:hAnsi="Aptos"/>
          <w:color w:val="ED0000"/>
        </w:rPr>
        <w:t xml:space="preserve">How do you ensure that you have consistent and robust arrangements to ensure transitions </w:t>
      </w:r>
      <w:r w:rsidRPr="00965C12">
        <w:rPr>
          <w:rFonts w:ascii="Aptos" w:hAnsi="Aptos"/>
          <w:b/>
          <w:bCs/>
          <w:color w:val="ED0000"/>
        </w:rPr>
        <w:t>from</w:t>
      </w:r>
      <w:r w:rsidRPr="00965C12">
        <w:rPr>
          <w:rFonts w:ascii="Aptos" w:hAnsi="Aptos"/>
          <w:color w:val="ED0000"/>
        </w:rPr>
        <w:t xml:space="preserve"> and </w:t>
      </w:r>
      <w:r w:rsidRPr="00965C12">
        <w:rPr>
          <w:rFonts w:ascii="Aptos" w:hAnsi="Aptos"/>
          <w:b/>
          <w:bCs/>
          <w:color w:val="ED0000"/>
        </w:rPr>
        <w:t>onto</w:t>
      </w:r>
      <w:r w:rsidRPr="00965C12">
        <w:rPr>
          <w:rFonts w:ascii="Aptos" w:hAnsi="Aptos"/>
          <w:color w:val="ED0000"/>
        </w:rPr>
        <w:t xml:space="preserve"> next stages for pupils, be that education, work or training</w:t>
      </w:r>
      <w:r w:rsidR="00DF1D09"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3929A1" w:rsidRPr="00162193" w14:paraId="253CA409" w14:textId="77777777" w:rsidTr="00D5404D">
        <w:tc>
          <w:tcPr>
            <w:tcW w:w="5000" w:type="pct"/>
          </w:tcPr>
          <w:p w14:paraId="3EDC51D8" w14:textId="77777777" w:rsidR="003929A1" w:rsidRPr="00162193" w:rsidRDefault="003929A1"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104942" w14:textId="77777777" w:rsidR="002C08C9"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2C08C9" w:rsidRPr="003F667F">
        <w:rPr>
          <w:rFonts w:ascii="Aptos" w:hAnsi="Aptos"/>
          <w:b/>
          <w:bCs/>
          <w:sz w:val="24"/>
          <w:szCs w:val="24"/>
          <w:u w:val="single"/>
        </w:rPr>
        <w:lastRenderedPageBreak/>
        <w:t>8.3-Services Local &amp; National</w:t>
      </w:r>
    </w:p>
    <w:p w14:paraId="2AD72419" w14:textId="77777777" w:rsidR="003F667F" w:rsidRDefault="003F667F" w:rsidP="00672347">
      <w:pPr>
        <w:pStyle w:val="ListParagraph"/>
        <w:spacing w:after="0" w:line="240" w:lineRule="auto"/>
        <w:ind w:left="0"/>
        <w:rPr>
          <w:rFonts w:ascii="Aptos" w:hAnsi="Aptos"/>
        </w:rPr>
      </w:pPr>
    </w:p>
    <w:p w14:paraId="1A9092A0" w14:textId="77777777" w:rsidR="002C08C9" w:rsidRDefault="002C08C9"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3755B8CD" w14:textId="77777777" w:rsidR="00B4036F" w:rsidRDefault="00B4036F" w:rsidP="00672347">
      <w:pPr>
        <w:pStyle w:val="ListParagraph"/>
        <w:spacing w:after="0" w:line="240" w:lineRule="auto"/>
        <w:ind w:left="0"/>
        <w:rPr>
          <w:rFonts w:ascii="Aptos" w:hAnsi="Aptos"/>
        </w:rPr>
      </w:pPr>
    </w:p>
    <w:p w14:paraId="6E9F5E8C" w14:textId="77777777" w:rsidR="00B4036F" w:rsidRPr="00E502D4" w:rsidRDefault="00B4036F"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CAMHS - Emotional &amp; Behavioural Team</w:t>
      </w:r>
      <w:r w:rsidR="002F58A3" w:rsidRPr="00E502D4">
        <w:rPr>
          <w:rFonts w:ascii="Aptos" w:hAnsi="Aptos" w:cs="Calibri-Bold"/>
          <w:b/>
          <w:bCs/>
          <w:color w:val="000000"/>
          <w:sz w:val="22"/>
          <w:szCs w:val="22"/>
        </w:rPr>
        <w:t xml:space="preserve"> </w:t>
      </w:r>
      <w:r w:rsidRPr="00E502D4">
        <w:rPr>
          <w:rFonts w:ascii="Aptos" w:hAnsi="Aptos" w:cs="Calibri"/>
          <w:color w:val="000000"/>
          <w:sz w:val="22"/>
          <w:szCs w:val="22"/>
        </w:rPr>
        <w:t>Provide assessments, support and treatment for children and</w:t>
      </w:r>
      <w:r w:rsidR="002F58A3" w:rsidRPr="00E502D4">
        <w:rPr>
          <w:rFonts w:ascii="Aptos" w:hAnsi="Aptos" w:cs="Calibri"/>
          <w:color w:val="000000"/>
          <w:sz w:val="22"/>
          <w:szCs w:val="22"/>
        </w:rPr>
        <w:t xml:space="preserve"> </w:t>
      </w:r>
      <w:r w:rsidRPr="00E502D4">
        <w:rPr>
          <w:rFonts w:ascii="Aptos" w:hAnsi="Aptos" w:cs="Calibri"/>
          <w:color w:val="000000"/>
          <w:sz w:val="22"/>
          <w:szCs w:val="22"/>
        </w:rPr>
        <w:t>young people up to the age of 18 for moderate to severe mental</w:t>
      </w:r>
      <w:r w:rsidR="002F58A3" w:rsidRPr="00E502D4">
        <w:rPr>
          <w:rFonts w:ascii="Aptos" w:hAnsi="Aptos" w:cs="Calibri"/>
          <w:color w:val="000000"/>
          <w:sz w:val="22"/>
          <w:szCs w:val="22"/>
        </w:rPr>
        <w:t xml:space="preserve"> </w:t>
      </w:r>
      <w:r w:rsidRPr="00E502D4">
        <w:rPr>
          <w:rFonts w:ascii="Aptos" w:hAnsi="Aptos" w:cs="Calibri"/>
          <w:color w:val="000000"/>
          <w:sz w:val="22"/>
          <w:szCs w:val="22"/>
        </w:rPr>
        <w:t>health problems.</w:t>
      </w:r>
    </w:p>
    <w:p w14:paraId="72FB0509" w14:textId="77777777" w:rsidR="00B4036F" w:rsidRPr="00E502D4" w:rsidRDefault="00B4036F"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002F58A3" w:rsidRPr="00E502D4">
        <w:rPr>
          <w:rFonts w:ascii="Aptos" w:hAnsi="Aptos" w:cs="Calibri-Bold"/>
          <w:color w:val="000000"/>
        </w:rPr>
        <w:t xml:space="preserve"> TEL: 01234 893301</w:t>
      </w:r>
    </w:p>
    <w:p w14:paraId="22FD24EE" w14:textId="77777777" w:rsidR="00B4036F" w:rsidRPr="00E502D4" w:rsidRDefault="002F58A3" w:rsidP="00672347">
      <w:pPr>
        <w:autoSpaceDE w:val="0"/>
        <w:autoSpaceDN w:val="0"/>
        <w:adjustRightInd w:val="0"/>
        <w:ind w:left="720"/>
        <w:rPr>
          <w:rFonts w:ascii="Aptos" w:hAnsi="Aptos" w:cs="Calibri-Bold"/>
          <w:color w:val="0563C2"/>
          <w:sz w:val="22"/>
          <w:szCs w:val="22"/>
        </w:rPr>
      </w:pPr>
      <w:hyperlink r:id="rId105"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63E57ED6" w14:textId="77777777" w:rsidR="00B4036F" w:rsidRPr="00E502D4" w:rsidRDefault="00B4036F"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w:t>
      </w:r>
      <w:r w:rsidR="002F58A3" w:rsidRPr="00E502D4">
        <w:rPr>
          <w:rFonts w:ascii="Aptos" w:hAnsi="Aptos" w:cs="Calibri-Bold"/>
          <w:b/>
          <w:bCs/>
          <w:color w:val="000000"/>
        </w:rPr>
        <w:t xml:space="preserve"> TEL: 01525 638613</w:t>
      </w:r>
    </w:p>
    <w:p w14:paraId="763FD2D9" w14:textId="77777777" w:rsidR="00B4036F" w:rsidRPr="00034B63" w:rsidRDefault="002F58A3" w:rsidP="00672347">
      <w:pPr>
        <w:numPr>
          <w:ilvl w:val="0"/>
          <w:numId w:val="3"/>
        </w:numPr>
        <w:autoSpaceDE w:val="0"/>
        <w:autoSpaceDN w:val="0"/>
        <w:adjustRightInd w:val="0"/>
        <w:rPr>
          <w:rFonts w:ascii="Aptos" w:hAnsi="Aptos" w:cs="Calibri-Bold"/>
          <w:color w:val="0563C2"/>
          <w:sz w:val="22"/>
          <w:szCs w:val="22"/>
        </w:rPr>
      </w:pPr>
      <w:hyperlink r:id="rId106" w:history="1">
        <w:r w:rsidRPr="00034B63">
          <w:rPr>
            <w:rStyle w:val="Hyperlink"/>
            <w:rFonts w:ascii="Aptos" w:hAnsi="Aptos" w:cs="Calibri-Bold"/>
            <w:sz w:val="22"/>
            <w:szCs w:val="22"/>
          </w:rPr>
          <w:t>https://www.elft.nhs.uk/camhs/where-we-work/southbedfordshireluton-camhs</w:t>
        </w:r>
      </w:hyperlink>
    </w:p>
    <w:p w14:paraId="0988B962" w14:textId="77777777" w:rsidR="00B4036F" w:rsidRPr="00802B77" w:rsidRDefault="00B4036F" w:rsidP="00672347">
      <w:pPr>
        <w:autoSpaceDE w:val="0"/>
        <w:autoSpaceDN w:val="0"/>
        <w:adjustRightInd w:val="0"/>
        <w:rPr>
          <w:rFonts w:ascii="Aptos" w:hAnsi="Aptos" w:cs="Calibri"/>
          <w:sz w:val="22"/>
          <w:szCs w:val="22"/>
        </w:rPr>
      </w:pPr>
    </w:p>
    <w:p w14:paraId="5D3CA377" w14:textId="426D0F37" w:rsidR="00B4036F" w:rsidRDefault="002F58A3" w:rsidP="00672347">
      <w:pPr>
        <w:numPr>
          <w:ilvl w:val="0"/>
          <w:numId w:val="3"/>
        </w:numPr>
        <w:autoSpaceDE w:val="0"/>
        <w:autoSpaceDN w:val="0"/>
        <w:adjustRightInd w:val="0"/>
        <w:rPr>
          <w:rFonts w:ascii="Aptos" w:hAnsi="Aptos" w:cs="Calibri"/>
          <w:b/>
          <w:bCs/>
          <w:sz w:val="22"/>
          <w:szCs w:val="22"/>
        </w:rPr>
      </w:pPr>
      <w:r w:rsidRPr="00802B77">
        <w:rPr>
          <w:rFonts w:ascii="Aptos" w:hAnsi="Aptos" w:cs="Calibri"/>
          <w:b/>
          <w:bCs/>
          <w:sz w:val="22"/>
          <w:szCs w:val="22"/>
        </w:rPr>
        <w:t xml:space="preserve">Urgent Support </w:t>
      </w:r>
      <w:r w:rsidR="00B4036F" w:rsidRPr="00802B77">
        <w:rPr>
          <w:rFonts w:ascii="Aptos" w:hAnsi="Aptos" w:cs="Calibri"/>
          <w:b/>
          <w:bCs/>
          <w:sz w:val="22"/>
          <w:szCs w:val="22"/>
        </w:rPr>
        <w:t xml:space="preserve">Call 111 Option </w:t>
      </w:r>
      <w:proofErr w:type="gramStart"/>
      <w:r w:rsidR="00B4036F" w:rsidRPr="00802B77">
        <w:rPr>
          <w:rFonts w:ascii="Aptos" w:hAnsi="Aptos" w:cs="Calibri"/>
          <w:b/>
          <w:bCs/>
          <w:sz w:val="22"/>
          <w:szCs w:val="22"/>
        </w:rPr>
        <w:t xml:space="preserve">2 </w:t>
      </w:r>
      <w:r w:rsidRPr="00802B77">
        <w:rPr>
          <w:rFonts w:ascii="Aptos" w:hAnsi="Aptos" w:cs="Calibri"/>
          <w:b/>
          <w:bCs/>
          <w:sz w:val="22"/>
          <w:szCs w:val="22"/>
        </w:rPr>
        <w:t xml:space="preserve"> (</w:t>
      </w:r>
      <w:proofErr w:type="gramEnd"/>
      <w:r w:rsidR="00B4036F" w:rsidRPr="00802B77">
        <w:rPr>
          <w:rFonts w:ascii="Aptos" w:hAnsi="Aptos" w:cs="Calibri"/>
          <w:b/>
          <w:bCs/>
          <w:sz w:val="22"/>
          <w:szCs w:val="22"/>
        </w:rPr>
        <w:t>24/7</w:t>
      </w:r>
      <w:r w:rsidRPr="00802B77">
        <w:rPr>
          <w:rFonts w:ascii="Aptos" w:hAnsi="Aptos" w:cs="Calibri"/>
          <w:b/>
          <w:bCs/>
          <w:sz w:val="22"/>
          <w:szCs w:val="22"/>
        </w:rPr>
        <w:t>)</w:t>
      </w:r>
      <w:r w:rsidR="00B4036F" w:rsidRPr="00802B77">
        <w:rPr>
          <w:rFonts w:ascii="Aptos" w:hAnsi="Aptos" w:cs="Calibri"/>
          <w:b/>
          <w:bCs/>
          <w:sz w:val="22"/>
          <w:szCs w:val="22"/>
        </w:rPr>
        <w:t xml:space="preserve"> </w:t>
      </w:r>
      <w:r w:rsidR="00B4036F" w:rsidRPr="00802B77">
        <w:rPr>
          <w:rFonts w:ascii="Aptos" w:hAnsi="Aptos" w:cs="Calibri"/>
          <w:sz w:val="22"/>
          <w:szCs w:val="22"/>
        </w:rPr>
        <w:t>A free helpline for people of all ages who need urgent mental health support. Young people can talk to a CAMHS professional directly who can arrange additional support.</w:t>
      </w:r>
      <w:r w:rsidR="004A4B9F">
        <w:rPr>
          <w:rFonts w:ascii="Aptos" w:hAnsi="Aptos" w:cs="Calibri"/>
          <w:sz w:val="22"/>
          <w:szCs w:val="22"/>
        </w:rPr>
        <w:t xml:space="preserve"> </w:t>
      </w:r>
      <w:r w:rsidR="004A4B9F" w:rsidRPr="004A4B9F">
        <w:rPr>
          <w:rFonts w:ascii="Aptos" w:hAnsi="Aptos" w:cs="Calibri"/>
          <w:b/>
          <w:bCs/>
          <w:sz w:val="22"/>
          <w:szCs w:val="22"/>
        </w:rPr>
        <w:t xml:space="preserve">In an </w:t>
      </w:r>
      <w:proofErr w:type="gramStart"/>
      <w:r w:rsidR="004A4B9F" w:rsidRPr="004A4B9F">
        <w:rPr>
          <w:rFonts w:ascii="Aptos" w:hAnsi="Aptos" w:cs="Calibri"/>
          <w:b/>
          <w:bCs/>
          <w:sz w:val="22"/>
          <w:szCs w:val="22"/>
        </w:rPr>
        <w:t>emergency</w:t>
      </w:r>
      <w:proofErr w:type="gramEnd"/>
      <w:r w:rsidR="004A4B9F" w:rsidRPr="004A4B9F">
        <w:rPr>
          <w:rFonts w:ascii="Aptos" w:hAnsi="Aptos" w:cs="Calibri"/>
          <w:b/>
          <w:bCs/>
          <w:sz w:val="22"/>
          <w:szCs w:val="22"/>
        </w:rPr>
        <w:t xml:space="preserve"> please dial 999</w:t>
      </w:r>
    </w:p>
    <w:p w14:paraId="2F0B83B9" w14:textId="77777777" w:rsidR="004A4B9F" w:rsidRDefault="004A4B9F" w:rsidP="00672347">
      <w:pPr>
        <w:autoSpaceDE w:val="0"/>
        <w:autoSpaceDN w:val="0"/>
        <w:adjustRightInd w:val="0"/>
        <w:ind w:left="720"/>
        <w:rPr>
          <w:rFonts w:ascii="Aptos" w:hAnsi="Aptos" w:cs="Calibri"/>
          <w:b/>
          <w:bCs/>
          <w:sz w:val="22"/>
          <w:szCs w:val="22"/>
        </w:rPr>
      </w:pPr>
    </w:p>
    <w:p w14:paraId="6D418AFF" w14:textId="2031B253" w:rsidR="004A4B9F" w:rsidRPr="00034B63" w:rsidRDefault="004A4B9F" w:rsidP="00672347">
      <w:pPr>
        <w:numPr>
          <w:ilvl w:val="0"/>
          <w:numId w:val="3"/>
        </w:numPr>
        <w:autoSpaceDE w:val="0"/>
        <w:autoSpaceDN w:val="0"/>
        <w:adjustRightInd w:val="0"/>
        <w:rPr>
          <w:rFonts w:ascii="Aptos" w:hAnsi="Aptos" w:cs="Calibri"/>
          <w:b/>
          <w:bCs/>
          <w:sz w:val="22"/>
          <w:szCs w:val="22"/>
        </w:rPr>
      </w:pPr>
      <w:r w:rsidRPr="00034B63">
        <w:rPr>
          <w:rFonts w:ascii="Aptos" w:hAnsi="Aptos" w:cs="Calibri"/>
          <w:b/>
          <w:bCs/>
          <w:sz w:val="22"/>
          <w:szCs w:val="22"/>
        </w:rPr>
        <w:t xml:space="preserve">Your local Mental Health </w:t>
      </w:r>
      <w:proofErr w:type="gramStart"/>
      <w:r w:rsidRPr="00034B63">
        <w:rPr>
          <w:rFonts w:ascii="Aptos" w:hAnsi="Aptos" w:cs="Calibri"/>
          <w:b/>
          <w:bCs/>
          <w:sz w:val="22"/>
          <w:szCs w:val="22"/>
        </w:rPr>
        <w:t>In</w:t>
      </w:r>
      <w:proofErr w:type="gramEnd"/>
      <w:r w:rsidRPr="00034B63">
        <w:rPr>
          <w:rFonts w:ascii="Aptos" w:hAnsi="Aptos" w:cs="Calibri"/>
          <w:b/>
          <w:bCs/>
          <w:sz w:val="22"/>
          <w:szCs w:val="22"/>
        </w:rPr>
        <w:t xml:space="preserve"> Schools Team</w:t>
      </w:r>
    </w:p>
    <w:p w14:paraId="7A57F547" w14:textId="5E838178" w:rsidR="002F58A3" w:rsidRDefault="00034B63" w:rsidP="00034B63">
      <w:pPr>
        <w:autoSpaceDE w:val="0"/>
        <w:autoSpaceDN w:val="0"/>
        <w:adjustRightInd w:val="0"/>
        <w:ind w:firstLine="720"/>
        <w:rPr>
          <w:rFonts w:ascii="Aptos" w:eastAsia="Calibri" w:hAnsi="Aptos"/>
          <w:color w:val="00B050"/>
          <w:sz w:val="22"/>
          <w:szCs w:val="22"/>
          <w:lang w:eastAsia="en-US"/>
        </w:rPr>
      </w:pPr>
      <w:hyperlink r:id="rId107" w:history="1">
        <w:r w:rsidRPr="00034B63">
          <w:rPr>
            <w:rStyle w:val="Hyperlink"/>
            <w:rFonts w:ascii="Aptos" w:eastAsia="Calibri" w:hAnsi="Aptos"/>
            <w:sz w:val="22"/>
            <w:szCs w:val="22"/>
            <w:lang w:eastAsia="en-US"/>
          </w:rPr>
          <w:t>CAMHS: Mental Health Support Teams (Schools) | Bedford Local Offer</w:t>
        </w:r>
      </w:hyperlink>
    </w:p>
    <w:p w14:paraId="2DB06A88" w14:textId="77777777" w:rsidR="00034B63" w:rsidRPr="00DF1D09" w:rsidRDefault="00034B63" w:rsidP="00034B63">
      <w:pPr>
        <w:autoSpaceDE w:val="0"/>
        <w:autoSpaceDN w:val="0"/>
        <w:adjustRightInd w:val="0"/>
        <w:ind w:firstLine="720"/>
        <w:rPr>
          <w:rFonts w:ascii="Aptos" w:hAnsi="Aptos" w:cs="Calibri"/>
          <w:b/>
          <w:bCs/>
          <w:sz w:val="22"/>
          <w:szCs w:val="22"/>
        </w:rPr>
      </w:pPr>
    </w:p>
    <w:p w14:paraId="1B6997F6" w14:textId="77777777" w:rsidR="00B4036F" w:rsidRPr="00802B77" w:rsidRDefault="00B4036F" w:rsidP="00672347">
      <w:pPr>
        <w:numPr>
          <w:ilvl w:val="0"/>
          <w:numId w:val="3"/>
        </w:numPr>
        <w:autoSpaceDE w:val="0"/>
        <w:autoSpaceDN w:val="0"/>
        <w:adjustRightInd w:val="0"/>
        <w:rPr>
          <w:rFonts w:ascii="Aptos" w:hAnsi="Aptos" w:cs="Calibri-Bold"/>
          <w:b/>
          <w:bCs/>
          <w:color w:val="000000"/>
          <w:sz w:val="22"/>
          <w:szCs w:val="22"/>
        </w:rPr>
      </w:pPr>
      <w:proofErr w:type="spellStart"/>
      <w:r w:rsidRPr="00802B77">
        <w:rPr>
          <w:rFonts w:ascii="Aptos" w:hAnsi="Aptos" w:cs="Calibri-Bold"/>
          <w:b/>
          <w:bCs/>
          <w:color w:val="000000"/>
          <w:sz w:val="22"/>
          <w:szCs w:val="22"/>
        </w:rPr>
        <w:t>YoungMinds</w:t>
      </w:r>
      <w:proofErr w:type="spellEnd"/>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Mental health charity with a wide range of resources and</w:t>
      </w:r>
      <w:r w:rsidR="002F58A3" w:rsidRPr="00802B77">
        <w:rPr>
          <w:rFonts w:ascii="Aptos" w:hAnsi="Aptos" w:cs="Calibri-Bold"/>
          <w:b/>
          <w:bCs/>
          <w:color w:val="000000"/>
          <w:sz w:val="22"/>
          <w:szCs w:val="22"/>
        </w:rPr>
        <w:t xml:space="preserve"> </w:t>
      </w:r>
      <w:r w:rsidRPr="00802B77">
        <w:rPr>
          <w:rFonts w:ascii="Aptos" w:hAnsi="Aptos" w:cs="Calibri"/>
          <w:color w:val="000000"/>
          <w:sz w:val="22"/>
          <w:szCs w:val="22"/>
        </w:rPr>
        <w:t>information</w:t>
      </w:r>
    </w:p>
    <w:p w14:paraId="3CF772E3" w14:textId="77777777" w:rsidR="00B4036F" w:rsidRPr="00802B77" w:rsidRDefault="002F58A3" w:rsidP="00672347">
      <w:pPr>
        <w:pStyle w:val="ListParagraph"/>
        <w:spacing w:after="0" w:line="240" w:lineRule="auto"/>
        <w:rPr>
          <w:rFonts w:ascii="Aptos" w:hAnsi="Aptos" w:cs="Calibri-Bold"/>
          <w:color w:val="0563C2"/>
        </w:rPr>
      </w:pPr>
      <w:hyperlink r:id="rId108" w:history="1">
        <w:r w:rsidRPr="00802B77">
          <w:rPr>
            <w:rStyle w:val="Hyperlink"/>
            <w:rFonts w:ascii="Aptos" w:hAnsi="Aptos" w:cs="Calibri-Bold"/>
          </w:rPr>
          <w:t>https://www.youngminds.org.uk/</w:t>
        </w:r>
      </w:hyperlink>
    </w:p>
    <w:p w14:paraId="7BFF42FB" w14:textId="77777777" w:rsidR="00B4036F" w:rsidRPr="00802B77" w:rsidRDefault="00B4036F" w:rsidP="00672347">
      <w:pPr>
        <w:pStyle w:val="ListParagraph"/>
        <w:spacing w:after="0" w:line="240" w:lineRule="auto"/>
        <w:ind w:left="0"/>
        <w:rPr>
          <w:rFonts w:ascii="Aptos" w:hAnsi="Aptos" w:cs="Calibri-Bold"/>
          <w:b/>
          <w:bCs/>
          <w:color w:val="0563C2"/>
        </w:rPr>
      </w:pPr>
    </w:p>
    <w:p w14:paraId="0AB99332" w14:textId="77777777" w:rsid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CHAT HEALTH</w:t>
      </w:r>
      <w:r w:rsidR="002F58A3" w:rsidRPr="00802B77">
        <w:rPr>
          <w:rFonts w:ascii="Aptos" w:hAnsi="Aptos" w:cs="Calibri-Bold"/>
          <w:b/>
          <w:bCs/>
          <w:color w:val="000000"/>
        </w:rPr>
        <w:t xml:space="preserve"> </w:t>
      </w:r>
      <w:r w:rsidRPr="00802B77">
        <w:rPr>
          <w:rFonts w:ascii="Aptos" w:hAnsi="Aptos" w:cs="Calibri"/>
          <w:color w:val="000000"/>
        </w:rPr>
        <w:t>Service for young people to confidentially ask for help on a range</w:t>
      </w:r>
      <w:r w:rsidR="002F58A3" w:rsidRPr="00802B77">
        <w:rPr>
          <w:rFonts w:ascii="Aptos" w:hAnsi="Aptos" w:cs="Calibri-Bold"/>
          <w:b/>
          <w:bCs/>
          <w:color w:val="000000"/>
        </w:rPr>
        <w:t xml:space="preserve"> </w:t>
      </w:r>
      <w:r w:rsidRPr="00802B77">
        <w:rPr>
          <w:rFonts w:ascii="Aptos" w:hAnsi="Aptos" w:cs="Calibri"/>
          <w:color w:val="000000"/>
        </w:rPr>
        <w:t xml:space="preserve">of issues. Talk to a school nurse </w:t>
      </w:r>
      <w:r w:rsidR="002F58A3" w:rsidRPr="002F58A3">
        <w:rPr>
          <w:rFonts w:ascii="Aptos" w:hAnsi="Aptos" w:cs="Calibri-Bold"/>
          <w:b/>
          <w:bCs/>
          <w:color w:val="000000"/>
        </w:rPr>
        <w:t>TEXT: 07507 331450</w:t>
      </w:r>
    </w:p>
    <w:p w14:paraId="0C5089F5" w14:textId="77777777" w:rsidR="00B4036F" w:rsidRPr="00802B77" w:rsidRDefault="002F58A3" w:rsidP="00672347">
      <w:pPr>
        <w:pStyle w:val="ListParagraph"/>
        <w:spacing w:after="0" w:line="240" w:lineRule="auto"/>
        <w:rPr>
          <w:rFonts w:ascii="Aptos" w:hAnsi="Aptos" w:cs="Calibri-Bold"/>
          <w:color w:val="0563C2"/>
        </w:rPr>
      </w:pPr>
      <w:hyperlink r:id="rId109" w:history="1">
        <w:r w:rsidRPr="00802B77">
          <w:rPr>
            <w:rStyle w:val="Hyperlink"/>
            <w:rFonts w:ascii="Aptos" w:hAnsi="Aptos" w:cs="Calibri-Bold"/>
          </w:rPr>
          <w:t>https://chathealth.nhs.uk/</w:t>
        </w:r>
      </w:hyperlink>
      <w:r w:rsidRPr="00802B77">
        <w:rPr>
          <w:rFonts w:ascii="Aptos" w:hAnsi="Aptos" w:cs="Calibri-Bold"/>
          <w:color w:val="0563C2"/>
        </w:rPr>
        <w:t xml:space="preserve"> </w:t>
      </w:r>
    </w:p>
    <w:p w14:paraId="08C9369A" w14:textId="77777777" w:rsidR="002F58A3" w:rsidRPr="002F58A3" w:rsidRDefault="002F58A3" w:rsidP="00672347">
      <w:pPr>
        <w:pStyle w:val="ListParagraph"/>
        <w:spacing w:after="0" w:line="240" w:lineRule="auto"/>
        <w:rPr>
          <w:rFonts w:ascii="Aptos" w:hAnsi="Aptos" w:cs="Calibri-Bold"/>
          <w:color w:val="000000"/>
        </w:rPr>
      </w:pPr>
    </w:p>
    <w:p w14:paraId="2A406712" w14:textId="77777777" w:rsidR="002F58A3" w:rsidRPr="00E502D4" w:rsidRDefault="00B4036F" w:rsidP="00672347">
      <w:pPr>
        <w:pStyle w:val="ListParagraph"/>
        <w:numPr>
          <w:ilvl w:val="0"/>
          <w:numId w:val="3"/>
        </w:numPr>
        <w:spacing w:after="0" w:line="240" w:lineRule="auto"/>
        <w:rPr>
          <w:rFonts w:ascii="Aptos" w:hAnsi="Aptos" w:cs="Calibri-Bold"/>
          <w:b/>
          <w:bCs/>
          <w:color w:val="000000"/>
        </w:rPr>
      </w:pPr>
      <w:r w:rsidRPr="00E502D4">
        <w:rPr>
          <w:rFonts w:ascii="Aptos" w:hAnsi="Aptos" w:cs="Calibri-Bold"/>
          <w:b/>
          <w:bCs/>
          <w:color w:val="000000"/>
        </w:rPr>
        <w:t>EARLY HELP (BEDFORD BOROUGH)</w:t>
      </w:r>
      <w:r w:rsidR="002F58A3" w:rsidRPr="00E502D4">
        <w:rPr>
          <w:rFonts w:ascii="Aptos" w:hAnsi="Aptos" w:cs="Calibri-Bold"/>
          <w:b/>
          <w:bCs/>
          <w:color w:val="000000"/>
        </w:rPr>
        <w:t xml:space="preserve"> </w:t>
      </w:r>
      <w:r w:rsidRPr="00E502D4">
        <w:rPr>
          <w:rFonts w:ascii="Aptos" w:hAnsi="Aptos" w:cs="Calibri"/>
          <w:color w:val="000000"/>
        </w:rPr>
        <w:t>The Local Offer holds a wide range of information regarding</w:t>
      </w:r>
      <w:r w:rsidR="002F58A3" w:rsidRPr="00E502D4">
        <w:rPr>
          <w:rFonts w:ascii="Aptos" w:hAnsi="Aptos" w:cs="Calibri-Bold"/>
          <w:b/>
          <w:bCs/>
          <w:color w:val="000000"/>
        </w:rPr>
        <w:t xml:space="preserve"> </w:t>
      </w:r>
      <w:r w:rsidRPr="00E502D4">
        <w:rPr>
          <w:rFonts w:ascii="Aptos" w:hAnsi="Aptos" w:cs="Calibri"/>
          <w:color w:val="000000"/>
        </w:rPr>
        <w:t>services and support available, including early help support.</w:t>
      </w:r>
      <w:r w:rsidR="002F58A3" w:rsidRPr="00E502D4">
        <w:rPr>
          <w:rFonts w:ascii="Aptos" w:hAnsi="Aptos" w:cs="Calibri-Bold"/>
          <w:b/>
          <w:bCs/>
          <w:color w:val="000000"/>
        </w:rPr>
        <w:t xml:space="preserve"> TEL: 01234 718 700</w:t>
      </w:r>
    </w:p>
    <w:p w14:paraId="03BEEF11" w14:textId="77777777" w:rsidR="00B4036F" w:rsidRPr="002F58A3" w:rsidRDefault="002F58A3" w:rsidP="00672347">
      <w:pPr>
        <w:pStyle w:val="ListParagraph"/>
        <w:spacing w:after="0" w:line="240" w:lineRule="auto"/>
        <w:rPr>
          <w:rFonts w:ascii="Aptos" w:hAnsi="Aptos" w:cs="Calibri-Bold"/>
          <w:b/>
          <w:bCs/>
          <w:color w:val="000000"/>
        </w:rPr>
      </w:pPr>
      <w:hyperlink r:id="rId110" w:history="1">
        <w:r w:rsidRPr="00E502D4">
          <w:rPr>
            <w:rStyle w:val="Hyperlink"/>
            <w:rFonts w:ascii="Aptos" w:hAnsi="Aptos" w:cs="Calibri-Bold"/>
          </w:rPr>
          <w:t>https://localoffer.bedford.gov.uk/mentalhealthhub</w:t>
        </w:r>
      </w:hyperlink>
      <w:r w:rsidRPr="00802B77">
        <w:rPr>
          <w:rFonts w:ascii="Aptos" w:hAnsi="Aptos" w:cs="Calibri-Bold"/>
          <w:color w:val="0563C2"/>
        </w:rPr>
        <w:t xml:space="preserve"> </w:t>
      </w:r>
    </w:p>
    <w:p w14:paraId="4EE60444" w14:textId="77777777" w:rsidR="00B4036F" w:rsidRPr="00802B77" w:rsidRDefault="00B4036F" w:rsidP="00672347">
      <w:pPr>
        <w:pStyle w:val="ListParagraph"/>
        <w:spacing w:after="0" w:line="240" w:lineRule="auto"/>
        <w:ind w:left="0"/>
        <w:rPr>
          <w:rFonts w:ascii="Aptos" w:hAnsi="Aptos" w:cs="Calibri-Bold"/>
          <w:b/>
          <w:bCs/>
          <w:color w:val="000000"/>
        </w:rPr>
      </w:pPr>
    </w:p>
    <w:p w14:paraId="693E7B2B" w14:textId="0D2F7534" w:rsidR="002F58A3" w:rsidRPr="002F58A3" w:rsidRDefault="00716EDE" w:rsidP="00672347">
      <w:pPr>
        <w:pStyle w:val="ListParagraph"/>
        <w:numPr>
          <w:ilvl w:val="0"/>
          <w:numId w:val="3"/>
        </w:numPr>
        <w:spacing w:after="0" w:line="240" w:lineRule="auto"/>
        <w:rPr>
          <w:rFonts w:ascii="Aptos" w:hAnsi="Aptos" w:cs="Calibri-Bold"/>
          <w:b/>
          <w:bCs/>
          <w:color w:val="000000"/>
        </w:rPr>
      </w:pPr>
      <w:r>
        <w:rPr>
          <w:rFonts w:ascii="Aptos" w:hAnsi="Aptos" w:cs="Calibri-Bold"/>
          <w:b/>
          <w:bCs/>
          <w:color w:val="000000"/>
        </w:rPr>
        <w:t>SHOUT</w:t>
      </w:r>
      <w:r w:rsidR="002F58A3" w:rsidRPr="00802B77">
        <w:rPr>
          <w:rFonts w:ascii="Aptos" w:hAnsi="Aptos" w:cs="Calibri-Bold"/>
          <w:b/>
          <w:bCs/>
          <w:color w:val="000000"/>
        </w:rPr>
        <w:t xml:space="preserve"> </w:t>
      </w:r>
      <w:r w:rsidR="002F58A3" w:rsidRPr="002F58A3">
        <w:rPr>
          <w:rFonts w:ascii="Aptos" w:hAnsi="Aptos" w:cs="Calibri-Bold"/>
          <w:b/>
          <w:bCs/>
          <w:color w:val="000000"/>
        </w:rPr>
        <w:t xml:space="preserve">TEXT: </w:t>
      </w:r>
      <w:r>
        <w:rPr>
          <w:rFonts w:ascii="Aptos" w:hAnsi="Aptos" w:cs="Calibri-Bold"/>
          <w:b/>
          <w:bCs/>
          <w:color w:val="000000"/>
        </w:rPr>
        <w:t>SHOUT</w:t>
      </w:r>
      <w:r w:rsidR="002F58A3" w:rsidRPr="002F58A3">
        <w:rPr>
          <w:rFonts w:ascii="Aptos" w:hAnsi="Aptos" w:cs="Calibri-Bold"/>
          <w:b/>
          <w:bCs/>
          <w:color w:val="000000"/>
        </w:rPr>
        <w:t xml:space="preserve"> to 85258</w:t>
      </w:r>
      <w:r w:rsidR="002F58A3">
        <w:rPr>
          <w:rFonts w:ascii="Aptos" w:hAnsi="Aptos" w:cs="Calibri-Bold"/>
          <w:b/>
          <w:bCs/>
          <w:color w:val="000000"/>
        </w:rPr>
        <w:t xml:space="preserve"> </w:t>
      </w:r>
      <w:r w:rsidR="00B4036F" w:rsidRPr="00802B77">
        <w:rPr>
          <w:rFonts w:ascii="Aptos" w:hAnsi="Aptos" w:cs="Calibri"/>
          <w:color w:val="000000"/>
        </w:rPr>
        <w:t>Free, confidential, 24/7 text messaging support service for</w:t>
      </w:r>
      <w:r w:rsidR="002F58A3" w:rsidRPr="00802B77">
        <w:rPr>
          <w:rFonts w:ascii="Aptos" w:hAnsi="Aptos" w:cs="Calibri-Bold"/>
          <w:b/>
          <w:bCs/>
          <w:color w:val="000000"/>
        </w:rPr>
        <w:t xml:space="preserve"> </w:t>
      </w:r>
      <w:r w:rsidR="00B4036F" w:rsidRPr="00802B77">
        <w:rPr>
          <w:rFonts w:ascii="Aptos" w:hAnsi="Aptos" w:cs="Calibri"/>
          <w:color w:val="000000"/>
        </w:rPr>
        <w:t>anyone who is struggling to cope.</w:t>
      </w:r>
    </w:p>
    <w:p w14:paraId="1D0811FD"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111" w:history="1">
        <w:r w:rsidRPr="00802B77">
          <w:rPr>
            <w:rStyle w:val="Hyperlink"/>
            <w:rFonts w:ascii="Aptos" w:hAnsi="Aptos" w:cs="Calibri-Bold"/>
            <w:sz w:val="22"/>
            <w:szCs w:val="22"/>
          </w:rPr>
          <w:t>https://giveusashout.org</w:t>
        </w:r>
      </w:hyperlink>
      <w:r w:rsidRPr="00802B77">
        <w:rPr>
          <w:rFonts w:ascii="Aptos" w:hAnsi="Aptos" w:cs="Calibri-Bold"/>
          <w:color w:val="0563C2"/>
          <w:sz w:val="22"/>
          <w:szCs w:val="22"/>
        </w:rPr>
        <w:t xml:space="preserve"> </w:t>
      </w:r>
      <w:r w:rsidR="00B4036F" w:rsidRPr="00802B77">
        <w:rPr>
          <w:rFonts w:ascii="Aptos" w:hAnsi="Aptos" w:cs="Calibri-Bold"/>
          <w:color w:val="0563C2"/>
          <w:sz w:val="22"/>
          <w:szCs w:val="22"/>
        </w:rPr>
        <w:t>/</w:t>
      </w:r>
    </w:p>
    <w:p w14:paraId="59A6E9EE" w14:textId="77777777" w:rsidR="00B4036F" w:rsidRPr="00802B77" w:rsidRDefault="00B4036F" w:rsidP="00672347">
      <w:pPr>
        <w:pStyle w:val="ListParagraph"/>
        <w:spacing w:after="0" w:line="240" w:lineRule="auto"/>
        <w:ind w:left="0"/>
        <w:rPr>
          <w:rFonts w:ascii="Aptos" w:hAnsi="Aptos" w:cs="Calibri-Bold"/>
          <w:b/>
          <w:bCs/>
          <w:color w:val="000000"/>
        </w:rPr>
      </w:pPr>
    </w:p>
    <w:p w14:paraId="73693330" w14:textId="77777777" w:rsidR="00B4036F" w:rsidRPr="002F58A3" w:rsidRDefault="00B4036F" w:rsidP="00672347">
      <w:pPr>
        <w:pStyle w:val="ListParagraph"/>
        <w:numPr>
          <w:ilvl w:val="0"/>
          <w:numId w:val="3"/>
        </w:numPr>
        <w:spacing w:after="0" w:line="240" w:lineRule="auto"/>
        <w:ind w:left="714" w:hanging="357"/>
        <w:rPr>
          <w:rFonts w:ascii="Aptos" w:hAnsi="Aptos" w:cs="Calibri-Bold"/>
          <w:b/>
          <w:bCs/>
          <w:color w:val="000000"/>
        </w:rPr>
      </w:pPr>
      <w:r w:rsidRPr="00802B77">
        <w:rPr>
          <w:rFonts w:ascii="Aptos" w:hAnsi="Aptos" w:cs="Calibri-Bold"/>
          <w:b/>
          <w:bCs/>
          <w:color w:val="000000"/>
        </w:rPr>
        <w:t>BEDFORD OPEN DOOR</w:t>
      </w:r>
      <w:r w:rsidR="002F58A3" w:rsidRPr="00802B77">
        <w:rPr>
          <w:rFonts w:ascii="Aptos" w:hAnsi="Aptos" w:cs="Calibri-Bold"/>
          <w:b/>
          <w:bCs/>
          <w:color w:val="000000"/>
        </w:rPr>
        <w:t xml:space="preserve"> </w:t>
      </w:r>
      <w:r w:rsidRPr="00802B77">
        <w:rPr>
          <w:rFonts w:ascii="Aptos" w:hAnsi="Aptos" w:cs="Calibri"/>
          <w:color w:val="000000"/>
        </w:rPr>
        <w:t>Free, confidential counselling for young people aged 13 to 25.</w:t>
      </w:r>
      <w:r w:rsidR="002F58A3" w:rsidRPr="00802B77">
        <w:rPr>
          <w:rFonts w:ascii="Aptos" w:hAnsi="Aptos" w:cs="Calibri-Bold"/>
          <w:b/>
          <w:bCs/>
          <w:color w:val="000000"/>
        </w:rPr>
        <w:t xml:space="preserve"> </w:t>
      </w:r>
      <w:r w:rsidR="002F58A3" w:rsidRPr="002F58A3">
        <w:rPr>
          <w:rFonts w:ascii="Aptos" w:hAnsi="Aptos" w:cs="Calibri-Bold"/>
          <w:b/>
          <w:bCs/>
          <w:color w:val="000000"/>
        </w:rPr>
        <w:t>TEL: 01234 360388</w:t>
      </w:r>
    </w:p>
    <w:p w14:paraId="25DDAF93" w14:textId="77777777" w:rsidR="00B4036F" w:rsidRPr="00802B77" w:rsidRDefault="002F58A3" w:rsidP="00672347">
      <w:pPr>
        <w:autoSpaceDE w:val="0"/>
        <w:autoSpaceDN w:val="0"/>
        <w:adjustRightInd w:val="0"/>
        <w:ind w:left="714"/>
        <w:rPr>
          <w:rFonts w:ascii="Aptos" w:hAnsi="Aptos" w:cs="Calibri-Bold"/>
          <w:color w:val="0563C2"/>
          <w:sz w:val="22"/>
          <w:szCs w:val="22"/>
        </w:rPr>
      </w:pPr>
      <w:hyperlink r:id="rId112" w:history="1">
        <w:r w:rsidRPr="00802B77">
          <w:rPr>
            <w:rStyle w:val="Hyperlink"/>
            <w:rFonts w:ascii="Aptos" w:hAnsi="Aptos" w:cs="Calibri-Bold"/>
            <w:sz w:val="22"/>
            <w:szCs w:val="22"/>
          </w:rPr>
          <w:t>www.bedfordopendoor.org.uk</w:t>
        </w:r>
      </w:hyperlink>
      <w:r w:rsidRPr="00802B77">
        <w:rPr>
          <w:rFonts w:ascii="Aptos" w:hAnsi="Aptos" w:cs="Calibri-Bold"/>
          <w:color w:val="0563C2"/>
          <w:sz w:val="22"/>
          <w:szCs w:val="22"/>
        </w:rPr>
        <w:t xml:space="preserve"> </w:t>
      </w:r>
    </w:p>
    <w:p w14:paraId="44A56D0C" w14:textId="77777777" w:rsidR="00B4036F" w:rsidRPr="00802B77" w:rsidRDefault="00B4036F" w:rsidP="00672347">
      <w:pPr>
        <w:pStyle w:val="ListParagraph"/>
        <w:spacing w:after="0" w:line="240" w:lineRule="auto"/>
        <w:ind w:left="0"/>
        <w:rPr>
          <w:rFonts w:ascii="Aptos" w:hAnsi="Aptos" w:cs="Calibri-Bold"/>
          <w:b/>
          <w:bCs/>
          <w:color w:val="000000"/>
        </w:rPr>
      </w:pPr>
    </w:p>
    <w:p w14:paraId="19554C9D" w14:textId="77777777" w:rsidR="002F58A3" w:rsidRPr="002F58A3"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SORTED</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and young people</w:t>
      </w:r>
      <w:r w:rsidR="002F58A3" w:rsidRPr="00802B77">
        <w:rPr>
          <w:rFonts w:ascii="Aptos" w:hAnsi="Aptos" w:cs="Calibri-Bold"/>
          <w:b/>
          <w:bCs/>
          <w:color w:val="000000"/>
        </w:rPr>
        <w:t xml:space="preserve"> </w:t>
      </w:r>
      <w:r w:rsidRPr="00802B77">
        <w:rPr>
          <w:rFonts w:ascii="Aptos" w:hAnsi="Aptos" w:cs="Calibri"/>
          <w:color w:val="000000"/>
        </w:rPr>
        <w:t xml:space="preserve">aged 5 to 25. </w:t>
      </w:r>
      <w:r w:rsidR="002F58A3" w:rsidRPr="002F58A3">
        <w:rPr>
          <w:rFonts w:ascii="Aptos" w:hAnsi="Aptos" w:cs="Calibri-Bold"/>
          <w:b/>
          <w:bCs/>
          <w:color w:val="000000"/>
        </w:rPr>
        <w:t>TEL: 01582 891435</w:t>
      </w:r>
    </w:p>
    <w:p w14:paraId="7868E20C" w14:textId="77777777" w:rsidR="00B4036F" w:rsidRPr="00802B77" w:rsidRDefault="002F58A3" w:rsidP="00672347">
      <w:pPr>
        <w:autoSpaceDE w:val="0"/>
        <w:autoSpaceDN w:val="0"/>
        <w:adjustRightInd w:val="0"/>
        <w:ind w:left="720"/>
        <w:rPr>
          <w:rFonts w:ascii="Aptos" w:hAnsi="Aptos" w:cs="Calibri-Bold"/>
          <w:color w:val="000000"/>
          <w:sz w:val="22"/>
          <w:szCs w:val="22"/>
        </w:rPr>
      </w:pPr>
      <w:hyperlink r:id="rId113" w:history="1">
        <w:r w:rsidRPr="00802B77">
          <w:rPr>
            <w:rStyle w:val="Hyperlink"/>
            <w:rFonts w:ascii="Aptos" w:hAnsi="Aptos" w:cs="Calibri-Bold"/>
            <w:sz w:val="22"/>
            <w:szCs w:val="22"/>
          </w:rPr>
          <w:t>www.sortedbedfordshire.org.uk</w:t>
        </w:r>
      </w:hyperlink>
      <w:r w:rsidRPr="00802B77">
        <w:rPr>
          <w:rFonts w:ascii="Aptos" w:hAnsi="Aptos" w:cs="Calibri-Bold"/>
          <w:color w:val="0563C2"/>
          <w:sz w:val="22"/>
          <w:szCs w:val="22"/>
        </w:rPr>
        <w:t xml:space="preserve"> </w:t>
      </w:r>
    </w:p>
    <w:p w14:paraId="6AB4DD58" w14:textId="77777777" w:rsidR="00B4036F" w:rsidRPr="00802B77" w:rsidRDefault="00B4036F" w:rsidP="00672347">
      <w:pPr>
        <w:pStyle w:val="ListParagraph"/>
        <w:spacing w:after="0" w:line="240" w:lineRule="auto"/>
        <w:ind w:left="0"/>
        <w:rPr>
          <w:rFonts w:ascii="Aptos" w:hAnsi="Aptos" w:cs="Calibri-Bold"/>
          <w:b/>
          <w:bCs/>
          <w:color w:val="000000"/>
        </w:rPr>
      </w:pPr>
    </w:p>
    <w:p w14:paraId="379C63E4" w14:textId="77777777" w:rsidR="00EA3597" w:rsidRPr="00EA3597" w:rsidRDefault="00B4036F" w:rsidP="00672347">
      <w:pPr>
        <w:pStyle w:val="ListParagraph"/>
        <w:numPr>
          <w:ilvl w:val="0"/>
          <w:numId w:val="3"/>
        </w:numPr>
        <w:spacing w:after="0" w:line="240" w:lineRule="auto"/>
        <w:rPr>
          <w:rFonts w:ascii="Aptos" w:hAnsi="Aptos" w:cs="Calibri-Bold"/>
          <w:b/>
          <w:bCs/>
          <w:color w:val="000000"/>
        </w:rPr>
      </w:pPr>
      <w:r w:rsidRPr="00802B77">
        <w:rPr>
          <w:rFonts w:ascii="Aptos" w:hAnsi="Aptos" w:cs="Calibri-Bold"/>
          <w:b/>
          <w:bCs/>
          <w:color w:val="000000"/>
        </w:rPr>
        <w:t>RELATE</w:t>
      </w:r>
      <w:r w:rsidR="002F58A3" w:rsidRPr="00802B77">
        <w:rPr>
          <w:rFonts w:ascii="Aptos" w:hAnsi="Aptos" w:cs="Calibri-Bold"/>
          <w:b/>
          <w:bCs/>
          <w:color w:val="000000"/>
        </w:rPr>
        <w:t xml:space="preserve"> </w:t>
      </w:r>
      <w:r w:rsidRPr="00802B77">
        <w:rPr>
          <w:rFonts w:ascii="Aptos" w:hAnsi="Aptos" w:cs="Calibri"/>
          <w:color w:val="000000"/>
        </w:rPr>
        <w:t>Free, confidential counselling for children, young people,</w:t>
      </w:r>
      <w:r w:rsidR="002F58A3" w:rsidRPr="00802B77">
        <w:rPr>
          <w:rFonts w:ascii="Aptos" w:hAnsi="Aptos" w:cs="Calibri-Bold"/>
          <w:b/>
          <w:bCs/>
          <w:color w:val="000000"/>
        </w:rPr>
        <w:t xml:space="preserve"> </w:t>
      </w:r>
      <w:r w:rsidRPr="00802B77">
        <w:rPr>
          <w:rFonts w:ascii="Aptos" w:hAnsi="Aptos" w:cs="Calibri"/>
          <w:color w:val="000000"/>
        </w:rPr>
        <w:t>couples and families</w:t>
      </w:r>
      <w:r w:rsidRPr="00802B77">
        <w:rPr>
          <w:rFonts w:ascii="Aptos" w:hAnsi="Aptos" w:cs="Calibri-Bold"/>
          <w:b/>
          <w:bCs/>
          <w:color w:val="000000"/>
        </w:rPr>
        <w:t xml:space="preserve">. </w:t>
      </w:r>
      <w:r w:rsidR="00EA3597" w:rsidRPr="00EA3597">
        <w:rPr>
          <w:rFonts w:ascii="Aptos" w:hAnsi="Aptos" w:cs="Calibri-Bold"/>
          <w:b/>
          <w:bCs/>
          <w:color w:val="000000"/>
        </w:rPr>
        <w:t>TEL: 01234 356350</w:t>
      </w:r>
    </w:p>
    <w:p w14:paraId="05B10363" w14:textId="77777777" w:rsidR="00B4036F" w:rsidRPr="00802B77" w:rsidRDefault="00EA3597" w:rsidP="00672347">
      <w:pPr>
        <w:autoSpaceDE w:val="0"/>
        <w:autoSpaceDN w:val="0"/>
        <w:adjustRightInd w:val="0"/>
        <w:ind w:left="720"/>
        <w:rPr>
          <w:rFonts w:ascii="Aptos" w:hAnsi="Aptos" w:cs="Calibri-Bold"/>
          <w:color w:val="000000"/>
          <w:sz w:val="22"/>
          <w:szCs w:val="22"/>
        </w:rPr>
      </w:pPr>
      <w:hyperlink r:id="rId114" w:history="1">
        <w:r w:rsidRPr="00802B77">
          <w:rPr>
            <w:rStyle w:val="Hyperlink"/>
            <w:rFonts w:ascii="Aptos" w:hAnsi="Aptos" w:cs="Calibri-Bold"/>
            <w:sz w:val="22"/>
            <w:szCs w:val="22"/>
          </w:rPr>
          <w:t>www.relate.org.uk</w:t>
        </w:r>
      </w:hyperlink>
      <w:r w:rsidRPr="00802B77">
        <w:rPr>
          <w:rFonts w:ascii="Aptos" w:hAnsi="Aptos" w:cs="Calibri-Bold"/>
          <w:color w:val="0563C2"/>
          <w:sz w:val="22"/>
          <w:szCs w:val="22"/>
        </w:rPr>
        <w:t xml:space="preserve"> </w:t>
      </w:r>
    </w:p>
    <w:p w14:paraId="72DBB378" w14:textId="77777777" w:rsidR="00B4036F" w:rsidRDefault="00B4036F" w:rsidP="00672347">
      <w:pPr>
        <w:pStyle w:val="ListParagraph"/>
        <w:spacing w:after="0" w:line="240" w:lineRule="auto"/>
        <w:ind w:left="0"/>
        <w:rPr>
          <w:rFonts w:ascii="Aptos" w:hAnsi="Aptos"/>
        </w:rPr>
      </w:pPr>
    </w:p>
    <w:p w14:paraId="7180FFDF" w14:textId="6480DD1D" w:rsidR="002C08C9"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2C08C9" w:rsidRPr="00E502D4">
        <w:rPr>
          <w:rFonts w:ascii="Aptos" w:hAnsi="Aptos"/>
          <w:b/>
          <w:bCs/>
        </w:rPr>
        <w:t xml:space="preserve"> Community Health Services</w:t>
      </w:r>
      <w:r w:rsidR="002C08C9" w:rsidRPr="00E502D4">
        <w:rPr>
          <w:rFonts w:ascii="Aptos" w:hAnsi="Aptos"/>
        </w:rPr>
        <w:t xml:space="preserve"> who deliver health visiting, school nursing, community health services:</w:t>
      </w:r>
    </w:p>
    <w:p w14:paraId="7CE502D2" w14:textId="77777777" w:rsidR="002C08C9" w:rsidRDefault="00B4036F" w:rsidP="00672347">
      <w:pPr>
        <w:pStyle w:val="ListParagraph"/>
        <w:spacing w:after="0" w:line="240" w:lineRule="auto"/>
        <w:rPr>
          <w:rFonts w:ascii="Aptos" w:hAnsi="Aptos"/>
        </w:rPr>
      </w:pPr>
      <w:hyperlink r:id="rId115" w:history="1">
        <w:r w:rsidRPr="00E502D4">
          <w:rPr>
            <w:rStyle w:val="Hyperlink"/>
            <w:rFonts w:ascii="Aptos" w:hAnsi="Aptos"/>
          </w:rPr>
          <w:t>https://www.cambscommunityservices.nhs.uk/</w:t>
        </w:r>
      </w:hyperlink>
      <w:r w:rsidR="002C08C9">
        <w:rPr>
          <w:rFonts w:ascii="Aptos" w:hAnsi="Aptos"/>
        </w:rPr>
        <w:t xml:space="preserve"> </w:t>
      </w:r>
    </w:p>
    <w:p w14:paraId="78AA3962" w14:textId="77777777" w:rsidR="002C08C9" w:rsidRDefault="002C08C9" w:rsidP="00672347">
      <w:pPr>
        <w:pStyle w:val="ListParagraph"/>
        <w:spacing w:after="0" w:line="240" w:lineRule="auto"/>
        <w:ind w:left="0"/>
        <w:rPr>
          <w:rFonts w:ascii="Aptos" w:hAnsi="Aptos"/>
        </w:rPr>
      </w:pPr>
    </w:p>
    <w:p w14:paraId="356851A0" w14:textId="77777777" w:rsidR="002C08C9" w:rsidRDefault="002C08C9" w:rsidP="00672347">
      <w:pPr>
        <w:pStyle w:val="ListParagraph"/>
        <w:numPr>
          <w:ilvl w:val="0"/>
          <w:numId w:val="3"/>
        </w:numPr>
        <w:spacing w:after="0" w:line="240" w:lineRule="auto"/>
        <w:rPr>
          <w:rFonts w:ascii="Aptos" w:hAnsi="Aptos"/>
        </w:rPr>
      </w:pPr>
      <w:r w:rsidRPr="004B6817">
        <w:rPr>
          <w:rFonts w:ascii="Aptos" w:hAnsi="Aptos"/>
          <w:b/>
          <w:bCs/>
        </w:rPr>
        <w:t>Bedfordshire, Luton and Milton Keynes Integrated Care Board</w:t>
      </w:r>
      <w:r>
        <w:rPr>
          <w:rFonts w:ascii="Aptos" w:hAnsi="Aptos"/>
        </w:rPr>
        <w:t xml:space="preserve"> who deliver a wide range health </w:t>
      </w:r>
      <w:proofErr w:type="gramStart"/>
      <w:r>
        <w:rPr>
          <w:rFonts w:ascii="Aptos" w:hAnsi="Aptos"/>
        </w:rPr>
        <w:t>services</w:t>
      </w:r>
      <w:proofErr w:type="gramEnd"/>
      <w:r>
        <w:rPr>
          <w:rFonts w:ascii="Aptos" w:hAnsi="Aptos"/>
        </w:rPr>
        <w:t>:</w:t>
      </w:r>
    </w:p>
    <w:p w14:paraId="7E1025B0" w14:textId="77777777" w:rsidR="002C08C9" w:rsidRDefault="00B4036F" w:rsidP="00672347">
      <w:pPr>
        <w:pStyle w:val="ListParagraph"/>
        <w:spacing w:after="0" w:line="240" w:lineRule="auto"/>
        <w:rPr>
          <w:rFonts w:ascii="Aptos" w:hAnsi="Aptos"/>
        </w:rPr>
      </w:pPr>
      <w:hyperlink r:id="rId116" w:history="1">
        <w:r w:rsidRPr="00185DD9">
          <w:rPr>
            <w:rStyle w:val="Hyperlink"/>
            <w:rFonts w:ascii="Aptos" w:hAnsi="Aptos"/>
          </w:rPr>
          <w:t>https://bedfordshirelutonandmiltonkeynes.icb.nhs.uk/</w:t>
        </w:r>
      </w:hyperlink>
      <w:r w:rsidR="002C08C9">
        <w:rPr>
          <w:rFonts w:ascii="Aptos" w:hAnsi="Aptos"/>
        </w:rPr>
        <w:t xml:space="preserve"> </w:t>
      </w:r>
    </w:p>
    <w:p w14:paraId="56BA8FB4" w14:textId="77777777" w:rsidR="007C056D" w:rsidRDefault="007C056D" w:rsidP="00672347">
      <w:pPr>
        <w:pStyle w:val="ListParagraph"/>
        <w:spacing w:after="0" w:line="240" w:lineRule="auto"/>
        <w:rPr>
          <w:rFonts w:ascii="Aptos" w:hAnsi="Aptos"/>
        </w:rPr>
      </w:pPr>
    </w:p>
    <w:p w14:paraId="35093CFC" w14:textId="77777777" w:rsidR="007C056D" w:rsidRPr="007C056D" w:rsidRDefault="007C056D" w:rsidP="00672347">
      <w:pPr>
        <w:pStyle w:val="ListParagraph"/>
        <w:numPr>
          <w:ilvl w:val="0"/>
          <w:numId w:val="3"/>
        </w:numPr>
        <w:spacing w:after="0" w:line="240" w:lineRule="auto"/>
        <w:rPr>
          <w:rFonts w:ascii="Aptos" w:hAnsi="Aptos"/>
        </w:rPr>
      </w:pPr>
      <w:r w:rsidRPr="007C056D">
        <w:rPr>
          <w:rFonts w:ascii="Aptos" w:hAnsi="Aptos"/>
          <w:b/>
          <w:bCs/>
        </w:rPr>
        <w:t xml:space="preserve">Healthier Together </w:t>
      </w:r>
      <w:r w:rsidRPr="007C056D">
        <w:rPr>
          <w:rFonts w:ascii="Aptos" w:hAnsi="Aptos"/>
        </w:rPr>
        <w:t>improving the health and wellbeing of babies, children and young people in BLMK</w:t>
      </w:r>
    </w:p>
    <w:p w14:paraId="3E7565F1" w14:textId="77777777" w:rsidR="007C056D" w:rsidRDefault="007C056D" w:rsidP="00672347">
      <w:pPr>
        <w:pStyle w:val="ListParagraph"/>
        <w:spacing w:after="0" w:line="240" w:lineRule="auto"/>
        <w:rPr>
          <w:rFonts w:ascii="Aptos" w:hAnsi="Aptos"/>
        </w:rPr>
      </w:pPr>
      <w:hyperlink r:id="rId117" w:history="1">
        <w:r w:rsidRPr="007C056D">
          <w:rPr>
            <w:rStyle w:val="Hyperlink"/>
            <w:rFonts w:ascii="Aptos" w:hAnsi="Aptos"/>
          </w:rPr>
          <w:t>https://bedfordshirelutonandmiltonkeynes.icb.nhs.uk/</w:t>
        </w:r>
      </w:hyperlink>
      <w:r>
        <w:rPr>
          <w:rFonts w:ascii="Aptos" w:hAnsi="Aptos"/>
        </w:rPr>
        <w:t xml:space="preserve"> </w:t>
      </w:r>
    </w:p>
    <w:p w14:paraId="4E085BA2" w14:textId="77777777" w:rsidR="007C056D" w:rsidRDefault="007C056D" w:rsidP="00672347">
      <w:pPr>
        <w:pStyle w:val="ListParagraph"/>
        <w:spacing w:after="0" w:line="240" w:lineRule="auto"/>
        <w:ind w:left="0"/>
        <w:rPr>
          <w:rFonts w:ascii="Aptos" w:hAnsi="Aptos"/>
        </w:rPr>
      </w:pPr>
    </w:p>
    <w:p w14:paraId="31B03935" w14:textId="77777777" w:rsidR="007C056D" w:rsidRPr="007C056D" w:rsidRDefault="007C056D" w:rsidP="00672347">
      <w:pPr>
        <w:pStyle w:val="ListParagraph"/>
        <w:numPr>
          <w:ilvl w:val="0"/>
          <w:numId w:val="3"/>
        </w:numPr>
        <w:spacing w:after="0" w:line="240" w:lineRule="auto"/>
        <w:rPr>
          <w:rFonts w:asciiTheme="minorHAnsi" w:hAnsiTheme="minorHAnsi"/>
        </w:rPr>
      </w:pPr>
      <w:hyperlink r:id="rId118" w:history="1">
        <w:r w:rsidRPr="007C056D">
          <w:rPr>
            <w:rFonts w:asciiTheme="minorHAnsi" w:eastAsia="Times New Roman" w:hAnsiTheme="minorHAnsi"/>
            <w:color w:val="0000FF"/>
            <w:u w:val="single"/>
            <w:lang w:eastAsia="en-GB"/>
          </w:rPr>
          <w:t xml:space="preserve">Mental </w:t>
        </w:r>
        <w:proofErr w:type="gramStart"/>
        <w:r w:rsidRPr="007C056D">
          <w:rPr>
            <w:rFonts w:asciiTheme="minorHAnsi" w:eastAsia="Times New Roman" w:hAnsiTheme="minorHAnsi"/>
            <w:color w:val="0000FF"/>
            <w:u w:val="single"/>
            <w:lang w:eastAsia="en-GB"/>
          </w:rPr>
          <w:t>health :</w:t>
        </w:r>
        <w:proofErr w:type="gramEnd"/>
        <w:r w:rsidRPr="007C056D">
          <w:rPr>
            <w:rFonts w:asciiTheme="minorHAnsi" w:eastAsia="Times New Roman" w:hAnsiTheme="minorHAnsi"/>
            <w:color w:val="0000FF"/>
            <w:u w:val="single"/>
            <w:lang w:eastAsia="en-GB"/>
          </w:rPr>
          <w:t>: Bedfordshire, Luton and Milton Keynes</w:t>
        </w:r>
      </w:hyperlink>
    </w:p>
    <w:p w14:paraId="66291FE6" w14:textId="77777777" w:rsidR="007C056D" w:rsidRDefault="007C056D" w:rsidP="00672347">
      <w:pPr>
        <w:pStyle w:val="ListParagraph"/>
        <w:spacing w:after="0" w:line="240" w:lineRule="auto"/>
        <w:ind w:left="360"/>
        <w:rPr>
          <w:rFonts w:ascii="Aptos" w:hAnsi="Aptos"/>
        </w:rPr>
      </w:pPr>
    </w:p>
    <w:p w14:paraId="4C82C47A" w14:textId="77777777" w:rsidR="002C08C9" w:rsidRDefault="002C08C9" w:rsidP="00672347">
      <w:pPr>
        <w:pStyle w:val="ListParagraph"/>
        <w:spacing w:after="0" w:line="240" w:lineRule="auto"/>
        <w:ind w:left="0"/>
        <w:rPr>
          <w:rFonts w:ascii="Aptos" w:hAnsi="Aptos"/>
        </w:rPr>
      </w:pPr>
    </w:p>
    <w:p w14:paraId="4FB859C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8.3a –</w:t>
      </w:r>
      <w:r w:rsidRPr="00965C12">
        <w:rPr>
          <w:rFonts w:ascii="Aptos" w:hAnsi="Aptos"/>
          <w:b/>
          <w:bCs/>
          <w:color w:val="ED0000"/>
        </w:rPr>
        <w:t xml:space="preserve"> </w:t>
      </w:r>
    </w:p>
    <w:p w14:paraId="6E582E5B"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health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7630FC35" w14:textId="77777777" w:rsidTr="0013786F">
        <w:tc>
          <w:tcPr>
            <w:tcW w:w="5000" w:type="pct"/>
          </w:tcPr>
          <w:p w14:paraId="47F752D1"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04866C1" w14:textId="77777777" w:rsidR="002C08C9" w:rsidRPr="00162193" w:rsidRDefault="002C08C9" w:rsidP="00672347">
      <w:pPr>
        <w:pStyle w:val="ListParagraph"/>
        <w:spacing w:after="0" w:line="240" w:lineRule="auto"/>
        <w:ind w:left="0"/>
        <w:rPr>
          <w:rFonts w:ascii="Aptos" w:hAnsi="Aptos"/>
        </w:rPr>
      </w:pPr>
    </w:p>
    <w:p w14:paraId="049ACA5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8.3b – </w:t>
      </w:r>
    </w:p>
    <w:p w14:paraId="415219DE"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EBDE569" w14:textId="77777777" w:rsidTr="0013786F">
        <w:tc>
          <w:tcPr>
            <w:tcW w:w="5000" w:type="pct"/>
          </w:tcPr>
          <w:p w14:paraId="05B729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616D5AC" w14:textId="77777777" w:rsidR="002C08C9" w:rsidRDefault="002C08C9" w:rsidP="00672347">
      <w:pPr>
        <w:pStyle w:val="ListParagraph"/>
        <w:spacing w:after="0" w:line="240" w:lineRule="auto"/>
        <w:rPr>
          <w:rFonts w:ascii="Aptos" w:hAnsi="Aptos"/>
        </w:rPr>
      </w:pPr>
    </w:p>
    <w:p w14:paraId="250FE9D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8.3c – </w:t>
      </w:r>
    </w:p>
    <w:p w14:paraId="6E8BE74D"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03A10AC2" w14:textId="77777777" w:rsidTr="0013786F">
        <w:tc>
          <w:tcPr>
            <w:tcW w:w="5000" w:type="pct"/>
          </w:tcPr>
          <w:p w14:paraId="0835664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42675F7" w14:textId="77777777" w:rsidR="002C08C9" w:rsidRDefault="002C08C9" w:rsidP="00672347">
      <w:pPr>
        <w:pStyle w:val="ListParagraph"/>
        <w:spacing w:after="0" w:line="240" w:lineRule="auto"/>
        <w:ind w:left="0"/>
        <w:rPr>
          <w:rFonts w:ascii="Aptos" w:hAnsi="Aptos"/>
          <w:b/>
          <w:bCs/>
          <w:u w:val="single"/>
        </w:rPr>
      </w:pPr>
    </w:p>
    <w:p w14:paraId="62885520" w14:textId="77777777" w:rsidR="002C08C9" w:rsidRPr="003F667F" w:rsidRDefault="002C08C9"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8.4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2336A902" w14:textId="77777777" w:rsidR="003F667F" w:rsidRDefault="003F667F" w:rsidP="00672347">
      <w:pPr>
        <w:pStyle w:val="ListParagraph"/>
        <w:spacing w:after="0" w:line="240" w:lineRule="auto"/>
        <w:ind w:left="0"/>
        <w:rPr>
          <w:rFonts w:ascii="Aptos" w:hAnsi="Aptos"/>
        </w:rPr>
      </w:pPr>
    </w:p>
    <w:p w14:paraId="777FAAE6" w14:textId="77777777" w:rsidR="00487C33" w:rsidRDefault="00487C33" w:rsidP="00672347">
      <w:pPr>
        <w:pStyle w:val="ListParagraph"/>
        <w:spacing w:after="0" w:line="240" w:lineRule="auto"/>
        <w:ind w:left="0"/>
        <w:rPr>
          <w:rFonts w:ascii="Aptos" w:hAnsi="Aptos"/>
        </w:rPr>
      </w:pPr>
      <w:r>
        <w:rPr>
          <w:rFonts w:ascii="Aptos" w:hAnsi="Aptos"/>
        </w:rPr>
        <w:t>Please find some key resources and training in relation to this topic area:</w:t>
      </w:r>
    </w:p>
    <w:p w14:paraId="77CC4166" w14:textId="77777777" w:rsidR="00487C33" w:rsidRDefault="00487C33" w:rsidP="00672347">
      <w:pPr>
        <w:pStyle w:val="ListParagraph"/>
        <w:numPr>
          <w:ilvl w:val="0"/>
          <w:numId w:val="3"/>
        </w:numPr>
        <w:spacing w:after="0" w:line="240" w:lineRule="auto"/>
        <w:rPr>
          <w:rFonts w:ascii="Aptos" w:hAnsi="Aptos"/>
        </w:rPr>
      </w:pPr>
      <w:r>
        <w:rPr>
          <w:rFonts w:ascii="Aptos" w:hAnsi="Aptos"/>
        </w:rPr>
        <w:t xml:space="preserve">Please refer to resources from </w:t>
      </w:r>
      <w:r w:rsidRPr="00070225">
        <w:rPr>
          <w:rFonts w:ascii="Aptos" w:hAnsi="Aptos"/>
          <w:b/>
          <w:bCs/>
          <w:u w:val="single"/>
        </w:rPr>
        <w:t>PSHE Association</w:t>
      </w:r>
      <w:r>
        <w:rPr>
          <w:rFonts w:ascii="Aptos" w:hAnsi="Aptos"/>
        </w:rPr>
        <w:t xml:space="preserve"> as detailed in section 8.1 and below.</w:t>
      </w:r>
    </w:p>
    <w:p w14:paraId="74296925"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Mind </w:t>
      </w:r>
      <w:proofErr w:type="gramStart"/>
      <w:r w:rsidRPr="007C056D">
        <w:rPr>
          <w:rFonts w:asciiTheme="minorHAnsi" w:hAnsiTheme="minorHAnsi" w:cs="Calibri"/>
          <w:color w:val="002451"/>
          <w:sz w:val="22"/>
          <w:szCs w:val="22"/>
          <w:bdr w:val="none" w:sz="0" w:space="0" w:color="auto" w:frame="1"/>
        </w:rPr>
        <w:t xml:space="preserve">ed </w:t>
      </w:r>
      <w:r w:rsidRPr="007C056D">
        <w:rPr>
          <w:rFonts w:asciiTheme="minorHAnsi" w:hAnsiTheme="minorHAnsi" w:cs="Open Sans"/>
          <w:color w:val="333333"/>
          <w:sz w:val="22"/>
          <w:szCs w:val="22"/>
          <w:shd w:val="clear" w:color="auto" w:fill="FFFFFF"/>
          <w:lang w:eastAsia="en-GB"/>
        </w:rPr>
        <w:t> offers</w:t>
      </w:r>
      <w:proofErr w:type="gramEnd"/>
      <w:r w:rsidRPr="007C056D">
        <w:rPr>
          <w:rFonts w:asciiTheme="minorHAnsi" w:hAnsiTheme="minorHAnsi" w:cs="Open Sans"/>
          <w:color w:val="333333"/>
          <w:sz w:val="22"/>
          <w:szCs w:val="22"/>
          <w:shd w:val="clear" w:color="auto" w:fill="FFFFFF"/>
          <w:lang w:eastAsia="en-GB"/>
        </w:rPr>
        <w:t xml:space="preserve"> quick access learning for professionals working across health and education settings.</w:t>
      </w:r>
    </w:p>
    <w:p w14:paraId="73B39777"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hyperlink r:id="rId119" w:history="1">
        <w:r w:rsidRPr="007C056D">
          <w:rPr>
            <w:rStyle w:val="Hyperlink"/>
            <w:rFonts w:asciiTheme="minorHAnsi" w:hAnsiTheme="minorHAnsi"/>
            <w:sz w:val="22"/>
            <w:szCs w:val="22"/>
            <w:lang w:eastAsia="en-GB"/>
          </w:rPr>
          <w:t>https://minded.org.uk</w:t>
        </w:r>
      </w:hyperlink>
    </w:p>
    <w:p w14:paraId="4BC6A72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sz w:val="22"/>
          <w:szCs w:val="22"/>
          <w:lang w:eastAsia="en-GB"/>
        </w:rPr>
      </w:pPr>
    </w:p>
    <w:p w14:paraId="1F06F41C" w14:textId="77777777" w:rsidR="007C056D" w:rsidRPr="007C056D" w:rsidRDefault="007C056D" w:rsidP="00672347">
      <w:pPr>
        <w:pStyle w:val="NormalWeb"/>
        <w:numPr>
          <w:ilvl w:val="0"/>
          <w:numId w:val="3"/>
        </w:numPr>
        <w:shd w:val="clear" w:color="auto" w:fill="FFFFFF"/>
        <w:spacing w:before="0" w:beforeAutospacing="0" w:after="0" w:afterAutospacing="0"/>
        <w:textAlignment w:val="baseline"/>
        <w:rPr>
          <w:rFonts w:asciiTheme="minorHAnsi" w:hAnsiTheme="minorHAnsi" w:cs="Calibri"/>
          <w:color w:val="002451"/>
          <w:sz w:val="22"/>
          <w:szCs w:val="22"/>
          <w:bdr w:val="none" w:sz="0" w:space="0" w:color="auto" w:frame="1"/>
        </w:rPr>
      </w:pPr>
      <w:r w:rsidRPr="007C056D">
        <w:rPr>
          <w:rFonts w:asciiTheme="minorHAnsi" w:hAnsiTheme="minorHAnsi" w:cs="Calibri"/>
          <w:color w:val="002451"/>
          <w:sz w:val="22"/>
          <w:szCs w:val="22"/>
          <w:bdr w:val="none" w:sz="0" w:space="0" w:color="auto" w:frame="1"/>
        </w:rPr>
        <w:t xml:space="preserve">Anna </w:t>
      </w:r>
      <w:proofErr w:type="gramStart"/>
      <w:r w:rsidRPr="007C056D">
        <w:rPr>
          <w:rFonts w:asciiTheme="minorHAnsi" w:hAnsiTheme="minorHAnsi" w:cs="Calibri"/>
          <w:color w:val="002451"/>
          <w:sz w:val="22"/>
          <w:szCs w:val="22"/>
          <w:bdr w:val="none" w:sz="0" w:space="0" w:color="auto" w:frame="1"/>
        </w:rPr>
        <w:t>Freud  offer</w:t>
      </w:r>
      <w:proofErr w:type="gramEnd"/>
      <w:r w:rsidRPr="007C056D">
        <w:rPr>
          <w:rFonts w:asciiTheme="minorHAnsi" w:hAnsiTheme="minorHAnsi" w:cs="Calibri"/>
          <w:color w:val="002451"/>
          <w:sz w:val="22"/>
          <w:szCs w:val="22"/>
          <w:bdr w:val="none" w:sz="0" w:space="0" w:color="auto" w:frame="1"/>
        </w:rPr>
        <w:t xml:space="preserve"> a range </w:t>
      </w:r>
      <w:proofErr w:type="gramStart"/>
      <w:r w:rsidRPr="007C056D">
        <w:rPr>
          <w:rFonts w:asciiTheme="minorHAnsi" w:hAnsiTheme="minorHAnsi" w:cs="Calibri"/>
          <w:color w:val="002451"/>
          <w:sz w:val="22"/>
          <w:szCs w:val="22"/>
          <w:bdr w:val="none" w:sz="0" w:space="0" w:color="auto" w:frame="1"/>
        </w:rPr>
        <w:t>of  mental</w:t>
      </w:r>
      <w:proofErr w:type="gramEnd"/>
      <w:r w:rsidRPr="007C056D">
        <w:rPr>
          <w:rFonts w:asciiTheme="minorHAnsi" w:hAnsiTheme="minorHAnsi" w:cs="Calibri"/>
          <w:color w:val="002451"/>
          <w:sz w:val="22"/>
          <w:szCs w:val="22"/>
          <w:bdr w:val="none" w:sz="0" w:space="0" w:color="auto" w:frame="1"/>
        </w:rPr>
        <w:t xml:space="preserve"> health </w:t>
      </w:r>
      <w:r w:rsidRPr="007C056D">
        <w:rPr>
          <w:rFonts w:asciiTheme="minorHAnsi" w:hAnsiTheme="minorHAnsi"/>
          <w:color w:val="0000FF"/>
          <w:sz w:val="22"/>
          <w:szCs w:val="22"/>
          <w:u w:val="single"/>
          <w:lang w:eastAsia="en-GB"/>
        </w:rPr>
        <w:t>training to schools and colleges</w:t>
      </w:r>
    </w:p>
    <w:p w14:paraId="68CF9C7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hyperlink r:id="rId120" w:history="1">
        <w:r w:rsidRPr="007C056D">
          <w:rPr>
            <w:rStyle w:val="Hyperlink"/>
            <w:rFonts w:asciiTheme="minorHAnsi" w:hAnsiTheme="minorHAnsi" w:cs="Calibri"/>
            <w:sz w:val="22"/>
            <w:szCs w:val="22"/>
            <w:bdr w:val="none" w:sz="0" w:space="0" w:color="auto" w:frame="1"/>
          </w:rPr>
          <w:t>https://www.annafreud.org</w:t>
        </w:r>
      </w:hyperlink>
    </w:p>
    <w:p w14:paraId="0BF6F8E4" w14:textId="77777777" w:rsidR="007C056D" w:rsidRPr="007C056D" w:rsidRDefault="007C056D" w:rsidP="00672347">
      <w:pPr>
        <w:pStyle w:val="NormalWeb"/>
        <w:shd w:val="clear" w:color="auto" w:fill="FFFFFF"/>
        <w:spacing w:before="0" w:beforeAutospacing="0" w:after="0" w:afterAutospacing="0"/>
        <w:ind w:left="720"/>
        <w:textAlignment w:val="baseline"/>
        <w:rPr>
          <w:rFonts w:asciiTheme="minorHAnsi" w:hAnsiTheme="minorHAnsi" w:cs="Calibri"/>
          <w:color w:val="002451"/>
          <w:sz w:val="22"/>
          <w:szCs w:val="22"/>
          <w:bdr w:val="none" w:sz="0" w:space="0" w:color="auto" w:frame="1"/>
        </w:rPr>
      </w:pPr>
    </w:p>
    <w:p w14:paraId="7FB1F683" w14:textId="77777777" w:rsidR="007C056D" w:rsidRPr="007C056D" w:rsidRDefault="007C056D" w:rsidP="00672347">
      <w:pPr>
        <w:numPr>
          <w:ilvl w:val="0"/>
          <w:numId w:val="3"/>
        </w:numPr>
        <w:shd w:val="clear" w:color="auto" w:fill="FFFFFF"/>
        <w:outlineLvl w:val="0"/>
        <w:rPr>
          <w:rFonts w:asciiTheme="minorHAnsi" w:hAnsiTheme="minorHAnsi" w:cs="Arial"/>
          <w:color w:val="3A343A"/>
          <w:kern w:val="36"/>
          <w:sz w:val="22"/>
          <w:szCs w:val="22"/>
        </w:rPr>
      </w:pPr>
      <w:r w:rsidRPr="007C056D">
        <w:rPr>
          <w:rFonts w:asciiTheme="minorHAnsi" w:hAnsiTheme="minorHAnsi" w:cs="Arial"/>
          <w:color w:val="3A343A"/>
          <w:kern w:val="36"/>
          <w:sz w:val="22"/>
          <w:szCs w:val="22"/>
        </w:rPr>
        <w:t xml:space="preserve">Psychological First Aid: Supporting Children and Young People </w:t>
      </w:r>
      <w:r w:rsidRPr="007C056D">
        <w:rPr>
          <w:rFonts w:asciiTheme="minorHAnsi" w:hAnsiTheme="minorHAnsi" w:cs="Arial"/>
          <w:color w:val="3A343A"/>
          <w:sz w:val="22"/>
          <w:szCs w:val="22"/>
          <w:shd w:val="clear" w:color="auto" w:fill="FFFFFF"/>
        </w:rPr>
        <w:t>training to support children and young people’s mental health during emergencies and crisis situations</w:t>
      </w:r>
    </w:p>
    <w:p w14:paraId="694B00C4" w14:textId="77777777" w:rsidR="007C056D" w:rsidRPr="007C056D" w:rsidRDefault="007C056D" w:rsidP="00672347">
      <w:pPr>
        <w:shd w:val="clear" w:color="auto" w:fill="FFFFFF"/>
        <w:ind w:left="720"/>
        <w:outlineLvl w:val="0"/>
        <w:rPr>
          <w:rFonts w:asciiTheme="minorHAnsi" w:hAnsiTheme="minorHAnsi" w:cs="Arial"/>
          <w:color w:val="3A343A"/>
          <w:kern w:val="36"/>
          <w:sz w:val="22"/>
          <w:szCs w:val="22"/>
        </w:rPr>
      </w:pPr>
      <w:hyperlink r:id="rId121" w:history="1">
        <w:r w:rsidRPr="007C056D">
          <w:rPr>
            <w:rStyle w:val="Hyperlink"/>
            <w:rFonts w:asciiTheme="minorHAnsi" w:hAnsiTheme="minorHAnsi" w:cs="Arial"/>
            <w:sz w:val="22"/>
            <w:szCs w:val="22"/>
            <w:shd w:val="clear" w:color="auto" w:fill="FFFFFF"/>
          </w:rPr>
          <w:t>https://www.futurelearn.com/courses/psychological-first-aid-for-children-and-young-people</w:t>
        </w:r>
      </w:hyperlink>
    </w:p>
    <w:p w14:paraId="534AB5B3" w14:textId="77777777" w:rsidR="007C056D" w:rsidRDefault="007C056D" w:rsidP="00FD26F5">
      <w:pPr>
        <w:pStyle w:val="ListParagraph"/>
        <w:spacing w:after="0" w:line="240" w:lineRule="auto"/>
        <w:rPr>
          <w:rFonts w:ascii="Aptos" w:hAnsi="Aptos"/>
        </w:rPr>
      </w:pPr>
    </w:p>
    <w:p w14:paraId="71F5E2F5" w14:textId="77777777" w:rsidR="00487C33" w:rsidRPr="007C056D"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122"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w:t>
      </w:r>
      <w:r w:rsidRPr="00750A05">
        <w:rPr>
          <w:rFonts w:ascii="Aptos" w:hAnsi="Aptos" w:cs="Segoe UI"/>
          <w:sz w:val="22"/>
          <w:szCs w:val="22"/>
          <w:bdr w:val="none" w:sz="0" w:space="0" w:color="auto" w:frame="1"/>
        </w:rPr>
        <w:t xml:space="preserve"> Boards on this website.</w:t>
      </w:r>
    </w:p>
    <w:p w14:paraId="674E94D3" w14:textId="77777777" w:rsidR="007C056D" w:rsidRPr="00750A05" w:rsidRDefault="007C056D" w:rsidP="00672347">
      <w:pPr>
        <w:pStyle w:val="xmsonormal"/>
        <w:shd w:val="clear" w:color="auto" w:fill="FFFFFF"/>
        <w:spacing w:before="0" w:beforeAutospacing="0" w:after="0" w:afterAutospacing="0"/>
        <w:ind w:left="720"/>
        <w:rPr>
          <w:rFonts w:ascii="Aptos" w:hAnsi="Aptos"/>
          <w:sz w:val="22"/>
          <w:szCs w:val="22"/>
        </w:rPr>
      </w:pPr>
    </w:p>
    <w:p w14:paraId="20D86961" w14:textId="77777777" w:rsidR="007C056D" w:rsidRPr="006B32C9" w:rsidRDefault="007C056D" w:rsidP="00672347">
      <w:pPr>
        <w:pStyle w:val="ListParagraph"/>
        <w:numPr>
          <w:ilvl w:val="0"/>
          <w:numId w:val="3"/>
        </w:numPr>
        <w:spacing w:after="0" w:line="240" w:lineRule="auto"/>
        <w:rPr>
          <w:rFonts w:ascii="Aptos" w:hAnsi="Aptos"/>
          <w:color w:val="000000"/>
        </w:rPr>
      </w:pPr>
      <w:r>
        <w:rPr>
          <w:rFonts w:ascii="Aptos" w:hAnsi="Aptos"/>
          <w:color w:val="000000"/>
        </w:rPr>
        <w:t xml:space="preserve">Please find the link to the PSHE Association which have a wealth of support </w:t>
      </w:r>
      <w:proofErr w:type="gramStart"/>
      <w:r>
        <w:rPr>
          <w:rFonts w:ascii="Aptos" w:hAnsi="Aptos"/>
          <w:color w:val="000000"/>
        </w:rPr>
        <w:t>in regard to</w:t>
      </w:r>
      <w:proofErr w:type="gramEnd"/>
      <w:r>
        <w:rPr>
          <w:rFonts w:ascii="Aptos" w:hAnsi="Aptos"/>
          <w:color w:val="000000"/>
        </w:rPr>
        <w:t xml:space="preserve"> mental wellbeing including </w:t>
      </w:r>
      <w:proofErr w:type="spellStart"/>
      <w:r>
        <w:rPr>
          <w:rFonts w:ascii="Aptos" w:hAnsi="Aptos"/>
          <w:color w:val="000000"/>
        </w:rPr>
        <w:t>self harm</w:t>
      </w:r>
      <w:proofErr w:type="spellEnd"/>
      <w:r>
        <w:rPr>
          <w:rFonts w:ascii="Aptos" w:hAnsi="Aptos"/>
          <w:color w:val="000000"/>
        </w:rPr>
        <w:t xml:space="preserve"> education:</w:t>
      </w:r>
    </w:p>
    <w:p w14:paraId="294F6D68" w14:textId="77777777" w:rsidR="007C056D" w:rsidRDefault="007C056D" w:rsidP="00672347">
      <w:pPr>
        <w:pStyle w:val="ListParagraph"/>
        <w:spacing w:after="0" w:line="240" w:lineRule="auto"/>
        <w:rPr>
          <w:rFonts w:ascii="Aptos" w:hAnsi="Aptos"/>
          <w:color w:val="000000"/>
        </w:rPr>
      </w:pPr>
      <w:hyperlink r:id="rId123" w:history="1">
        <w:r w:rsidRPr="003E6647">
          <w:rPr>
            <w:rStyle w:val="Hyperlink"/>
            <w:rFonts w:ascii="Aptos" w:hAnsi="Aptos"/>
          </w:rPr>
          <w:t>https://pshe-association.org.uk/</w:t>
        </w:r>
      </w:hyperlink>
      <w:r>
        <w:rPr>
          <w:rFonts w:ascii="Aptos" w:hAnsi="Aptos"/>
          <w:color w:val="000000"/>
        </w:rPr>
        <w:t xml:space="preserve"> </w:t>
      </w:r>
    </w:p>
    <w:p w14:paraId="6724E6FA" w14:textId="77777777" w:rsidR="007C056D" w:rsidRDefault="007C056D" w:rsidP="00672347">
      <w:pPr>
        <w:pStyle w:val="ListParagraph"/>
        <w:spacing w:after="0" w:line="240" w:lineRule="auto"/>
        <w:rPr>
          <w:rFonts w:ascii="Aptos" w:hAnsi="Aptos"/>
        </w:rPr>
      </w:pPr>
    </w:p>
    <w:p w14:paraId="0DBDE781" w14:textId="5943859F" w:rsidR="007C056D" w:rsidRPr="004A4B9F" w:rsidRDefault="007C056D" w:rsidP="00672347">
      <w:pPr>
        <w:pStyle w:val="ListParagraph"/>
        <w:numPr>
          <w:ilvl w:val="0"/>
          <w:numId w:val="3"/>
        </w:numPr>
        <w:spacing w:after="0" w:line="240" w:lineRule="auto"/>
        <w:rPr>
          <w:rFonts w:ascii="Aptos" w:hAnsi="Aptos"/>
        </w:rPr>
      </w:pPr>
      <w:r w:rsidRPr="004A4B9F">
        <w:rPr>
          <w:rFonts w:ascii="Aptos" w:hAnsi="Aptos"/>
        </w:rPr>
        <w:t xml:space="preserve">Please find the link to the local </w:t>
      </w:r>
      <w:hyperlink r:id="rId124" w:history="1">
        <w:r w:rsidRPr="004919C7">
          <w:rPr>
            <w:rStyle w:val="Hyperlink"/>
            <w:rFonts w:ascii="Aptos" w:hAnsi="Aptos"/>
            <w:b/>
            <w:bCs/>
          </w:rPr>
          <w:t>How You Feel Matters</w:t>
        </w:r>
      </w:hyperlink>
      <w:r w:rsidRPr="004A4B9F">
        <w:rPr>
          <w:rFonts w:ascii="Aptos" w:hAnsi="Aptos"/>
        </w:rPr>
        <w:t xml:space="preserve"> poster which lists and links to key Health and Wellbeing services for young people. </w:t>
      </w:r>
    </w:p>
    <w:p w14:paraId="0110C96B" w14:textId="77777777" w:rsidR="00487C33" w:rsidRPr="00750A05" w:rsidRDefault="00487C33" w:rsidP="00672347">
      <w:pPr>
        <w:pStyle w:val="xmsonormal"/>
        <w:shd w:val="clear" w:color="auto" w:fill="FFFFFF"/>
        <w:spacing w:before="0" w:beforeAutospacing="0" w:after="0" w:afterAutospacing="0"/>
        <w:ind w:left="360"/>
        <w:rPr>
          <w:rFonts w:ascii="Aptos" w:hAnsi="Aptos"/>
          <w:sz w:val="22"/>
          <w:szCs w:val="22"/>
        </w:rPr>
      </w:pPr>
    </w:p>
    <w:p w14:paraId="7C0BBD72" w14:textId="77777777" w:rsidR="00487C33" w:rsidRPr="00E502D4" w:rsidRDefault="00487C33"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125"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96FCBBA" w14:textId="77777777" w:rsidR="00487C33" w:rsidRDefault="00487C33" w:rsidP="00672347">
      <w:pPr>
        <w:pStyle w:val="ListParagraph"/>
        <w:spacing w:after="0" w:line="240" w:lineRule="auto"/>
        <w:rPr>
          <w:rFonts w:ascii="Aptos" w:hAnsi="Aptos"/>
        </w:rPr>
      </w:pPr>
    </w:p>
    <w:p w14:paraId="00E799FB" w14:textId="77777777" w:rsidR="00487C33" w:rsidRPr="00E502D4" w:rsidRDefault="00487C33" w:rsidP="00E502D4">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500AEBE1" w14:textId="77777777" w:rsidR="00487C33" w:rsidRPr="00E502D4" w:rsidRDefault="00487C33" w:rsidP="00E502D4">
      <w:pPr>
        <w:pStyle w:val="ListParagraph"/>
        <w:spacing w:after="0" w:line="240" w:lineRule="auto"/>
        <w:rPr>
          <w:rFonts w:ascii="Aptos" w:hAnsi="Aptos"/>
        </w:rPr>
      </w:pPr>
      <w:hyperlink r:id="rId126"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color w:val="002451"/>
          <w:bdr w:val="none" w:sz="0" w:space="0" w:color="auto" w:frame="1"/>
        </w:rPr>
        <w:t xml:space="preserve"> is the multi-agency training provider for the Safeguarding Children Partnerships in Bedford Borough, Central Bedfordshire and Luton.</w:t>
      </w:r>
    </w:p>
    <w:p w14:paraId="4E07EB5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r w:rsidRPr="00E502D4">
        <w:rPr>
          <w:rFonts w:ascii="Aptos" w:hAnsi="Aptos" w:cs="Calibri"/>
          <w:color w:val="002451"/>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127"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2451"/>
          <w:sz w:val="22"/>
          <w:szCs w:val="22"/>
          <w:bdr w:val="none" w:sz="0" w:space="0" w:color="auto" w:frame="1"/>
        </w:rPr>
        <w:t>.</w:t>
      </w:r>
    </w:p>
    <w:p w14:paraId="20DC03F5" w14:textId="77777777" w:rsidR="00487C33" w:rsidRDefault="00487C33" w:rsidP="00E502D4">
      <w:pPr>
        <w:pStyle w:val="NormalWeb"/>
        <w:spacing w:before="0" w:beforeAutospacing="0" w:after="0" w:afterAutospacing="0"/>
        <w:ind w:left="720"/>
        <w:textAlignment w:val="baseline"/>
        <w:rPr>
          <w:rFonts w:ascii="Aptos" w:hAnsi="Aptos" w:cs="Calibri"/>
          <w:color w:val="002451"/>
          <w:sz w:val="22"/>
          <w:szCs w:val="22"/>
          <w:bdr w:val="none" w:sz="0" w:space="0" w:color="auto" w:frame="1"/>
        </w:rPr>
      </w:pPr>
    </w:p>
    <w:p w14:paraId="64B7DEC7" w14:textId="77777777" w:rsidR="002C08C9" w:rsidRDefault="002C08C9" w:rsidP="00672347">
      <w:pPr>
        <w:pStyle w:val="ListParagraph"/>
        <w:spacing w:after="0" w:line="240" w:lineRule="auto"/>
        <w:rPr>
          <w:rFonts w:ascii="Aptos" w:hAnsi="Aptos"/>
        </w:rPr>
      </w:pPr>
    </w:p>
    <w:p w14:paraId="7CEA6A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8.4a – </w:t>
      </w:r>
    </w:p>
    <w:p w14:paraId="48152937" w14:textId="77777777"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EA3597"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649FF940" w14:textId="77777777" w:rsidTr="0013786F">
        <w:tc>
          <w:tcPr>
            <w:tcW w:w="5000" w:type="pct"/>
          </w:tcPr>
          <w:p w14:paraId="6EDB0D73"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829EB7B" w14:textId="77777777" w:rsidR="002C08C9" w:rsidRDefault="002C08C9" w:rsidP="00672347">
      <w:pPr>
        <w:pStyle w:val="ListParagraph"/>
        <w:spacing w:after="0" w:line="240" w:lineRule="auto"/>
        <w:ind w:left="0"/>
        <w:rPr>
          <w:rFonts w:ascii="Aptos" w:hAnsi="Aptos"/>
        </w:rPr>
      </w:pPr>
    </w:p>
    <w:p w14:paraId="2B3BC8B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8.4b – </w:t>
      </w:r>
    </w:p>
    <w:p w14:paraId="2F8FF810" w14:textId="4CF4CD01"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A3597" w:rsidRPr="00965C12">
        <w:rPr>
          <w:rFonts w:ascii="Aptos" w:hAnsi="Aptos"/>
          <w:color w:val="ED0000"/>
        </w:rPr>
        <w:t>/training</w:t>
      </w:r>
      <w:r w:rsidRPr="00965C12">
        <w:rPr>
          <w:rFonts w:ascii="Aptos" w:hAnsi="Aptos"/>
          <w:color w:val="ED0000"/>
        </w:rPr>
        <w:t xml:space="preserve"> that you use regularly in relation to this topic area which are not listed?</w:t>
      </w:r>
      <w:r w:rsidR="005B4F7E" w:rsidRPr="00965C12">
        <w:rPr>
          <w:rFonts w:ascii="Aptos" w:hAnsi="Aptos"/>
          <w:color w:val="ED0000"/>
        </w:rPr>
        <w:t xml:space="preserve"> </w:t>
      </w:r>
      <w:proofErr w:type="spellStart"/>
      <w:r w:rsidR="005B4F7E" w:rsidRPr="00965C12">
        <w:rPr>
          <w:rFonts w:ascii="Aptos" w:hAnsi="Aptos"/>
          <w:color w:val="ED0000"/>
        </w:rPr>
        <w:t>Eg</w:t>
      </w:r>
      <w:proofErr w:type="spellEnd"/>
      <w:r w:rsidR="005B4F7E" w:rsidRPr="00965C12">
        <w:rPr>
          <w:rFonts w:ascii="Aptos" w:hAnsi="Aptos"/>
          <w:color w:val="ED0000"/>
        </w:rPr>
        <w:t>, DFE Senior mental health leads training, MHST support.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59B8FB0B" w14:textId="77777777" w:rsidTr="0013786F">
        <w:tc>
          <w:tcPr>
            <w:tcW w:w="5000" w:type="pct"/>
          </w:tcPr>
          <w:p w14:paraId="412C40A6"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883AD90" w14:textId="77777777" w:rsidR="002C08C9" w:rsidRDefault="002C08C9" w:rsidP="00672347">
      <w:pPr>
        <w:pStyle w:val="ListParagraph"/>
        <w:spacing w:after="0" w:line="240" w:lineRule="auto"/>
        <w:ind w:left="0"/>
        <w:rPr>
          <w:rFonts w:ascii="Aptos" w:hAnsi="Aptos"/>
        </w:rPr>
      </w:pPr>
    </w:p>
    <w:p w14:paraId="5EA63B9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2C08C9" w:rsidRPr="00965C12">
        <w:rPr>
          <w:rFonts w:ascii="Aptos" w:hAnsi="Aptos"/>
          <w:b/>
          <w:bCs/>
          <w:color w:val="ED0000"/>
        </w:rPr>
        <w:t xml:space="preserve">8.4c – </w:t>
      </w:r>
    </w:p>
    <w:p w14:paraId="2A49C8C2" w14:textId="794B19DC" w:rsidR="002C08C9" w:rsidRPr="00965C12" w:rsidRDefault="002C08C9"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EA3597" w:rsidRPr="00965C12">
        <w:rPr>
          <w:rFonts w:ascii="Aptos" w:hAnsi="Aptos"/>
          <w:color w:val="ED0000"/>
        </w:rPr>
        <w:t>mental health and wellbeing</w:t>
      </w:r>
      <w:r w:rsidR="005B4F7E" w:rsidRPr="00965C12">
        <w:rPr>
          <w:rFonts w:ascii="Aptos" w:hAnsi="Aptos"/>
          <w:color w:val="ED0000"/>
        </w:rPr>
        <w:t xml:space="preserve"> in your setting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2C08C9" w:rsidRPr="00162193" w14:paraId="143FD824" w14:textId="77777777" w:rsidTr="0013786F">
        <w:tc>
          <w:tcPr>
            <w:tcW w:w="5000" w:type="pct"/>
          </w:tcPr>
          <w:p w14:paraId="6BA78255" w14:textId="77777777" w:rsidR="002C08C9" w:rsidRPr="00162193" w:rsidRDefault="002C08C9"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133E732" w14:textId="0878651D" w:rsidR="004F09ED" w:rsidRPr="00965C12" w:rsidRDefault="004F09ED" w:rsidP="00672347">
      <w:pPr>
        <w:pStyle w:val="Header"/>
        <w:jc w:val="center"/>
        <w:rPr>
          <w:rFonts w:ascii="Aptos" w:hAnsi="Aptos" w:cs="Calibri"/>
          <w:b/>
          <w:i/>
          <w:color w:val="77206D" w:themeColor="accent5" w:themeShade="BF"/>
          <w:sz w:val="22"/>
          <w:szCs w:val="22"/>
          <w:u w:val="single"/>
        </w:rPr>
      </w:pPr>
      <w:r w:rsidRPr="00162193">
        <w:rPr>
          <w:rFonts w:ascii="Aptos" w:hAnsi="Aptos" w:cs="Calibri"/>
          <w:b/>
          <w:bCs/>
          <w:color w:val="000000"/>
          <w:sz w:val="16"/>
          <w:szCs w:val="16"/>
        </w:rPr>
        <w:br w:type="page"/>
      </w:r>
      <w:r w:rsidR="006E511B" w:rsidRPr="00965C12">
        <w:rPr>
          <w:rFonts w:ascii="Aptos" w:hAnsi="Aptos" w:cs="Calibri"/>
          <w:b/>
          <w:color w:val="77206D" w:themeColor="accent5" w:themeShade="BF"/>
          <w:sz w:val="28"/>
          <w:szCs w:val="28"/>
          <w:u w:val="single"/>
        </w:rPr>
        <w:lastRenderedPageBreak/>
        <w:t>9</w:t>
      </w:r>
      <w:r w:rsidRPr="00965C12">
        <w:rPr>
          <w:rFonts w:ascii="Aptos" w:hAnsi="Aptos" w:cs="Calibri"/>
          <w:b/>
          <w:color w:val="77206D" w:themeColor="accent5" w:themeShade="BF"/>
          <w:sz w:val="28"/>
          <w:szCs w:val="28"/>
          <w:u w:val="single"/>
        </w:rPr>
        <w:t xml:space="preserve">. </w:t>
      </w:r>
      <w:r w:rsidR="00E22140" w:rsidRPr="00965C12">
        <w:rPr>
          <w:rFonts w:ascii="Aptos" w:hAnsi="Aptos" w:cs="Calibri"/>
          <w:b/>
          <w:color w:val="77206D" w:themeColor="accent5" w:themeShade="BF"/>
          <w:sz w:val="28"/>
          <w:szCs w:val="28"/>
          <w:u w:val="single"/>
        </w:rPr>
        <w:t xml:space="preserve">Suspected </w:t>
      </w:r>
      <w:r w:rsidR="005B4F7E" w:rsidRPr="00965C12">
        <w:rPr>
          <w:rFonts w:ascii="Aptos" w:hAnsi="Aptos" w:cs="Calibri"/>
          <w:b/>
          <w:color w:val="77206D" w:themeColor="accent5" w:themeShade="BF"/>
          <w:sz w:val="28"/>
          <w:szCs w:val="28"/>
          <w:u w:val="single"/>
        </w:rPr>
        <w:t xml:space="preserve">Pupil </w:t>
      </w:r>
      <w:r w:rsidR="00E22140" w:rsidRPr="00965C12">
        <w:rPr>
          <w:rFonts w:ascii="Aptos" w:hAnsi="Aptos" w:cs="Calibri"/>
          <w:b/>
          <w:color w:val="77206D" w:themeColor="accent5" w:themeShade="BF"/>
          <w:sz w:val="28"/>
          <w:szCs w:val="28"/>
          <w:u w:val="single"/>
        </w:rPr>
        <w:t xml:space="preserve">Suicide, </w:t>
      </w:r>
      <w:r w:rsidR="006E511B" w:rsidRPr="00965C12">
        <w:rPr>
          <w:rFonts w:ascii="Aptos" w:hAnsi="Aptos" w:cs="Calibri"/>
          <w:b/>
          <w:color w:val="77206D" w:themeColor="accent5" w:themeShade="BF"/>
          <w:sz w:val="28"/>
          <w:szCs w:val="28"/>
          <w:u w:val="single"/>
        </w:rPr>
        <w:t>Sudden/Unexpected Death</w:t>
      </w:r>
    </w:p>
    <w:p w14:paraId="1F396699" w14:textId="77777777" w:rsidR="003F667F" w:rsidRPr="00965C12" w:rsidRDefault="003F667F" w:rsidP="00672347">
      <w:pPr>
        <w:pStyle w:val="ListParagraph"/>
        <w:spacing w:after="0" w:line="240" w:lineRule="auto"/>
        <w:ind w:left="0"/>
        <w:rPr>
          <w:rFonts w:ascii="Aptos" w:hAnsi="Aptos"/>
          <w:b/>
          <w:bCs/>
          <w:color w:val="77206D" w:themeColor="accent5" w:themeShade="BF"/>
          <w:u w:val="single"/>
        </w:rPr>
      </w:pPr>
    </w:p>
    <w:p w14:paraId="7821B19A"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9.1 - Recommended Guidance</w:t>
      </w:r>
    </w:p>
    <w:p w14:paraId="3FA75FB9" w14:textId="77777777" w:rsidR="00925E87" w:rsidRPr="00C4511F" w:rsidRDefault="00925E87" w:rsidP="00672347">
      <w:pPr>
        <w:pStyle w:val="ListParagraph"/>
        <w:spacing w:after="0" w:line="240" w:lineRule="auto"/>
        <w:ind w:left="0"/>
        <w:rPr>
          <w:rFonts w:ascii="Aptos" w:hAnsi="Aptos"/>
          <w:b/>
          <w:bCs/>
          <w:u w:val="single"/>
        </w:rPr>
      </w:pPr>
    </w:p>
    <w:p w14:paraId="131022F0" w14:textId="5D153262" w:rsidR="00925E87" w:rsidRDefault="00925E87" w:rsidP="00672347">
      <w:pPr>
        <w:pStyle w:val="ListParagraph"/>
        <w:numPr>
          <w:ilvl w:val="0"/>
          <w:numId w:val="3"/>
        </w:numPr>
        <w:spacing w:after="0" w:line="240" w:lineRule="auto"/>
        <w:rPr>
          <w:rFonts w:ascii="Aptos" w:hAnsi="Aptos"/>
        </w:rPr>
      </w:pPr>
      <w:r w:rsidRPr="00360AA4">
        <w:rPr>
          <w:rFonts w:ascii="Aptos" w:hAnsi="Aptos"/>
        </w:rPr>
        <w:t xml:space="preserve">Please find the latest guidance for </w:t>
      </w:r>
      <w:r w:rsidR="00EA3597">
        <w:rPr>
          <w:rFonts w:ascii="Aptos" w:hAnsi="Aptos"/>
        </w:rPr>
        <w:t xml:space="preserve">settings </w:t>
      </w:r>
      <w:proofErr w:type="gramStart"/>
      <w:r w:rsidR="00EA3597">
        <w:rPr>
          <w:rFonts w:ascii="Aptos" w:hAnsi="Aptos"/>
        </w:rPr>
        <w:t xml:space="preserve">in </w:t>
      </w:r>
      <w:r w:rsidR="00316C8F">
        <w:rPr>
          <w:rFonts w:ascii="Aptos" w:hAnsi="Aptos"/>
        </w:rPr>
        <w:t>regard</w:t>
      </w:r>
      <w:r w:rsidR="00EA3597">
        <w:rPr>
          <w:rFonts w:ascii="Aptos" w:hAnsi="Aptos"/>
        </w:rPr>
        <w:t xml:space="preserve"> to</w:t>
      </w:r>
      <w:proofErr w:type="gramEnd"/>
      <w:r w:rsidR="00EA3597">
        <w:rPr>
          <w:rFonts w:ascii="Aptos" w:hAnsi="Aptos"/>
        </w:rPr>
        <w:t xml:space="preserve"> what to do in the event of a suspected </w:t>
      </w:r>
      <w:r w:rsidR="00FD0C28">
        <w:rPr>
          <w:rFonts w:ascii="Aptos" w:hAnsi="Aptos"/>
        </w:rPr>
        <w:t xml:space="preserve">pupil </w:t>
      </w:r>
      <w:r w:rsidR="00EA3597">
        <w:rPr>
          <w:rFonts w:ascii="Aptos" w:hAnsi="Aptos"/>
        </w:rPr>
        <w:t>suicide, unexpected death</w:t>
      </w:r>
      <w:r w:rsidR="004919C7">
        <w:rPr>
          <w:rFonts w:ascii="Aptos" w:hAnsi="Aptos"/>
        </w:rPr>
        <w:t xml:space="preserve"> -</w:t>
      </w:r>
      <w:r w:rsidR="00EA3597">
        <w:rPr>
          <w:rFonts w:ascii="Aptos" w:hAnsi="Aptos"/>
        </w:rPr>
        <w:t xml:space="preserve"> </w:t>
      </w:r>
      <w:r w:rsidR="004919C7">
        <w:rPr>
          <w:rFonts w:ascii="Aptos" w:hAnsi="Aptos"/>
          <w:b/>
          <w:bCs/>
        </w:rPr>
        <w:t>including</w:t>
      </w:r>
      <w:r w:rsidR="00EA3597" w:rsidRPr="00FA2310">
        <w:rPr>
          <w:rFonts w:ascii="Aptos" w:hAnsi="Aptos"/>
          <w:b/>
          <w:bCs/>
        </w:rPr>
        <w:t xml:space="preserve"> links to key guidance, support and resources</w:t>
      </w:r>
      <w:r w:rsidR="00EA3597">
        <w:rPr>
          <w:rFonts w:ascii="Aptos" w:hAnsi="Aptos"/>
        </w:rPr>
        <w:t>.</w:t>
      </w:r>
    </w:p>
    <w:p w14:paraId="140B639A" w14:textId="2CACA7A7" w:rsidR="004919C7" w:rsidRDefault="004919C7" w:rsidP="004919C7">
      <w:pPr>
        <w:pStyle w:val="ListParagraph"/>
        <w:numPr>
          <w:ilvl w:val="1"/>
          <w:numId w:val="3"/>
        </w:numPr>
        <w:spacing w:after="0" w:line="240" w:lineRule="auto"/>
        <w:rPr>
          <w:rFonts w:ascii="Aptos" w:hAnsi="Aptos"/>
        </w:rPr>
      </w:pPr>
      <w:hyperlink r:id="rId128" w:history="1">
        <w:r w:rsidRPr="004919C7">
          <w:rPr>
            <w:rStyle w:val="Hyperlink"/>
            <w:rFonts w:ascii="Aptos" w:hAnsi="Aptos"/>
          </w:rPr>
          <w:t>Managing Bereavement – A guide for schools</w:t>
        </w:r>
      </w:hyperlink>
    </w:p>
    <w:p w14:paraId="3B6FC6BA" w14:textId="7046CE77" w:rsidR="004919C7" w:rsidRDefault="004919C7" w:rsidP="004919C7">
      <w:pPr>
        <w:pStyle w:val="ListParagraph"/>
        <w:numPr>
          <w:ilvl w:val="1"/>
          <w:numId w:val="3"/>
        </w:numPr>
        <w:spacing w:after="0" w:line="240" w:lineRule="auto"/>
        <w:rPr>
          <w:rFonts w:ascii="Aptos" w:hAnsi="Aptos"/>
        </w:rPr>
      </w:pPr>
      <w:hyperlink r:id="rId129" w:history="1">
        <w:r w:rsidRPr="004919C7">
          <w:rPr>
            <w:rStyle w:val="Hyperlink"/>
            <w:rFonts w:ascii="Aptos" w:hAnsi="Aptos"/>
          </w:rPr>
          <w:t xml:space="preserve">Bedford Borough Response to </w:t>
        </w:r>
        <w:r>
          <w:rPr>
            <w:rStyle w:val="Hyperlink"/>
            <w:rFonts w:ascii="Aptos" w:hAnsi="Aptos"/>
          </w:rPr>
          <w:t xml:space="preserve">Suspected </w:t>
        </w:r>
        <w:r w:rsidRPr="004919C7">
          <w:rPr>
            <w:rStyle w:val="Hyperlink"/>
            <w:rFonts w:ascii="Aptos" w:hAnsi="Aptos"/>
          </w:rPr>
          <w:t>Suicide Policy for Education Settings</w:t>
        </w:r>
      </w:hyperlink>
    </w:p>
    <w:p w14:paraId="26F0466B" w14:textId="388C012E" w:rsidR="004919C7" w:rsidRPr="00360AA4" w:rsidRDefault="004919C7" w:rsidP="004919C7">
      <w:pPr>
        <w:pStyle w:val="ListParagraph"/>
        <w:numPr>
          <w:ilvl w:val="1"/>
          <w:numId w:val="3"/>
        </w:numPr>
        <w:spacing w:after="0" w:line="240" w:lineRule="auto"/>
        <w:rPr>
          <w:rFonts w:ascii="Aptos" w:hAnsi="Aptos"/>
        </w:rPr>
      </w:pPr>
      <w:hyperlink r:id="rId130" w:history="1">
        <w:r w:rsidRPr="006C07D4">
          <w:rPr>
            <w:rStyle w:val="Hyperlink"/>
            <w:rFonts w:ascii="Aptos" w:hAnsi="Aptos"/>
          </w:rPr>
          <w:t>Bedford Borough Suspected Pupil Suicide</w:t>
        </w:r>
        <w:r w:rsidR="006C07D4" w:rsidRPr="006C07D4">
          <w:rPr>
            <w:rStyle w:val="Hyperlink"/>
            <w:rFonts w:ascii="Aptos" w:hAnsi="Aptos"/>
          </w:rPr>
          <w:t>/Unexpected Death Notification Process</w:t>
        </w:r>
      </w:hyperlink>
    </w:p>
    <w:p w14:paraId="73FFDD7D" w14:textId="77777777" w:rsidR="00EA3597" w:rsidRDefault="00EA3597" w:rsidP="00672347">
      <w:pPr>
        <w:rPr>
          <w:rFonts w:ascii="Aptos" w:hAnsi="Aptos"/>
          <w:color w:val="FF0000"/>
          <w:sz w:val="22"/>
          <w:szCs w:val="22"/>
        </w:rPr>
      </w:pPr>
    </w:p>
    <w:p w14:paraId="612542E9" w14:textId="082A5660" w:rsidR="00FD0C28" w:rsidRPr="00FD0C28" w:rsidRDefault="00FD0C28" w:rsidP="00672347">
      <w:pPr>
        <w:pStyle w:val="ListParagraph"/>
        <w:numPr>
          <w:ilvl w:val="0"/>
          <w:numId w:val="3"/>
        </w:numPr>
        <w:spacing w:after="0" w:line="240" w:lineRule="auto"/>
        <w:rPr>
          <w:rFonts w:ascii="Times New Roman" w:hAnsi="Times New Roman"/>
        </w:rPr>
      </w:pPr>
      <w:r w:rsidRPr="00FD0C28">
        <w:rPr>
          <w:rFonts w:ascii="Aptos" w:hAnsi="Aptos"/>
        </w:rPr>
        <w:t>Please find a</w:t>
      </w:r>
      <w:r>
        <w:t xml:space="preserve"> guide </w:t>
      </w:r>
      <w:r w:rsidR="006C07D4">
        <w:t xml:space="preserve">that </w:t>
      </w:r>
      <w:r>
        <w:t>aims to provide you with support and information when a death occurs in the school community or if the school is facing an expected death.</w:t>
      </w:r>
    </w:p>
    <w:p w14:paraId="44CFE002" w14:textId="67847FBC" w:rsidR="00FD0C28" w:rsidRPr="00FD0C28" w:rsidRDefault="00FD0C28" w:rsidP="00672347">
      <w:pPr>
        <w:pStyle w:val="ListParagraph"/>
        <w:spacing w:after="0" w:line="240" w:lineRule="auto"/>
        <w:rPr>
          <w:rFonts w:ascii="Times New Roman" w:hAnsi="Times New Roman"/>
          <w:color w:val="0070C0"/>
        </w:rPr>
      </w:pPr>
      <w:hyperlink r:id="rId131" w:history="1">
        <w:r w:rsidRPr="00FD0C28">
          <w:rPr>
            <w:rStyle w:val="Hyperlink"/>
            <w:color w:val="0070C0"/>
          </w:rPr>
          <w:t>https://www.childbereavementuk.org/Handlers/Download.ashx?IDMF=4b13d694-2038-4918-90b3-13c06100aafb</w:t>
        </w:r>
      </w:hyperlink>
      <w:r w:rsidRPr="00FD0C28">
        <w:rPr>
          <w:color w:val="0070C0"/>
        </w:rPr>
        <w:t xml:space="preserve"> </w:t>
      </w:r>
    </w:p>
    <w:p w14:paraId="39E0ECC9" w14:textId="77777777" w:rsidR="00EA3597" w:rsidRPr="00965C12" w:rsidRDefault="00EA3597" w:rsidP="00672347">
      <w:pPr>
        <w:rPr>
          <w:rFonts w:ascii="Aptos" w:hAnsi="Aptos"/>
          <w:color w:val="ED0000"/>
          <w:sz w:val="22"/>
          <w:szCs w:val="22"/>
        </w:rPr>
      </w:pPr>
    </w:p>
    <w:p w14:paraId="04E8B5E9" w14:textId="77777777" w:rsidR="002C5A55" w:rsidRPr="00965C12" w:rsidRDefault="002C5A55" w:rsidP="00672347">
      <w:pPr>
        <w:rPr>
          <w:rFonts w:ascii="Aptos" w:hAnsi="Aptos"/>
          <w:b/>
          <w:bCs/>
          <w:color w:val="ED0000"/>
          <w:sz w:val="22"/>
          <w:szCs w:val="22"/>
        </w:rPr>
      </w:pPr>
      <w:r w:rsidRPr="00965C12">
        <w:rPr>
          <w:rFonts w:ascii="Aptos" w:hAnsi="Aptos"/>
          <w:b/>
          <w:bCs/>
          <w:color w:val="ED0000"/>
          <w:sz w:val="22"/>
          <w:szCs w:val="22"/>
        </w:rPr>
        <w:t xml:space="preserve">Question </w:t>
      </w:r>
      <w:r w:rsidR="00925E87" w:rsidRPr="00965C12">
        <w:rPr>
          <w:rFonts w:ascii="Aptos" w:hAnsi="Aptos"/>
          <w:b/>
          <w:bCs/>
          <w:color w:val="ED0000"/>
          <w:sz w:val="22"/>
          <w:szCs w:val="22"/>
        </w:rPr>
        <w:t xml:space="preserve">9.1a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E976BC8"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4B8506CF" w14:textId="77777777" w:rsidTr="0013786F">
        <w:tc>
          <w:tcPr>
            <w:tcW w:w="5000" w:type="pct"/>
          </w:tcPr>
          <w:p w14:paraId="420EC414"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9632158" w14:textId="77777777" w:rsidR="00925E87" w:rsidRPr="00965C12" w:rsidRDefault="00925E87" w:rsidP="00672347">
      <w:pPr>
        <w:pStyle w:val="ListParagraph"/>
        <w:spacing w:after="0" w:line="240" w:lineRule="auto"/>
        <w:ind w:left="0"/>
        <w:rPr>
          <w:rFonts w:ascii="Aptos" w:hAnsi="Aptos"/>
          <w:color w:val="ED0000"/>
        </w:rPr>
      </w:pPr>
    </w:p>
    <w:p w14:paraId="7B03074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9.1b – </w:t>
      </w:r>
    </w:p>
    <w:p w14:paraId="3E3A441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7EF4F6DB" w14:textId="77777777" w:rsidTr="0013786F">
        <w:tc>
          <w:tcPr>
            <w:tcW w:w="5000" w:type="pct"/>
          </w:tcPr>
          <w:p w14:paraId="5C5333BE"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6AF32E9" w14:textId="77777777" w:rsidR="00925E87" w:rsidRDefault="00925E87" w:rsidP="00672347">
      <w:pPr>
        <w:pStyle w:val="ListParagraph"/>
        <w:spacing w:after="0" w:line="240" w:lineRule="auto"/>
        <w:ind w:left="0"/>
        <w:rPr>
          <w:rFonts w:ascii="Aptos" w:hAnsi="Aptos"/>
        </w:rPr>
      </w:pPr>
    </w:p>
    <w:p w14:paraId="5A40D82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9.1c – </w:t>
      </w:r>
    </w:p>
    <w:p w14:paraId="04B1434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EA3597" w:rsidRPr="00965C12">
        <w:rPr>
          <w:rFonts w:ascii="Aptos" w:hAnsi="Aptos"/>
          <w:color w:val="ED0000"/>
        </w:rPr>
        <w:t>incidents</w:t>
      </w:r>
      <w:r w:rsidRPr="00965C12">
        <w:rPr>
          <w:rFonts w:ascii="Aptos" w:hAnsi="Aptos"/>
          <w:color w:val="ED0000"/>
        </w:rPr>
        <w:t xml:space="preserve"> recorded</w:t>
      </w:r>
      <w:r w:rsidR="00EA3597" w:rsidRPr="00965C12">
        <w:rPr>
          <w:rFonts w:ascii="Aptos" w:hAnsi="Aptos"/>
          <w:color w:val="ED0000"/>
        </w:rPr>
        <w:t>/reported/referred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D216799" w14:textId="77777777" w:rsidTr="0013786F">
        <w:tc>
          <w:tcPr>
            <w:tcW w:w="5000" w:type="pct"/>
          </w:tcPr>
          <w:p w14:paraId="1F6E14D1"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659031F8" w14:textId="77777777" w:rsidR="00925E87" w:rsidRPr="00162193" w:rsidRDefault="00925E87" w:rsidP="00672347">
      <w:pPr>
        <w:pStyle w:val="ListParagraph"/>
        <w:spacing w:after="0" w:line="240" w:lineRule="auto"/>
        <w:ind w:left="0"/>
        <w:rPr>
          <w:rFonts w:ascii="Aptos" w:hAnsi="Aptos"/>
        </w:rPr>
      </w:pPr>
    </w:p>
    <w:p w14:paraId="4BE2CA09" w14:textId="77777777" w:rsidR="006C07D4" w:rsidRDefault="006C07D4" w:rsidP="00672347">
      <w:pPr>
        <w:pStyle w:val="ListParagraph"/>
        <w:spacing w:after="0" w:line="240" w:lineRule="auto"/>
        <w:ind w:left="0"/>
        <w:rPr>
          <w:rFonts w:ascii="Aptos" w:hAnsi="Aptos"/>
          <w:b/>
          <w:bCs/>
          <w:u w:val="single"/>
        </w:rPr>
      </w:pPr>
    </w:p>
    <w:p w14:paraId="42F5DC40" w14:textId="77777777" w:rsidR="006C07D4" w:rsidRDefault="006C07D4" w:rsidP="00672347">
      <w:pPr>
        <w:pStyle w:val="ListParagraph"/>
        <w:spacing w:after="0" w:line="240" w:lineRule="auto"/>
        <w:ind w:left="0"/>
        <w:rPr>
          <w:rFonts w:ascii="Aptos" w:hAnsi="Aptos"/>
          <w:b/>
          <w:bCs/>
          <w:u w:val="single"/>
        </w:rPr>
      </w:pPr>
    </w:p>
    <w:p w14:paraId="03EE5073" w14:textId="77777777" w:rsidR="006C07D4" w:rsidRDefault="006C07D4" w:rsidP="006C07D4">
      <w:pPr>
        <w:pStyle w:val="ListParagraph"/>
        <w:spacing w:after="0" w:line="240" w:lineRule="auto"/>
        <w:ind w:left="0" w:firstLine="720"/>
        <w:rPr>
          <w:rFonts w:ascii="Aptos" w:hAnsi="Aptos"/>
          <w:b/>
          <w:bCs/>
          <w:u w:val="single"/>
        </w:rPr>
      </w:pPr>
    </w:p>
    <w:p w14:paraId="67D9EBAE" w14:textId="6D0F6DA5" w:rsidR="00925E87" w:rsidRPr="003F667F" w:rsidRDefault="002C5A55" w:rsidP="00672347">
      <w:pPr>
        <w:pStyle w:val="ListParagraph"/>
        <w:spacing w:after="0" w:line="240" w:lineRule="auto"/>
        <w:ind w:left="0"/>
        <w:rPr>
          <w:rFonts w:ascii="Aptos" w:hAnsi="Aptos"/>
          <w:b/>
          <w:bCs/>
          <w:sz w:val="24"/>
          <w:szCs w:val="24"/>
          <w:u w:val="single"/>
        </w:rPr>
      </w:pPr>
      <w:r w:rsidRPr="006C07D4">
        <w:br w:type="page"/>
      </w:r>
      <w:r w:rsidR="00925E87" w:rsidRPr="003F667F">
        <w:rPr>
          <w:rFonts w:ascii="Aptos" w:hAnsi="Aptos"/>
          <w:b/>
          <w:bCs/>
          <w:sz w:val="24"/>
          <w:szCs w:val="24"/>
          <w:u w:val="single"/>
        </w:rPr>
        <w:lastRenderedPageBreak/>
        <w:t>9.2-Curriculum &amp; Policies</w:t>
      </w:r>
    </w:p>
    <w:p w14:paraId="2E336454" w14:textId="77777777" w:rsidR="002C5A55" w:rsidRPr="00162193" w:rsidRDefault="002C5A55" w:rsidP="00672347">
      <w:pPr>
        <w:pStyle w:val="ListParagraph"/>
        <w:spacing w:after="0" w:line="240" w:lineRule="auto"/>
        <w:ind w:left="0"/>
        <w:rPr>
          <w:rFonts w:ascii="Aptos" w:hAnsi="Aptos"/>
          <w:b/>
          <w:bCs/>
          <w:u w:val="single"/>
        </w:rPr>
      </w:pPr>
    </w:p>
    <w:p w14:paraId="049CB67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9.2a </w:t>
      </w:r>
      <w:r w:rsidRPr="00965C12">
        <w:rPr>
          <w:rFonts w:ascii="Aptos" w:hAnsi="Aptos"/>
          <w:b/>
          <w:bCs/>
          <w:color w:val="ED0000"/>
        </w:rPr>
        <w:t>–</w:t>
      </w:r>
      <w:r w:rsidR="00925E87" w:rsidRPr="00965C12">
        <w:rPr>
          <w:rFonts w:ascii="Aptos" w:hAnsi="Aptos"/>
          <w:b/>
          <w:bCs/>
          <w:color w:val="ED0000"/>
        </w:rPr>
        <w:t xml:space="preserve"> </w:t>
      </w:r>
    </w:p>
    <w:p w14:paraId="0B11E0A9" w14:textId="79767C36"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w:t>
      </w:r>
      <w:r w:rsidR="00EA3597" w:rsidRPr="00965C12">
        <w:rPr>
          <w:rFonts w:ascii="Aptos" w:hAnsi="Aptos"/>
          <w:color w:val="ED0000"/>
        </w:rPr>
        <w:t xml:space="preserve">refer to </w:t>
      </w:r>
      <w:bookmarkStart w:id="8" w:name="_Hlk176944918"/>
      <w:r w:rsidR="00EA3597" w:rsidRPr="00965C12">
        <w:rPr>
          <w:rFonts w:ascii="Aptos" w:hAnsi="Aptos" w:cs="Calibri"/>
          <w:bCs/>
          <w:color w:val="ED0000"/>
        </w:rPr>
        <w:t xml:space="preserve">suspected </w:t>
      </w:r>
      <w:r w:rsidR="00AE30F3" w:rsidRPr="00965C12">
        <w:rPr>
          <w:rFonts w:ascii="Aptos" w:hAnsi="Aptos" w:cs="Calibri"/>
          <w:bCs/>
          <w:color w:val="ED0000"/>
        </w:rPr>
        <w:t xml:space="preserve">pupil </w:t>
      </w:r>
      <w:r w:rsidR="00EA3597" w:rsidRPr="00965C12">
        <w:rPr>
          <w:rFonts w:ascii="Aptos" w:hAnsi="Aptos" w:cs="Calibri"/>
          <w:bCs/>
          <w:color w:val="ED0000"/>
        </w:rPr>
        <w:t>suicide, sudden/unexpected death</w:t>
      </w:r>
      <w:bookmarkEnd w:id="8"/>
      <w:r w:rsidR="00EA3597" w:rsidRPr="00965C12">
        <w:rPr>
          <w:rFonts w:ascii="Aptos" w:hAnsi="Aptos" w:cs="Calibri"/>
          <w:bC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15980583" w14:textId="77777777" w:rsidTr="0013786F">
        <w:tc>
          <w:tcPr>
            <w:tcW w:w="4928" w:type="dxa"/>
            <w:shd w:val="clear" w:color="auto" w:fill="auto"/>
          </w:tcPr>
          <w:p w14:paraId="47E4618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1F7F33DE"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6DF596B9"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01A43790"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13F448A3"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1D9346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6166E73"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772C05B8" w14:textId="77777777" w:rsidTr="0013786F">
        <w:tc>
          <w:tcPr>
            <w:tcW w:w="4928" w:type="dxa"/>
            <w:shd w:val="clear" w:color="auto" w:fill="auto"/>
          </w:tcPr>
          <w:p w14:paraId="04183894"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303F2BE8" w14:textId="77777777" w:rsidR="00925E87" w:rsidRPr="00162193" w:rsidRDefault="00925E87" w:rsidP="00672347">
            <w:pPr>
              <w:keepNext/>
              <w:rPr>
                <w:rFonts w:ascii="Aptos" w:hAnsi="Aptos" w:cs="Calibri"/>
                <w:color w:val="000000"/>
              </w:rPr>
            </w:pPr>
          </w:p>
        </w:tc>
        <w:tc>
          <w:tcPr>
            <w:tcW w:w="1985" w:type="dxa"/>
            <w:shd w:val="clear" w:color="auto" w:fill="auto"/>
          </w:tcPr>
          <w:p w14:paraId="02842838" w14:textId="77777777" w:rsidR="00925E87" w:rsidRPr="00162193" w:rsidRDefault="00925E87" w:rsidP="00672347">
            <w:pPr>
              <w:keepNext/>
              <w:rPr>
                <w:rFonts w:ascii="Aptos" w:hAnsi="Aptos" w:cs="Calibri"/>
                <w:color w:val="000000"/>
              </w:rPr>
            </w:pPr>
          </w:p>
        </w:tc>
        <w:tc>
          <w:tcPr>
            <w:tcW w:w="5953" w:type="dxa"/>
          </w:tcPr>
          <w:p w14:paraId="2307A404" w14:textId="77777777" w:rsidR="00925E87" w:rsidRPr="00162193" w:rsidRDefault="00925E87" w:rsidP="00672347">
            <w:pPr>
              <w:keepNext/>
              <w:rPr>
                <w:rFonts w:ascii="Aptos" w:hAnsi="Aptos" w:cs="Calibri"/>
                <w:color w:val="000000"/>
                <w:sz w:val="20"/>
                <w:szCs w:val="20"/>
              </w:rPr>
            </w:pPr>
          </w:p>
        </w:tc>
      </w:tr>
      <w:tr w:rsidR="00925E87" w:rsidRPr="00162193" w14:paraId="7738FC92" w14:textId="77777777" w:rsidTr="0013786F">
        <w:tc>
          <w:tcPr>
            <w:tcW w:w="4928" w:type="dxa"/>
            <w:shd w:val="clear" w:color="auto" w:fill="auto"/>
          </w:tcPr>
          <w:p w14:paraId="6EE453A2" w14:textId="77777777" w:rsidR="00925E87" w:rsidRPr="00162193" w:rsidRDefault="00925E87" w:rsidP="00672347">
            <w:pPr>
              <w:keepNext/>
              <w:rPr>
                <w:rFonts w:ascii="Aptos" w:hAnsi="Aptos" w:cs="Calibri"/>
                <w:color w:val="000000"/>
              </w:rPr>
            </w:pPr>
          </w:p>
        </w:tc>
        <w:tc>
          <w:tcPr>
            <w:tcW w:w="2126" w:type="dxa"/>
            <w:shd w:val="clear" w:color="auto" w:fill="auto"/>
          </w:tcPr>
          <w:p w14:paraId="48696E5A" w14:textId="77777777" w:rsidR="00925E87" w:rsidRPr="00162193" w:rsidRDefault="00925E87" w:rsidP="00672347">
            <w:pPr>
              <w:keepNext/>
              <w:rPr>
                <w:rFonts w:ascii="Aptos" w:hAnsi="Aptos" w:cs="Calibri"/>
                <w:color w:val="000000"/>
              </w:rPr>
            </w:pPr>
          </w:p>
        </w:tc>
        <w:tc>
          <w:tcPr>
            <w:tcW w:w="1985" w:type="dxa"/>
            <w:shd w:val="clear" w:color="auto" w:fill="auto"/>
          </w:tcPr>
          <w:p w14:paraId="0FBB6052" w14:textId="77777777" w:rsidR="00925E87" w:rsidRPr="00162193" w:rsidRDefault="00925E87" w:rsidP="00672347">
            <w:pPr>
              <w:keepNext/>
              <w:rPr>
                <w:rFonts w:ascii="Aptos" w:hAnsi="Aptos" w:cs="Calibri"/>
                <w:color w:val="000000"/>
              </w:rPr>
            </w:pPr>
          </w:p>
        </w:tc>
        <w:tc>
          <w:tcPr>
            <w:tcW w:w="5953" w:type="dxa"/>
          </w:tcPr>
          <w:p w14:paraId="226AD34D" w14:textId="77777777" w:rsidR="00925E87" w:rsidRPr="00162193" w:rsidRDefault="00925E87" w:rsidP="00672347">
            <w:pPr>
              <w:keepNext/>
              <w:rPr>
                <w:rFonts w:ascii="Aptos" w:hAnsi="Aptos" w:cs="Calibri"/>
                <w:color w:val="000000"/>
              </w:rPr>
            </w:pPr>
          </w:p>
        </w:tc>
      </w:tr>
      <w:tr w:rsidR="00925E87" w:rsidRPr="00162193" w14:paraId="0E960F6C" w14:textId="77777777" w:rsidTr="0013786F">
        <w:tc>
          <w:tcPr>
            <w:tcW w:w="4928" w:type="dxa"/>
            <w:shd w:val="clear" w:color="auto" w:fill="auto"/>
          </w:tcPr>
          <w:p w14:paraId="603E77CE" w14:textId="77777777" w:rsidR="00925E87" w:rsidRPr="00162193" w:rsidRDefault="00925E87" w:rsidP="00672347">
            <w:pPr>
              <w:keepNext/>
              <w:rPr>
                <w:rFonts w:ascii="Aptos" w:hAnsi="Aptos" w:cs="Calibri"/>
                <w:color w:val="000000"/>
              </w:rPr>
            </w:pPr>
          </w:p>
        </w:tc>
        <w:tc>
          <w:tcPr>
            <w:tcW w:w="2126" w:type="dxa"/>
            <w:shd w:val="clear" w:color="auto" w:fill="auto"/>
          </w:tcPr>
          <w:p w14:paraId="578702F6" w14:textId="77777777" w:rsidR="00925E87" w:rsidRPr="00162193" w:rsidRDefault="00925E87" w:rsidP="00672347">
            <w:pPr>
              <w:keepNext/>
              <w:rPr>
                <w:rFonts w:ascii="Aptos" w:hAnsi="Aptos" w:cs="Calibri"/>
                <w:color w:val="000000"/>
              </w:rPr>
            </w:pPr>
          </w:p>
        </w:tc>
        <w:tc>
          <w:tcPr>
            <w:tcW w:w="1985" w:type="dxa"/>
            <w:shd w:val="clear" w:color="auto" w:fill="auto"/>
          </w:tcPr>
          <w:p w14:paraId="71896B22" w14:textId="77777777" w:rsidR="00925E87" w:rsidRPr="00162193" w:rsidRDefault="00925E87" w:rsidP="00672347">
            <w:pPr>
              <w:keepNext/>
              <w:rPr>
                <w:rFonts w:ascii="Aptos" w:hAnsi="Aptos" w:cs="Calibri"/>
                <w:color w:val="000000"/>
              </w:rPr>
            </w:pPr>
          </w:p>
        </w:tc>
        <w:tc>
          <w:tcPr>
            <w:tcW w:w="5953" w:type="dxa"/>
          </w:tcPr>
          <w:p w14:paraId="3FDFFA67" w14:textId="77777777" w:rsidR="00925E87" w:rsidRPr="00162193" w:rsidRDefault="00925E87" w:rsidP="00672347">
            <w:pPr>
              <w:keepNext/>
              <w:rPr>
                <w:rFonts w:ascii="Aptos" w:hAnsi="Aptos" w:cs="Calibri"/>
                <w:color w:val="000000"/>
              </w:rPr>
            </w:pPr>
          </w:p>
        </w:tc>
      </w:tr>
      <w:tr w:rsidR="00925E87" w:rsidRPr="00162193" w14:paraId="34165DE4" w14:textId="77777777" w:rsidTr="0013786F">
        <w:tc>
          <w:tcPr>
            <w:tcW w:w="4928" w:type="dxa"/>
            <w:shd w:val="clear" w:color="auto" w:fill="auto"/>
          </w:tcPr>
          <w:p w14:paraId="2DDA5915" w14:textId="77777777" w:rsidR="00925E87" w:rsidRPr="00162193" w:rsidRDefault="00925E87" w:rsidP="00672347">
            <w:pPr>
              <w:keepNext/>
              <w:rPr>
                <w:rFonts w:ascii="Aptos" w:hAnsi="Aptos" w:cs="Calibri"/>
                <w:color w:val="000000"/>
              </w:rPr>
            </w:pPr>
          </w:p>
        </w:tc>
        <w:tc>
          <w:tcPr>
            <w:tcW w:w="2126" w:type="dxa"/>
            <w:shd w:val="clear" w:color="auto" w:fill="auto"/>
          </w:tcPr>
          <w:p w14:paraId="2C9852F9" w14:textId="77777777" w:rsidR="00925E87" w:rsidRPr="00162193" w:rsidRDefault="00925E87" w:rsidP="00672347">
            <w:pPr>
              <w:keepNext/>
              <w:rPr>
                <w:rFonts w:ascii="Aptos" w:hAnsi="Aptos" w:cs="Calibri"/>
                <w:color w:val="000000"/>
              </w:rPr>
            </w:pPr>
          </w:p>
        </w:tc>
        <w:tc>
          <w:tcPr>
            <w:tcW w:w="1985" w:type="dxa"/>
            <w:shd w:val="clear" w:color="auto" w:fill="auto"/>
          </w:tcPr>
          <w:p w14:paraId="6AB3D3DA" w14:textId="77777777" w:rsidR="00925E87" w:rsidRPr="00162193" w:rsidRDefault="00925E87" w:rsidP="00672347">
            <w:pPr>
              <w:keepNext/>
              <w:rPr>
                <w:rFonts w:ascii="Aptos" w:hAnsi="Aptos" w:cs="Calibri"/>
                <w:color w:val="000000"/>
              </w:rPr>
            </w:pPr>
          </w:p>
        </w:tc>
        <w:tc>
          <w:tcPr>
            <w:tcW w:w="5953" w:type="dxa"/>
          </w:tcPr>
          <w:p w14:paraId="0FD33148" w14:textId="77777777" w:rsidR="00925E87" w:rsidRPr="00162193" w:rsidRDefault="00925E87" w:rsidP="00672347">
            <w:pPr>
              <w:keepNext/>
              <w:rPr>
                <w:rFonts w:ascii="Aptos" w:hAnsi="Aptos" w:cs="Calibri"/>
                <w:color w:val="000000"/>
              </w:rPr>
            </w:pPr>
          </w:p>
        </w:tc>
      </w:tr>
    </w:tbl>
    <w:p w14:paraId="591CB949" w14:textId="77777777" w:rsidR="00925E87" w:rsidRDefault="00925E87" w:rsidP="00672347">
      <w:pPr>
        <w:pStyle w:val="ListParagraph"/>
        <w:spacing w:after="0" w:line="240" w:lineRule="auto"/>
        <w:ind w:left="0"/>
        <w:rPr>
          <w:rFonts w:ascii="Aptos" w:hAnsi="Aptos"/>
        </w:rPr>
      </w:pPr>
    </w:p>
    <w:p w14:paraId="3DFD0DF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9.2b – </w:t>
      </w:r>
    </w:p>
    <w:p w14:paraId="300DC4E0" w14:textId="4A5A45D8"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w:t>
      </w:r>
      <w:r w:rsidR="00AE30F3" w:rsidRPr="00965C12">
        <w:rPr>
          <w:rFonts w:ascii="Aptos" w:hAnsi="Aptos" w:cs="Calibri"/>
          <w:bCs/>
          <w:color w:val="ED0000"/>
        </w:rPr>
        <w:t>th</w:t>
      </w:r>
      <w:r w:rsidR="00EA3597"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04A2D618" w14:textId="77777777" w:rsidTr="0013786F">
        <w:tc>
          <w:tcPr>
            <w:tcW w:w="1101" w:type="dxa"/>
            <w:shd w:val="clear" w:color="auto" w:fill="auto"/>
          </w:tcPr>
          <w:p w14:paraId="1B46A0CA"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7F932FEF"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4CA2D9C3"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1E88E416"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5ABB6A40" w14:textId="77777777" w:rsidTr="0013786F">
        <w:tc>
          <w:tcPr>
            <w:tcW w:w="1101" w:type="dxa"/>
            <w:shd w:val="clear" w:color="auto" w:fill="auto"/>
          </w:tcPr>
          <w:p w14:paraId="75FC0FB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1F4A8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01E814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3F55AD9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54F100D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CB98B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524AA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44556E6" w14:textId="77777777" w:rsidTr="0013786F">
        <w:tc>
          <w:tcPr>
            <w:tcW w:w="1101" w:type="dxa"/>
            <w:shd w:val="clear" w:color="auto" w:fill="auto"/>
          </w:tcPr>
          <w:p w14:paraId="62E7F9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784E608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1DAE6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5B9539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1C9EA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A29C47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F622C2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1572E6" w14:textId="77777777" w:rsidTr="0013786F">
        <w:tc>
          <w:tcPr>
            <w:tcW w:w="1101" w:type="dxa"/>
            <w:shd w:val="clear" w:color="auto" w:fill="auto"/>
          </w:tcPr>
          <w:p w14:paraId="732370E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31AEFC0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1065AC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BD44D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6ABE05D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F3D2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22EA719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67F117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CE5936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53E86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4085E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02080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9E9900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04857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2475B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DBA48FD"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3CF04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7E071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86050E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20CB9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2CF9A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72C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B6C886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306B4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E8EDCC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9B810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555A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2C72DC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34C4A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968F07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9DDE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3A17A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690546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A0252B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D621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619247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D9892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39AF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CFBF6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E14B2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4A9872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6B2D33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55CA11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D9DDD1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C3738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2D85708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33BC42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B79059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C0D3DE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0BE6B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A9EA5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336F0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DBC07E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188B1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41F2F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C3052B6"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CD75375"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BA989C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21805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EA5D65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B1B8B8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AC4E3C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E624C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7291BA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4E1F0ED"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AE48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B4E97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106583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74201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100A6F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11329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E82B5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F15D1F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323FE5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E035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267D1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DF37B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569160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B7E43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FF27EF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6D2E6E4"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3F0AD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3424D3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99DCC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6B779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7CDCD2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D43DFE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438304A"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4FE54F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C0FB77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1FE419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2275D9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B3EC0A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1727DA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04A0F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2515EA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AA1748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7EFF48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229646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125CD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D7FAE0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643C57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0FB434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06A8EE4F" w14:textId="77777777" w:rsidR="00925E87" w:rsidRDefault="00925E87" w:rsidP="00672347">
      <w:pPr>
        <w:pStyle w:val="ListParagraph"/>
        <w:spacing w:after="0" w:line="240" w:lineRule="auto"/>
        <w:ind w:left="0"/>
        <w:rPr>
          <w:rFonts w:ascii="Aptos" w:hAnsi="Aptos"/>
        </w:rPr>
      </w:pPr>
    </w:p>
    <w:p w14:paraId="19CB04AD"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9.2c- </w:t>
      </w:r>
    </w:p>
    <w:p w14:paraId="1C7F1F42" w14:textId="4C3902AD"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EA3597" w:rsidRPr="00965C12">
        <w:rPr>
          <w:rFonts w:ascii="Aptos" w:hAnsi="Aptos" w:cs="Calibri"/>
          <w:bCs/>
          <w:color w:val="ED0000"/>
        </w:rPr>
        <w:t>suspected</w:t>
      </w:r>
      <w:r w:rsidR="00AE30F3" w:rsidRPr="00965C12">
        <w:rPr>
          <w:rFonts w:ascii="Aptos" w:hAnsi="Aptos" w:cs="Calibri"/>
          <w:bCs/>
          <w:color w:val="ED0000"/>
        </w:rPr>
        <w:t xml:space="preserve"> pupil</w:t>
      </w:r>
      <w:r w:rsidR="00EA3597" w:rsidRPr="00965C12">
        <w:rPr>
          <w:rFonts w:ascii="Aptos" w:hAnsi="Aptos" w:cs="Calibri"/>
          <w:bCs/>
          <w:color w:val="ED0000"/>
        </w:rPr>
        <w:t xml:space="preserve"> suicide, sudden/unexpected death</w:t>
      </w:r>
      <w:r w:rsidR="00EA3597"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6E9BBD4" w14:textId="77777777" w:rsidTr="0013786F">
        <w:tc>
          <w:tcPr>
            <w:tcW w:w="5000" w:type="pct"/>
          </w:tcPr>
          <w:p w14:paraId="53DED6F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FD779FF" w14:textId="77777777" w:rsidR="00925E87" w:rsidRPr="00162193" w:rsidRDefault="00925E87" w:rsidP="00672347">
      <w:pPr>
        <w:pStyle w:val="ListParagraph"/>
        <w:spacing w:after="0" w:line="240" w:lineRule="auto"/>
        <w:rPr>
          <w:rFonts w:ascii="Aptos" w:hAnsi="Aptos"/>
        </w:rPr>
      </w:pPr>
    </w:p>
    <w:p w14:paraId="38701E81"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9.3-Services Local &amp; National</w:t>
      </w:r>
    </w:p>
    <w:p w14:paraId="404EFFDF" w14:textId="77777777" w:rsidR="002C5A55" w:rsidRPr="00162193" w:rsidRDefault="002C5A55" w:rsidP="00672347">
      <w:pPr>
        <w:pStyle w:val="ListParagraph"/>
        <w:spacing w:after="0" w:line="240" w:lineRule="auto"/>
        <w:ind w:left="0"/>
        <w:rPr>
          <w:rFonts w:ascii="Aptos" w:hAnsi="Aptos"/>
          <w:b/>
          <w:bCs/>
          <w:u w:val="single"/>
        </w:rPr>
      </w:pPr>
    </w:p>
    <w:p w14:paraId="31BAF304"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20A441F8" w14:textId="77777777" w:rsidR="007C056D" w:rsidRDefault="007C056D" w:rsidP="00672347">
      <w:pPr>
        <w:pStyle w:val="ListParagraph"/>
        <w:spacing w:after="0" w:line="240" w:lineRule="auto"/>
        <w:ind w:left="0"/>
        <w:rPr>
          <w:rFonts w:ascii="Aptos" w:hAnsi="Aptos"/>
        </w:rPr>
      </w:pPr>
    </w:p>
    <w:p w14:paraId="1591CE2E" w14:textId="336011A7" w:rsidR="007C056D" w:rsidRPr="007C056D" w:rsidRDefault="007C056D" w:rsidP="00672347">
      <w:pPr>
        <w:numPr>
          <w:ilvl w:val="0"/>
          <w:numId w:val="16"/>
        </w:numPr>
        <w:rPr>
          <w:rStyle w:val="Hyperlink"/>
          <w:rFonts w:asciiTheme="minorHAnsi" w:hAnsiTheme="minorHAnsi" w:cs="Aptos"/>
          <w:b/>
          <w:bCs/>
          <w:color w:val="auto"/>
          <w:sz w:val="22"/>
          <w:szCs w:val="22"/>
          <w:u w:val="none"/>
        </w:rPr>
      </w:pPr>
      <w:r w:rsidRPr="007C056D">
        <w:rPr>
          <w:rStyle w:val="Hyperlink"/>
          <w:rFonts w:asciiTheme="minorHAnsi" w:hAnsiTheme="minorHAnsi" w:cs="Aptos"/>
          <w:b/>
          <w:bCs/>
          <w:color w:val="auto"/>
          <w:sz w:val="22"/>
          <w:szCs w:val="22"/>
          <w:u w:val="none"/>
        </w:rPr>
        <w:t>BLMK Suicide Prevention Hub</w:t>
      </w:r>
      <w:r>
        <w:rPr>
          <w:rStyle w:val="Hyperlink"/>
          <w:rFonts w:asciiTheme="minorHAnsi" w:hAnsiTheme="minorHAnsi" w:cs="Aptos"/>
          <w:b/>
          <w:bCs/>
          <w:color w:val="auto"/>
          <w:sz w:val="22"/>
          <w:szCs w:val="22"/>
          <w:u w:val="none"/>
        </w:rPr>
        <w:t>:</w:t>
      </w:r>
    </w:p>
    <w:p w14:paraId="159F76E2" w14:textId="77777777" w:rsidR="007C056D" w:rsidRPr="007C056D" w:rsidRDefault="007C056D" w:rsidP="00672347">
      <w:pPr>
        <w:ind w:left="720"/>
        <w:rPr>
          <w:rStyle w:val="Hyperlink"/>
          <w:rFonts w:asciiTheme="minorHAnsi" w:hAnsiTheme="minorHAnsi" w:cs="Aptos"/>
          <w:sz w:val="22"/>
          <w:szCs w:val="22"/>
        </w:rPr>
      </w:pPr>
      <w:hyperlink r:id="rId132" w:history="1">
        <w:r w:rsidRPr="007C056D">
          <w:rPr>
            <w:rStyle w:val="Hyperlink"/>
            <w:rFonts w:asciiTheme="minorHAnsi" w:hAnsiTheme="minorHAnsi"/>
            <w:sz w:val="22"/>
            <w:szCs w:val="22"/>
          </w:rPr>
          <w:t>https://suicidepreventionhubblmk.co.uk</w:t>
        </w:r>
      </w:hyperlink>
      <w:r w:rsidRPr="007C056D">
        <w:rPr>
          <w:rFonts w:asciiTheme="minorHAnsi" w:hAnsiTheme="minorHAnsi"/>
          <w:color w:val="0000FF"/>
          <w:sz w:val="22"/>
          <w:szCs w:val="22"/>
          <w:u w:val="single"/>
        </w:rPr>
        <w:t xml:space="preserve"> </w:t>
      </w:r>
    </w:p>
    <w:p w14:paraId="39035B5C" w14:textId="77777777" w:rsidR="007C056D" w:rsidRDefault="007C056D" w:rsidP="00672347">
      <w:pPr>
        <w:pStyle w:val="ListParagraph"/>
        <w:spacing w:after="0" w:line="240" w:lineRule="auto"/>
        <w:ind w:left="0"/>
        <w:rPr>
          <w:rFonts w:ascii="Aptos" w:hAnsi="Aptos"/>
        </w:rPr>
      </w:pPr>
    </w:p>
    <w:p w14:paraId="6C09B498" w14:textId="77777777" w:rsidR="00B63954" w:rsidRPr="00E502D4" w:rsidRDefault="00B63954" w:rsidP="00672347">
      <w:pPr>
        <w:numPr>
          <w:ilvl w:val="0"/>
          <w:numId w:val="3"/>
        </w:numPr>
        <w:autoSpaceDE w:val="0"/>
        <w:autoSpaceDN w:val="0"/>
        <w:adjustRightInd w:val="0"/>
        <w:rPr>
          <w:rFonts w:ascii="Aptos" w:hAnsi="Aptos" w:cs="Calibri-Bold"/>
          <w:b/>
          <w:bCs/>
          <w:color w:val="000000"/>
          <w:sz w:val="22"/>
          <w:szCs w:val="22"/>
        </w:rPr>
      </w:pPr>
      <w:r w:rsidRPr="00E502D4">
        <w:rPr>
          <w:rFonts w:ascii="Aptos" w:hAnsi="Aptos" w:cs="Calibri-Bold"/>
          <w:b/>
          <w:bCs/>
          <w:color w:val="000000"/>
          <w:sz w:val="22"/>
          <w:szCs w:val="22"/>
        </w:rPr>
        <w:t xml:space="preserve">CAMHS - Emotional &amp; Behavioural Team </w:t>
      </w:r>
      <w:r w:rsidRPr="00E502D4">
        <w:rPr>
          <w:rFonts w:ascii="Aptos" w:hAnsi="Aptos" w:cs="Calibri"/>
          <w:color w:val="000000"/>
          <w:sz w:val="22"/>
          <w:szCs w:val="22"/>
        </w:rPr>
        <w:t>Provide assessments, support and treatment for children and young people up to the age of 18 for moderate to severe mental health problems.</w:t>
      </w:r>
    </w:p>
    <w:p w14:paraId="4B622ABF" w14:textId="77777777" w:rsidR="00B63954" w:rsidRPr="00E502D4" w:rsidRDefault="00B63954" w:rsidP="00672347">
      <w:pPr>
        <w:pStyle w:val="ListParagraph"/>
        <w:spacing w:after="0" w:line="240" w:lineRule="auto"/>
        <w:rPr>
          <w:rFonts w:ascii="Aptos" w:hAnsi="Aptos" w:cs="Calibri-Bold"/>
          <w:color w:val="000000"/>
        </w:rPr>
      </w:pPr>
      <w:r w:rsidRPr="00E502D4">
        <w:rPr>
          <w:rFonts w:ascii="Aptos" w:hAnsi="Aptos" w:cs="Calibri-Bold"/>
          <w:b/>
          <w:bCs/>
          <w:color w:val="000000"/>
        </w:rPr>
        <w:t>NORTH BEDFORDSHIRE CAMHS</w:t>
      </w:r>
      <w:r w:rsidRPr="00E502D4">
        <w:rPr>
          <w:rFonts w:ascii="Aptos" w:hAnsi="Aptos" w:cs="Calibri-Bold"/>
          <w:color w:val="000000"/>
        </w:rPr>
        <w:t xml:space="preserve"> TEL: 01234 893301</w:t>
      </w:r>
    </w:p>
    <w:p w14:paraId="100EC139" w14:textId="77777777" w:rsidR="00B63954" w:rsidRPr="00E502D4" w:rsidRDefault="00B63954" w:rsidP="00672347">
      <w:pPr>
        <w:autoSpaceDE w:val="0"/>
        <w:autoSpaceDN w:val="0"/>
        <w:adjustRightInd w:val="0"/>
        <w:ind w:left="720"/>
        <w:rPr>
          <w:rFonts w:ascii="Aptos" w:hAnsi="Aptos" w:cs="Calibri-Bold"/>
          <w:color w:val="0563C2"/>
          <w:sz w:val="22"/>
          <w:szCs w:val="22"/>
        </w:rPr>
      </w:pPr>
      <w:hyperlink r:id="rId133" w:history="1">
        <w:r w:rsidRPr="00E502D4">
          <w:rPr>
            <w:rStyle w:val="Hyperlink"/>
            <w:rFonts w:ascii="Aptos" w:hAnsi="Aptos" w:cs="Calibri-Bold"/>
            <w:sz w:val="22"/>
            <w:szCs w:val="22"/>
          </w:rPr>
          <w:t>https://www.elft.nhs.uk/services/north-bedfordshire-camhs</w:t>
        </w:r>
      </w:hyperlink>
      <w:r w:rsidRPr="00E502D4">
        <w:rPr>
          <w:rFonts w:ascii="Aptos" w:hAnsi="Aptos" w:cs="Calibri-Bold"/>
          <w:color w:val="0563C2"/>
          <w:sz w:val="22"/>
          <w:szCs w:val="22"/>
        </w:rPr>
        <w:t xml:space="preserve"> </w:t>
      </w:r>
    </w:p>
    <w:p w14:paraId="21176766" w14:textId="77777777" w:rsidR="00B63954" w:rsidRPr="00E502D4" w:rsidRDefault="00B63954" w:rsidP="00672347">
      <w:pPr>
        <w:pStyle w:val="ListParagraph"/>
        <w:spacing w:after="0" w:line="240" w:lineRule="auto"/>
        <w:ind w:left="0"/>
        <w:rPr>
          <w:rFonts w:ascii="Aptos" w:hAnsi="Aptos" w:cs="Calibri-Bold"/>
          <w:b/>
          <w:bCs/>
          <w:color w:val="000000"/>
        </w:rPr>
      </w:pPr>
    </w:p>
    <w:p w14:paraId="19E676AB" w14:textId="77777777" w:rsidR="00B63954" w:rsidRPr="00E502D4" w:rsidRDefault="00B63954" w:rsidP="00672347">
      <w:pPr>
        <w:pStyle w:val="ListParagraph"/>
        <w:spacing w:after="0" w:line="240" w:lineRule="auto"/>
        <w:rPr>
          <w:rFonts w:ascii="Aptos" w:hAnsi="Aptos" w:cs="Calibri-Bold"/>
          <w:b/>
          <w:bCs/>
          <w:color w:val="000000"/>
        </w:rPr>
      </w:pPr>
      <w:r w:rsidRPr="00E502D4">
        <w:rPr>
          <w:rFonts w:ascii="Aptos" w:hAnsi="Aptos" w:cs="Calibri-Bold"/>
          <w:b/>
          <w:bCs/>
          <w:color w:val="000000"/>
        </w:rPr>
        <w:t>SOUTH BEDFORDSHIRE / LUTON CAMHS TEL: 01525 638613</w:t>
      </w:r>
    </w:p>
    <w:p w14:paraId="396343F4" w14:textId="77777777" w:rsidR="00B63954" w:rsidRPr="00E502D4" w:rsidRDefault="00B63954" w:rsidP="00672347">
      <w:pPr>
        <w:numPr>
          <w:ilvl w:val="0"/>
          <w:numId w:val="3"/>
        </w:numPr>
        <w:autoSpaceDE w:val="0"/>
        <w:autoSpaceDN w:val="0"/>
        <w:adjustRightInd w:val="0"/>
        <w:rPr>
          <w:rFonts w:ascii="Aptos" w:hAnsi="Aptos" w:cs="Calibri-Bold"/>
          <w:color w:val="0563C2"/>
          <w:sz w:val="22"/>
          <w:szCs w:val="22"/>
        </w:rPr>
      </w:pPr>
      <w:hyperlink r:id="rId134" w:history="1">
        <w:r w:rsidRPr="00E502D4">
          <w:rPr>
            <w:rStyle w:val="Hyperlink"/>
            <w:rFonts w:ascii="Aptos" w:hAnsi="Aptos" w:cs="Calibri-Bold"/>
            <w:sz w:val="22"/>
            <w:szCs w:val="22"/>
          </w:rPr>
          <w:t>https://www.elft.nhs.uk/camhs/where-we-work/southbedfordshireluton-camhs</w:t>
        </w:r>
      </w:hyperlink>
    </w:p>
    <w:p w14:paraId="3032CC92" w14:textId="77777777" w:rsidR="00B63954" w:rsidRPr="00E502D4" w:rsidRDefault="00B63954" w:rsidP="00672347">
      <w:pPr>
        <w:autoSpaceDE w:val="0"/>
        <w:autoSpaceDN w:val="0"/>
        <w:adjustRightInd w:val="0"/>
        <w:rPr>
          <w:rFonts w:ascii="Aptos" w:hAnsi="Aptos" w:cs="Calibri"/>
          <w:sz w:val="22"/>
          <w:szCs w:val="22"/>
        </w:rPr>
      </w:pPr>
    </w:p>
    <w:p w14:paraId="27DECA38" w14:textId="293387F0" w:rsidR="00B63954" w:rsidRPr="00E502D4" w:rsidRDefault="00B63954" w:rsidP="00672347">
      <w:pPr>
        <w:numPr>
          <w:ilvl w:val="0"/>
          <w:numId w:val="3"/>
        </w:numPr>
        <w:autoSpaceDE w:val="0"/>
        <w:autoSpaceDN w:val="0"/>
        <w:adjustRightInd w:val="0"/>
        <w:rPr>
          <w:rFonts w:ascii="Aptos" w:hAnsi="Aptos" w:cs="Calibri"/>
          <w:b/>
          <w:bCs/>
          <w:sz w:val="22"/>
          <w:szCs w:val="22"/>
        </w:rPr>
      </w:pPr>
      <w:r w:rsidRPr="00E502D4">
        <w:rPr>
          <w:rFonts w:ascii="Aptos" w:hAnsi="Aptos" w:cs="Calibri"/>
          <w:b/>
          <w:bCs/>
          <w:sz w:val="22"/>
          <w:szCs w:val="22"/>
        </w:rPr>
        <w:t xml:space="preserve">Urgent Support Call 111 Option </w:t>
      </w:r>
      <w:proofErr w:type="gramStart"/>
      <w:r w:rsidRPr="00E502D4">
        <w:rPr>
          <w:rFonts w:ascii="Aptos" w:hAnsi="Aptos" w:cs="Calibri"/>
          <w:b/>
          <w:bCs/>
          <w:sz w:val="22"/>
          <w:szCs w:val="22"/>
        </w:rPr>
        <w:t>2  (</w:t>
      </w:r>
      <w:proofErr w:type="gramEnd"/>
      <w:r w:rsidRPr="00E502D4">
        <w:rPr>
          <w:rFonts w:ascii="Aptos" w:hAnsi="Aptos" w:cs="Calibri"/>
          <w:b/>
          <w:bCs/>
          <w:sz w:val="22"/>
          <w:szCs w:val="22"/>
        </w:rPr>
        <w:t xml:space="preserve">24/7) </w:t>
      </w:r>
      <w:r w:rsidRPr="00E502D4">
        <w:rPr>
          <w:rFonts w:ascii="Aptos" w:hAnsi="Aptos" w:cs="Calibri"/>
          <w:sz w:val="22"/>
          <w:szCs w:val="22"/>
        </w:rPr>
        <w:t>A free helpline for people of all ages who need urgent mental health support. Young people can talk to a CAMHS professional directly who can arrange additional support</w:t>
      </w:r>
      <w:r w:rsidRPr="00E502D4">
        <w:rPr>
          <w:rFonts w:ascii="Aptos" w:hAnsi="Aptos" w:cs="Calibri"/>
          <w:b/>
          <w:bCs/>
          <w:sz w:val="22"/>
          <w:szCs w:val="22"/>
        </w:rPr>
        <w:t>.</w:t>
      </w:r>
      <w:r w:rsidR="00AE30F3" w:rsidRPr="00E502D4">
        <w:rPr>
          <w:rFonts w:ascii="Aptos" w:hAnsi="Aptos" w:cs="Calibri"/>
          <w:b/>
          <w:bCs/>
          <w:sz w:val="22"/>
          <w:szCs w:val="22"/>
        </w:rPr>
        <w:t xml:space="preserve"> In an emergency dial 999</w:t>
      </w:r>
    </w:p>
    <w:p w14:paraId="29007D45" w14:textId="77777777" w:rsidR="00B63954" w:rsidRPr="00E502D4" w:rsidRDefault="00B63954" w:rsidP="00672347">
      <w:pPr>
        <w:pStyle w:val="ListParagraph"/>
        <w:spacing w:after="0" w:line="240" w:lineRule="auto"/>
        <w:ind w:left="0"/>
        <w:rPr>
          <w:rFonts w:ascii="Aptos" w:hAnsi="Aptos"/>
        </w:rPr>
      </w:pPr>
    </w:p>
    <w:p w14:paraId="12D27904" w14:textId="7134A45E"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b/>
          <w:bCs/>
        </w:rPr>
        <w:t>Cambridgeshire</w:t>
      </w:r>
      <w:r w:rsidR="00925E87" w:rsidRPr="00E502D4">
        <w:rPr>
          <w:rFonts w:ascii="Aptos" w:hAnsi="Aptos"/>
          <w:b/>
          <w:bCs/>
        </w:rPr>
        <w:t xml:space="preserve"> Community Health Services</w:t>
      </w:r>
      <w:r w:rsidR="00925E87" w:rsidRPr="00E502D4">
        <w:rPr>
          <w:rFonts w:ascii="Aptos" w:hAnsi="Aptos"/>
        </w:rPr>
        <w:t xml:space="preserve"> who deliver health visiting, school nursing, community health services:</w:t>
      </w:r>
    </w:p>
    <w:p w14:paraId="2F7943BA" w14:textId="77777777" w:rsidR="00925E87" w:rsidRDefault="008A11C8" w:rsidP="00672347">
      <w:pPr>
        <w:pStyle w:val="ListParagraph"/>
        <w:spacing w:after="0" w:line="240" w:lineRule="auto"/>
        <w:rPr>
          <w:rFonts w:ascii="Aptos" w:hAnsi="Aptos"/>
        </w:rPr>
      </w:pPr>
      <w:hyperlink r:id="rId135" w:history="1">
        <w:r w:rsidRPr="00E502D4">
          <w:rPr>
            <w:rStyle w:val="Hyperlink"/>
            <w:rFonts w:ascii="Aptos" w:hAnsi="Aptos"/>
          </w:rPr>
          <w:t>https://www.cambscommunityservices.nhs.uk/</w:t>
        </w:r>
      </w:hyperlink>
      <w:r w:rsidR="00925E87">
        <w:rPr>
          <w:rFonts w:ascii="Aptos" w:hAnsi="Aptos"/>
        </w:rPr>
        <w:t xml:space="preserve"> </w:t>
      </w:r>
    </w:p>
    <w:p w14:paraId="5A281607" w14:textId="77777777" w:rsidR="00925E87" w:rsidRDefault="00925E87" w:rsidP="00672347">
      <w:pPr>
        <w:pStyle w:val="ListParagraph"/>
        <w:spacing w:after="0" w:line="240" w:lineRule="auto"/>
        <w:ind w:left="0"/>
        <w:rPr>
          <w:rFonts w:ascii="Aptos" w:hAnsi="Aptos"/>
        </w:rPr>
      </w:pPr>
    </w:p>
    <w:p w14:paraId="4EE1F41E" w14:textId="2384CF86" w:rsidR="00925E87" w:rsidRDefault="00925E87" w:rsidP="00672347">
      <w:pPr>
        <w:pStyle w:val="ListParagraph"/>
        <w:numPr>
          <w:ilvl w:val="0"/>
          <w:numId w:val="3"/>
        </w:numPr>
        <w:spacing w:after="0" w:line="240" w:lineRule="auto"/>
        <w:rPr>
          <w:rFonts w:ascii="Aptos" w:hAnsi="Aptos"/>
        </w:rPr>
      </w:pPr>
      <w:r w:rsidRPr="00B63954">
        <w:rPr>
          <w:rFonts w:ascii="Aptos" w:hAnsi="Aptos"/>
          <w:b/>
          <w:bCs/>
        </w:rPr>
        <w:t>Bedfordshire, Luton and Milton Keynes Integrated Care Board</w:t>
      </w:r>
      <w:r>
        <w:rPr>
          <w:rFonts w:ascii="Aptos" w:hAnsi="Aptos"/>
        </w:rPr>
        <w:t xml:space="preserve"> who deliver a wide range </w:t>
      </w:r>
      <w:r w:rsidR="00AE30F3">
        <w:rPr>
          <w:rFonts w:ascii="Aptos" w:hAnsi="Aptos"/>
        </w:rPr>
        <w:t xml:space="preserve">of </w:t>
      </w:r>
      <w:r>
        <w:rPr>
          <w:rFonts w:ascii="Aptos" w:hAnsi="Aptos"/>
        </w:rPr>
        <w:t>health services:</w:t>
      </w:r>
    </w:p>
    <w:p w14:paraId="4D5EFA1D" w14:textId="77777777" w:rsidR="00925E87" w:rsidRDefault="008A11C8" w:rsidP="00672347">
      <w:pPr>
        <w:pStyle w:val="ListParagraph"/>
        <w:spacing w:after="0" w:line="240" w:lineRule="auto"/>
        <w:rPr>
          <w:rFonts w:ascii="Aptos" w:hAnsi="Aptos"/>
        </w:rPr>
      </w:pPr>
      <w:hyperlink r:id="rId136" w:history="1">
        <w:r w:rsidRPr="00185DD9">
          <w:rPr>
            <w:rStyle w:val="Hyperlink"/>
            <w:rFonts w:ascii="Aptos" w:hAnsi="Aptos"/>
          </w:rPr>
          <w:t>https://bedfordshirelutonandmiltonkeynes.icb.nhs.uk/</w:t>
        </w:r>
      </w:hyperlink>
      <w:r w:rsidR="00925E87">
        <w:rPr>
          <w:rFonts w:ascii="Aptos" w:hAnsi="Aptos"/>
        </w:rPr>
        <w:t xml:space="preserve"> </w:t>
      </w:r>
    </w:p>
    <w:p w14:paraId="052C8487" w14:textId="77777777" w:rsidR="00AE30F3" w:rsidRDefault="00AE30F3" w:rsidP="00672347">
      <w:pPr>
        <w:pStyle w:val="ListParagraph"/>
        <w:spacing w:after="0" w:line="240" w:lineRule="auto"/>
        <w:rPr>
          <w:rFonts w:ascii="Aptos" w:hAnsi="Aptos"/>
        </w:rPr>
      </w:pPr>
    </w:p>
    <w:p w14:paraId="173128BA" w14:textId="77777777" w:rsidR="00AE30F3" w:rsidRPr="00BB294A" w:rsidRDefault="00AE30F3" w:rsidP="00672347">
      <w:pPr>
        <w:pStyle w:val="ListParagraph"/>
        <w:numPr>
          <w:ilvl w:val="0"/>
          <w:numId w:val="16"/>
        </w:numPr>
        <w:spacing w:after="0" w:line="240" w:lineRule="auto"/>
        <w:rPr>
          <w:rFonts w:ascii="Aptos" w:hAnsi="Aptos" w:cs="Aptos"/>
          <w:b/>
        </w:rPr>
      </w:pPr>
      <w:r w:rsidRPr="00BB294A">
        <w:rPr>
          <w:rFonts w:ascii="Aptos" w:eastAsia="Times New Roman" w:hAnsi="Aptos" w:cs="Aptos"/>
          <w:b/>
        </w:rPr>
        <w:t xml:space="preserve">Samaritans </w:t>
      </w:r>
      <w:r w:rsidRPr="00BB294A">
        <w:rPr>
          <w:rFonts w:ascii="Aptos" w:eastAsia="Times New Roman" w:hAnsi="Aptos" w:cs="Aptos"/>
        </w:rPr>
        <w:t>Telephone: 116123</w:t>
      </w:r>
      <w:r w:rsidRPr="00BB294A">
        <w:rPr>
          <w:rFonts w:ascii="Aptos" w:hAnsi="Aptos" w:cs="Aptos"/>
        </w:rPr>
        <w:t xml:space="preserve"> </w:t>
      </w:r>
    </w:p>
    <w:p w14:paraId="2CA7B3ED" w14:textId="26E08540" w:rsidR="00AE30F3" w:rsidRPr="00BB294A" w:rsidRDefault="00AE30F3" w:rsidP="00672347">
      <w:pPr>
        <w:pStyle w:val="ListParagraph"/>
        <w:spacing w:after="0" w:line="240" w:lineRule="auto"/>
        <w:rPr>
          <w:rFonts w:ascii="Aptos" w:hAnsi="Aptos" w:cs="Aptos"/>
        </w:rPr>
      </w:pPr>
      <w:hyperlink r:id="rId137" w:history="1">
        <w:r w:rsidRPr="00BB294A">
          <w:rPr>
            <w:rStyle w:val="Hyperlink"/>
            <w:rFonts w:ascii="Aptos" w:hAnsi="Aptos" w:cs="Aptos"/>
          </w:rPr>
          <w:t>www.samaritans.org</w:t>
        </w:r>
      </w:hyperlink>
      <w:r w:rsidRPr="00BB294A">
        <w:rPr>
          <w:rFonts w:ascii="Aptos" w:hAnsi="Aptos" w:cs="Aptos"/>
        </w:rPr>
        <w:t xml:space="preserve"> </w:t>
      </w:r>
      <w:r w:rsidRPr="00BB294A">
        <w:rPr>
          <w:rFonts w:ascii="Aptos" w:hAnsi="Aptos" w:cs="Aptos"/>
        </w:rPr>
        <w:cr/>
      </w:r>
    </w:p>
    <w:p w14:paraId="38AE44F1"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Papyrus (</w:t>
      </w:r>
      <w:proofErr w:type="spellStart"/>
      <w:r w:rsidRPr="00BB294A">
        <w:rPr>
          <w:rFonts w:ascii="Aptos" w:eastAsia="Times New Roman" w:hAnsi="Aptos" w:cs="Aptos"/>
          <w:b/>
        </w:rPr>
        <w:t>Hopeline</w:t>
      </w:r>
      <w:proofErr w:type="spellEnd"/>
      <w:r w:rsidRPr="00BB294A">
        <w:rPr>
          <w:rFonts w:ascii="Aptos" w:eastAsia="Times New Roman" w:hAnsi="Aptos" w:cs="Aptos"/>
          <w:b/>
        </w:rPr>
        <w:t xml:space="preserve"> UK) </w:t>
      </w:r>
      <w:r w:rsidRPr="00BB294A">
        <w:rPr>
          <w:rFonts w:ascii="Aptos" w:eastAsia="Times New Roman" w:hAnsi="Aptos" w:cs="Aptos"/>
        </w:rPr>
        <w:t>Telephone: 0800 068 41 41</w:t>
      </w:r>
      <w:r w:rsidRPr="00BB294A">
        <w:rPr>
          <w:rFonts w:ascii="Aptos" w:eastAsia="Times New Roman" w:hAnsi="Aptos" w:cs="Aptos"/>
          <w:b/>
        </w:rPr>
        <w:t xml:space="preserve"> </w:t>
      </w:r>
      <w:r w:rsidRPr="00BB294A">
        <w:rPr>
          <w:rFonts w:ascii="Aptos" w:eastAsia="Times New Roman" w:hAnsi="Aptos" w:cs="Aptos"/>
        </w:rPr>
        <w:t xml:space="preserve">Text: 07786 209 697 </w:t>
      </w:r>
    </w:p>
    <w:p w14:paraId="1097B416" w14:textId="77777777" w:rsidR="00AE30F3" w:rsidRPr="00BB294A" w:rsidRDefault="00AE30F3" w:rsidP="00672347">
      <w:pPr>
        <w:pStyle w:val="ListParagraph"/>
        <w:spacing w:after="0" w:line="240" w:lineRule="auto"/>
        <w:rPr>
          <w:rStyle w:val="Hyperlink"/>
          <w:rFonts w:ascii="Aptos" w:eastAsia="Times New Roman" w:hAnsi="Aptos" w:cs="Aptos"/>
        </w:rPr>
      </w:pPr>
      <w:hyperlink r:id="rId138" w:history="1">
        <w:r w:rsidRPr="00BB294A">
          <w:rPr>
            <w:rStyle w:val="Hyperlink"/>
            <w:rFonts w:ascii="Aptos" w:eastAsia="Times New Roman" w:hAnsi="Aptos" w:cs="Aptos"/>
          </w:rPr>
          <w:t>www.papyrus-uk.org</w:t>
        </w:r>
      </w:hyperlink>
      <w:r w:rsidRPr="00BB294A">
        <w:rPr>
          <w:rStyle w:val="Hyperlink"/>
          <w:rFonts w:ascii="Aptos" w:eastAsia="Times New Roman" w:hAnsi="Aptos" w:cs="Aptos"/>
        </w:rPr>
        <w:t xml:space="preserve"> </w:t>
      </w:r>
    </w:p>
    <w:p w14:paraId="26E45E00" w14:textId="77777777" w:rsidR="00AE30F3" w:rsidRPr="00BB294A" w:rsidRDefault="00AE30F3" w:rsidP="00672347">
      <w:pPr>
        <w:pStyle w:val="ListParagraph"/>
        <w:spacing w:after="0" w:line="240" w:lineRule="auto"/>
        <w:rPr>
          <w:rStyle w:val="Hyperlink"/>
          <w:rFonts w:ascii="Aptos" w:eastAsia="Times New Roman" w:hAnsi="Aptos" w:cs="Aptos"/>
        </w:rPr>
      </w:pPr>
    </w:p>
    <w:p w14:paraId="21F6EDB5" w14:textId="77777777" w:rsidR="00AE30F3" w:rsidRPr="00B63954" w:rsidRDefault="00AE30F3" w:rsidP="00672347">
      <w:pPr>
        <w:pStyle w:val="ListParagraph"/>
        <w:numPr>
          <w:ilvl w:val="0"/>
          <w:numId w:val="16"/>
        </w:numPr>
        <w:spacing w:after="0" w:line="240" w:lineRule="auto"/>
        <w:rPr>
          <w:rFonts w:ascii="Aptos" w:eastAsia="Times New Roman" w:hAnsi="Aptos" w:cs="Aptos"/>
          <w:b/>
          <w:bCs/>
        </w:rPr>
      </w:pPr>
      <w:r w:rsidRPr="00B63954">
        <w:rPr>
          <w:rFonts w:ascii="Aptos" w:eastAsia="Times New Roman" w:hAnsi="Aptos" w:cs="Aptos"/>
          <w:b/>
          <w:bCs/>
        </w:rPr>
        <w:t>The Ollie Foundation</w:t>
      </w:r>
    </w:p>
    <w:p w14:paraId="190A0C14" w14:textId="77777777" w:rsidR="00AE30F3" w:rsidRPr="00BB294A" w:rsidRDefault="00AE30F3" w:rsidP="00672347">
      <w:pPr>
        <w:pStyle w:val="ListParagraph"/>
        <w:spacing w:after="0" w:line="240" w:lineRule="auto"/>
        <w:rPr>
          <w:rFonts w:ascii="Aptos" w:eastAsia="Times New Roman" w:hAnsi="Aptos" w:cs="Aptos"/>
        </w:rPr>
      </w:pPr>
      <w:hyperlink r:id="rId139" w:history="1">
        <w:r w:rsidRPr="00FC4340">
          <w:rPr>
            <w:rStyle w:val="Hyperlink"/>
            <w:rFonts w:ascii="Aptos" w:eastAsia="Times New Roman" w:hAnsi="Aptos" w:cs="Aptos"/>
          </w:rPr>
          <w:t>https://theolliefoundation.org/</w:t>
        </w:r>
      </w:hyperlink>
      <w:r>
        <w:rPr>
          <w:rFonts w:ascii="Aptos" w:eastAsia="Times New Roman" w:hAnsi="Aptos" w:cs="Aptos"/>
        </w:rPr>
        <w:t xml:space="preserve"> </w:t>
      </w:r>
    </w:p>
    <w:p w14:paraId="317E0E25" w14:textId="77777777" w:rsidR="00AE30F3" w:rsidRPr="00BB294A" w:rsidRDefault="00AE30F3" w:rsidP="00672347">
      <w:pPr>
        <w:rPr>
          <w:rFonts w:ascii="Aptos" w:hAnsi="Aptos" w:cs="Aptos"/>
          <w:sz w:val="22"/>
          <w:szCs w:val="22"/>
        </w:rPr>
      </w:pPr>
    </w:p>
    <w:p w14:paraId="4BF161BB" w14:textId="77777777" w:rsidR="00AE30F3" w:rsidRPr="00BB294A" w:rsidRDefault="00AE30F3" w:rsidP="00672347">
      <w:pPr>
        <w:pStyle w:val="ListParagraph"/>
        <w:numPr>
          <w:ilvl w:val="0"/>
          <w:numId w:val="16"/>
        </w:numPr>
        <w:spacing w:after="0" w:line="240" w:lineRule="auto"/>
        <w:rPr>
          <w:rFonts w:ascii="Aptos" w:eastAsia="Times New Roman" w:hAnsi="Aptos" w:cs="Aptos"/>
        </w:rPr>
      </w:pPr>
      <w:r w:rsidRPr="00BB294A">
        <w:rPr>
          <w:rFonts w:ascii="Aptos" w:eastAsia="Times New Roman" w:hAnsi="Aptos" w:cs="Aptos"/>
          <w:b/>
        </w:rPr>
        <w:t>Childline</w:t>
      </w:r>
      <w:r w:rsidRPr="00BB294A">
        <w:rPr>
          <w:rFonts w:ascii="Aptos" w:eastAsia="Times New Roman" w:hAnsi="Aptos" w:cs="Aptos"/>
        </w:rPr>
        <w:t xml:space="preserve"> Telephone: 0800111 11</w:t>
      </w:r>
      <w:r w:rsidRPr="00BB294A">
        <w:rPr>
          <w:rFonts w:ascii="Aptos" w:hAnsi="Aptos" w:cs="Aptos"/>
        </w:rPr>
        <w:t xml:space="preserve"> </w:t>
      </w:r>
    </w:p>
    <w:p w14:paraId="063F16EF" w14:textId="77777777" w:rsidR="00AE30F3" w:rsidRPr="00BB294A" w:rsidRDefault="00AE30F3" w:rsidP="00672347">
      <w:pPr>
        <w:pStyle w:val="ListParagraph"/>
        <w:spacing w:after="0" w:line="240" w:lineRule="auto"/>
        <w:rPr>
          <w:rFonts w:ascii="Aptos" w:hAnsi="Aptos" w:cs="Aptos"/>
        </w:rPr>
      </w:pPr>
      <w:hyperlink r:id="rId140" w:history="1">
        <w:r w:rsidRPr="00BB294A">
          <w:rPr>
            <w:rStyle w:val="Hyperlink"/>
            <w:rFonts w:ascii="Aptos" w:hAnsi="Aptos" w:cs="Aptos"/>
          </w:rPr>
          <w:t>www.childline.org.uk</w:t>
        </w:r>
      </w:hyperlink>
    </w:p>
    <w:p w14:paraId="3D5F73B0" w14:textId="77777777" w:rsidR="00AE30F3" w:rsidRPr="00BB294A" w:rsidRDefault="00AE30F3" w:rsidP="00672347">
      <w:pPr>
        <w:rPr>
          <w:rFonts w:ascii="Aptos" w:hAnsi="Aptos" w:cs="Aptos"/>
          <w:sz w:val="22"/>
          <w:szCs w:val="22"/>
        </w:rPr>
      </w:pPr>
    </w:p>
    <w:p w14:paraId="11E60EDE"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Young Minds </w:t>
      </w:r>
      <w:r w:rsidRPr="00BB294A">
        <w:rPr>
          <w:rFonts w:ascii="Aptos" w:hAnsi="Aptos" w:cs="Aptos"/>
        </w:rPr>
        <w:t>Text:  YM to 85258</w:t>
      </w:r>
    </w:p>
    <w:p w14:paraId="41D50BA7" w14:textId="77777777" w:rsidR="00AE30F3" w:rsidRPr="00BB294A" w:rsidRDefault="00AE30F3" w:rsidP="00672347">
      <w:pPr>
        <w:pStyle w:val="ListParagraph"/>
        <w:spacing w:after="0" w:line="240" w:lineRule="auto"/>
        <w:rPr>
          <w:rFonts w:ascii="Aptos" w:eastAsia="Times New Roman" w:hAnsi="Aptos" w:cs="Aptos"/>
        </w:rPr>
      </w:pPr>
      <w:hyperlink r:id="rId141" w:history="1">
        <w:r w:rsidRPr="00BB294A">
          <w:rPr>
            <w:rStyle w:val="Hyperlink"/>
            <w:rFonts w:ascii="Aptos" w:eastAsia="Times New Roman" w:hAnsi="Aptos" w:cs="Aptos"/>
          </w:rPr>
          <w:t>www.youngminds.org.uk</w:t>
        </w:r>
      </w:hyperlink>
    </w:p>
    <w:p w14:paraId="252CD791"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Parents/carers helpline: Telephone:  0808 802 5544</w:t>
      </w:r>
    </w:p>
    <w:p w14:paraId="44569D9B" w14:textId="77777777" w:rsidR="00AE30F3" w:rsidRPr="00BB294A" w:rsidRDefault="00AE30F3" w:rsidP="00672347">
      <w:pPr>
        <w:pStyle w:val="ListParagraph"/>
        <w:spacing w:after="0" w:line="240" w:lineRule="auto"/>
        <w:rPr>
          <w:rFonts w:ascii="Aptos" w:eastAsia="Times New Roman" w:hAnsi="Aptos" w:cs="Aptos"/>
        </w:rPr>
      </w:pPr>
      <w:r w:rsidRPr="00BB294A">
        <w:rPr>
          <w:rFonts w:ascii="Aptos" w:eastAsia="Times New Roman" w:hAnsi="Aptos" w:cs="Aptos"/>
        </w:rPr>
        <w:t xml:space="preserve">Web chat: </w:t>
      </w:r>
      <w:hyperlink r:id="rId142" w:history="1">
        <w:r w:rsidRPr="00BB294A">
          <w:rPr>
            <w:rStyle w:val="Hyperlink"/>
            <w:rFonts w:ascii="Aptos" w:eastAsia="Times New Roman" w:hAnsi="Aptos" w:cs="Aptos"/>
          </w:rPr>
          <w:t>www.youngminds.org.uk</w:t>
        </w:r>
      </w:hyperlink>
    </w:p>
    <w:p w14:paraId="49E92B89" w14:textId="77777777" w:rsidR="00AE30F3" w:rsidRPr="00BB294A" w:rsidRDefault="00AE30F3" w:rsidP="00672347">
      <w:pPr>
        <w:rPr>
          <w:rFonts w:ascii="Aptos" w:hAnsi="Aptos" w:cs="Aptos"/>
          <w:sz w:val="22"/>
          <w:szCs w:val="22"/>
        </w:rPr>
      </w:pPr>
    </w:p>
    <w:p w14:paraId="1137F3A6" w14:textId="77777777" w:rsidR="00AE30F3" w:rsidRPr="00BB294A" w:rsidRDefault="00AE30F3" w:rsidP="00672347">
      <w:pPr>
        <w:pStyle w:val="ListParagraph"/>
        <w:numPr>
          <w:ilvl w:val="0"/>
          <w:numId w:val="16"/>
        </w:numPr>
        <w:spacing w:after="0" w:line="240" w:lineRule="auto"/>
        <w:rPr>
          <w:rFonts w:ascii="Aptos" w:eastAsia="Times New Roman" w:hAnsi="Aptos" w:cs="Aptos"/>
          <w:b/>
        </w:rPr>
      </w:pPr>
      <w:r w:rsidRPr="00BB294A">
        <w:rPr>
          <w:rFonts w:ascii="Aptos" w:eastAsia="Times New Roman" w:hAnsi="Aptos" w:cs="Aptos"/>
          <w:b/>
        </w:rPr>
        <w:t xml:space="preserve">CALM (Campaign Against Living Miserably) </w:t>
      </w:r>
      <w:r w:rsidRPr="00BB294A">
        <w:rPr>
          <w:rFonts w:ascii="Aptos" w:eastAsia="Times New Roman" w:hAnsi="Aptos" w:cs="Aptos"/>
        </w:rPr>
        <w:t>Telephone: 0800 58 58 58</w:t>
      </w:r>
    </w:p>
    <w:p w14:paraId="2A8AE8B8" w14:textId="77777777" w:rsidR="00AE30F3" w:rsidRPr="00BB294A" w:rsidRDefault="00AE30F3" w:rsidP="00672347">
      <w:pPr>
        <w:pStyle w:val="ListParagraph"/>
        <w:spacing w:after="0" w:line="240" w:lineRule="auto"/>
        <w:rPr>
          <w:rFonts w:ascii="Aptos" w:eastAsia="Times New Roman" w:hAnsi="Aptos" w:cs="Aptos"/>
        </w:rPr>
      </w:pPr>
      <w:hyperlink r:id="rId143" w:history="1">
        <w:r w:rsidRPr="00BB294A">
          <w:rPr>
            <w:rStyle w:val="Hyperlink"/>
            <w:rFonts w:ascii="Aptos" w:eastAsia="Times New Roman" w:hAnsi="Aptos" w:cs="Aptos"/>
          </w:rPr>
          <w:t>www.thecalmzone.net</w:t>
        </w:r>
      </w:hyperlink>
      <w:r w:rsidRPr="00BB294A">
        <w:rPr>
          <w:rFonts w:ascii="Aptos" w:eastAsia="Times New Roman" w:hAnsi="Aptos" w:cs="Aptos"/>
        </w:rPr>
        <w:t xml:space="preserve"> </w:t>
      </w:r>
    </w:p>
    <w:p w14:paraId="2E0EA446" w14:textId="77777777" w:rsidR="00AE30F3" w:rsidRPr="00BB294A" w:rsidRDefault="00AE30F3" w:rsidP="00672347">
      <w:pPr>
        <w:rPr>
          <w:rFonts w:ascii="Aptos" w:hAnsi="Aptos" w:cs="Aptos"/>
          <w:sz w:val="22"/>
          <w:szCs w:val="22"/>
        </w:rPr>
      </w:pPr>
    </w:p>
    <w:p w14:paraId="02C0EB93" w14:textId="77777777" w:rsidR="00AE30F3" w:rsidRPr="00BB294A" w:rsidRDefault="00AE30F3" w:rsidP="00672347">
      <w:pPr>
        <w:pStyle w:val="ListParagraph"/>
        <w:numPr>
          <w:ilvl w:val="0"/>
          <w:numId w:val="17"/>
        </w:numPr>
        <w:spacing w:after="0" w:line="240" w:lineRule="auto"/>
        <w:rPr>
          <w:rStyle w:val="Hyperlink"/>
          <w:rFonts w:ascii="Aptos" w:eastAsia="Times New Roman" w:hAnsi="Aptos" w:cs="Aptos"/>
        </w:rPr>
      </w:pPr>
      <w:r w:rsidRPr="00BB294A">
        <w:rPr>
          <w:rFonts w:ascii="Aptos" w:eastAsia="Times New Roman" w:hAnsi="Aptos" w:cs="Aptos"/>
          <w:b/>
        </w:rPr>
        <w:t>Harmless</w:t>
      </w:r>
      <w:r w:rsidRPr="00BB294A">
        <w:rPr>
          <w:rFonts w:ascii="Aptos" w:eastAsia="Times New Roman" w:hAnsi="Aptos" w:cs="Aptos"/>
        </w:rPr>
        <w:t xml:space="preserve"> </w:t>
      </w:r>
    </w:p>
    <w:p w14:paraId="3E1A0739" w14:textId="77777777" w:rsidR="00AE30F3" w:rsidRPr="00BB294A" w:rsidRDefault="00AE30F3" w:rsidP="00672347">
      <w:pPr>
        <w:ind w:firstLine="720"/>
        <w:rPr>
          <w:rStyle w:val="Hyperlink"/>
          <w:rFonts w:ascii="Aptos" w:hAnsi="Aptos" w:cs="Aptos"/>
          <w:sz w:val="22"/>
          <w:szCs w:val="22"/>
        </w:rPr>
      </w:pPr>
      <w:hyperlink r:id="rId144" w:history="1">
        <w:r w:rsidRPr="00BB294A">
          <w:rPr>
            <w:rStyle w:val="Hyperlink"/>
            <w:rFonts w:ascii="Aptos" w:hAnsi="Aptos" w:cs="Aptos"/>
            <w:sz w:val="22"/>
            <w:szCs w:val="22"/>
          </w:rPr>
          <w:t>www.harmless.org.uk</w:t>
        </w:r>
      </w:hyperlink>
    </w:p>
    <w:p w14:paraId="4FAE14DC" w14:textId="77777777" w:rsidR="00925E87" w:rsidRDefault="00925E87" w:rsidP="00672347">
      <w:pPr>
        <w:pStyle w:val="ListParagraph"/>
        <w:spacing w:after="0" w:line="240" w:lineRule="auto"/>
        <w:ind w:left="0"/>
        <w:rPr>
          <w:rFonts w:ascii="Aptos" w:hAnsi="Aptos"/>
        </w:rPr>
      </w:pPr>
    </w:p>
    <w:p w14:paraId="64630C18"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lastRenderedPageBreak/>
        <w:t xml:space="preserve">Question </w:t>
      </w:r>
      <w:r w:rsidR="00925E87" w:rsidRPr="00965C12">
        <w:rPr>
          <w:rFonts w:ascii="Aptos" w:hAnsi="Aptos"/>
          <w:b/>
          <w:bCs/>
          <w:color w:val="ED0000"/>
        </w:rPr>
        <w:t xml:space="preserve">9.3a – </w:t>
      </w:r>
    </w:p>
    <w:p w14:paraId="46D3DC32"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1F619641" w14:textId="77777777" w:rsidTr="0013786F">
        <w:tc>
          <w:tcPr>
            <w:tcW w:w="5000" w:type="pct"/>
          </w:tcPr>
          <w:p w14:paraId="48B33E15"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DCE014B" w14:textId="77777777" w:rsidR="00925E87" w:rsidRPr="00162193" w:rsidRDefault="00925E87" w:rsidP="00672347">
      <w:pPr>
        <w:pStyle w:val="ListParagraph"/>
        <w:spacing w:after="0" w:line="240" w:lineRule="auto"/>
        <w:ind w:left="0"/>
        <w:rPr>
          <w:rFonts w:ascii="Aptos" w:hAnsi="Aptos"/>
        </w:rPr>
      </w:pPr>
    </w:p>
    <w:p w14:paraId="6314979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9.3b – </w:t>
      </w:r>
    </w:p>
    <w:p w14:paraId="2808C471"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FF99A07" w14:textId="77777777" w:rsidTr="0013786F">
        <w:tc>
          <w:tcPr>
            <w:tcW w:w="5000" w:type="pct"/>
          </w:tcPr>
          <w:p w14:paraId="7364E03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59703D8" w14:textId="77777777" w:rsidR="00925E87" w:rsidRDefault="00925E87" w:rsidP="00672347">
      <w:pPr>
        <w:pStyle w:val="ListParagraph"/>
        <w:spacing w:after="0" w:line="240" w:lineRule="auto"/>
        <w:rPr>
          <w:rFonts w:ascii="Aptos" w:hAnsi="Aptos"/>
        </w:rPr>
      </w:pPr>
    </w:p>
    <w:p w14:paraId="2D7B2E5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9.3c – </w:t>
      </w:r>
    </w:p>
    <w:p w14:paraId="69AD9446"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67EA6EC" w14:textId="77777777" w:rsidTr="0013786F">
        <w:tc>
          <w:tcPr>
            <w:tcW w:w="5000" w:type="pct"/>
          </w:tcPr>
          <w:p w14:paraId="431E250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73D6ACD5" w14:textId="77777777" w:rsidR="00925E87" w:rsidRDefault="00925E87" w:rsidP="00672347">
      <w:pPr>
        <w:pStyle w:val="ListParagraph"/>
        <w:spacing w:after="0" w:line="240" w:lineRule="auto"/>
        <w:ind w:left="0"/>
        <w:rPr>
          <w:rFonts w:ascii="Aptos" w:hAnsi="Aptos"/>
          <w:b/>
          <w:bCs/>
          <w:u w:val="single"/>
        </w:rPr>
      </w:pPr>
    </w:p>
    <w:p w14:paraId="0DB16663" w14:textId="77777777" w:rsidR="00925E87"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9.4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9B192F1" w14:textId="77777777" w:rsidR="003F667F" w:rsidRPr="003F667F" w:rsidRDefault="003F667F" w:rsidP="00672347">
      <w:pPr>
        <w:pStyle w:val="ListParagraph"/>
        <w:spacing w:after="0" w:line="240" w:lineRule="auto"/>
        <w:ind w:left="0"/>
        <w:rPr>
          <w:rFonts w:ascii="Aptos" w:hAnsi="Aptos"/>
          <w:b/>
          <w:bCs/>
          <w:sz w:val="24"/>
          <w:szCs w:val="24"/>
          <w:u w:val="single"/>
        </w:rPr>
      </w:pPr>
    </w:p>
    <w:p w14:paraId="5C5F237B" w14:textId="77777777" w:rsidR="00925E87"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30287FE8" w14:textId="77777777" w:rsidR="00004836" w:rsidRPr="00004836" w:rsidRDefault="00004836" w:rsidP="00672347">
      <w:pPr>
        <w:pStyle w:val="ListParagraph"/>
        <w:numPr>
          <w:ilvl w:val="0"/>
          <w:numId w:val="16"/>
        </w:numPr>
        <w:spacing w:after="0" w:line="240" w:lineRule="auto"/>
        <w:rPr>
          <w:rFonts w:asciiTheme="minorHAnsi" w:hAnsiTheme="minorHAnsi" w:cs="Arial"/>
          <w:b/>
          <w:bCs/>
          <w:color w:val="3B3B3B"/>
        </w:rPr>
      </w:pPr>
      <w:r w:rsidRPr="00004836">
        <w:rPr>
          <w:rFonts w:asciiTheme="minorHAnsi" w:hAnsiTheme="minorHAnsi" w:cs="Arial"/>
          <w:b/>
          <w:bCs/>
          <w:color w:val="3B3B3B"/>
        </w:rPr>
        <w:t>Suicide Prevention Hub</w:t>
      </w:r>
    </w:p>
    <w:p w14:paraId="1B1628F0" w14:textId="0B35F5EF" w:rsidR="00004836" w:rsidRPr="00004836" w:rsidRDefault="00004836" w:rsidP="00672347">
      <w:pPr>
        <w:pStyle w:val="ListParagraph"/>
        <w:spacing w:after="0" w:line="240" w:lineRule="auto"/>
        <w:rPr>
          <w:rFonts w:asciiTheme="minorHAnsi" w:hAnsiTheme="minorHAnsi"/>
        </w:rPr>
      </w:pPr>
      <w:r w:rsidRPr="00004836">
        <w:rPr>
          <w:rFonts w:asciiTheme="minorHAnsi" w:hAnsiTheme="minorHAnsi" w:cs="Arial"/>
          <w:color w:val="3B3B3B"/>
        </w:rPr>
        <w:t>The Hub is a single point of reference for suicide prevention information and resources for those working across Bedfordshire, Luton and Milton Keynes. The content is supported and maintained by the BLMK Integrated Care Partnership and BLMK Suicide Prevention Network.</w:t>
      </w:r>
    </w:p>
    <w:p w14:paraId="2FF62ED1" w14:textId="7B3F6452" w:rsidR="00925E87" w:rsidRPr="00AE30F3" w:rsidRDefault="00004836" w:rsidP="00672347">
      <w:pPr>
        <w:pStyle w:val="ListParagraph"/>
        <w:spacing w:after="0" w:line="240" w:lineRule="auto"/>
        <w:rPr>
          <w:rFonts w:ascii="Aptos" w:hAnsi="Aptos"/>
          <w:color w:val="00B050"/>
        </w:rPr>
      </w:pPr>
      <w:hyperlink r:id="rId145" w:history="1">
        <w:r w:rsidRPr="00004836">
          <w:rPr>
            <w:rFonts w:ascii="Aptos" w:eastAsia="Times New Roman" w:hAnsi="Aptos"/>
            <w:color w:val="0000FF"/>
            <w:u w:val="single"/>
            <w:bdr w:val="none" w:sz="0" w:space="0" w:color="auto" w:frame="1"/>
            <w:shd w:val="clear" w:color="auto" w:fill="FFFFFF"/>
            <w:lang w:eastAsia="en-GB"/>
          </w:rPr>
          <w:t>https://suicidepreventionhubblmk.co.uk</w:t>
        </w:r>
      </w:hyperlink>
    </w:p>
    <w:p w14:paraId="33A7293F" w14:textId="77777777" w:rsidR="00FD0C28" w:rsidRPr="00FD0C28" w:rsidRDefault="00FD0C28" w:rsidP="00672347">
      <w:pPr>
        <w:pStyle w:val="ListParagraph"/>
        <w:spacing w:after="0" w:line="240" w:lineRule="auto"/>
        <w:ind w:left="0"/>
        <w:rPr>
          <w:rFonts w:ascii="Aptos" w:hAnsi="Aptos"/>
        </w:rPr>
      </w:pPr>
    </w:p>
    <w:p w14:paraId="0DEBDDB9" w14:textId="60E31138" w:rsidR="00FD0C28" w:rsidRDefault="00FD0C28" w:rsidP="00672347">
      <w:pPr>
        <w:pStyle w:val="ListParagraph"/>
        <w:numPr>
          <w:ilvl w:val="0"/>
          <w:numId w:val="16"/>
        </w:numPr>
        <w:spacing w:after="0" w:line="240" w:lineRule="auto"/>
        <w:rPr>
          <w:rFonts w:ascii="Aptos" w:hAnsi="Aptos"/>
        </w:rPr>
      </w:pPr>
      <w:r>
        <w:rPr>
          <w:rFonts w:ascii="Aptos" w:hAnsi="Aptos"/>
        </w:rPr>
        <w:t>Help for children, young people, parents and families to rebuild their lives when a child grieves or when a child dies.</w:t>
      </w:r>
    </w:p>
    <w:p w14:paraId="40F5039A" w14:textId="7562AFE7" w:rsidR="00925E87" w:rsidRDefault="00FD0C28" w:rsidP="00672347">
      <w:pPr>
        <w:pStyle w:val="ListParagraph"/>
        <w:spacing w:after="0" w:line="240" w:lineRule="auto"/>
        <w:rPr>
          <w:rFonts w:ascii="Aptos" w:hAnsi="Aptos"/>
        </w:rPr>
      </w:pPr>
      <w:hyperlink r:id="rId146" w:history="1">
        <w:r w:rsidRPr="00A22814">
          <w:rPr>
            <w:rStyle w:val="Hyperlink"/>
            <w:rFonts w:ascii="Aptos" w:hAnsi="Aptos"/>
          </w:rPr>
          <w:t>https://www.childbereavementuk.org/</w:t>
        </w:r>
      </w:hyperlink>
      <w:r>
        <w:rPr>
          <w:rFonts w:ascii="Aptos" w:hAnsi="Aptos"/>
        </w:rPr>
        <w:t xml:space="preserve"> </w:t>
      </w:r>
    </w:p>
    <w:p w14:paraId="4F7D3A28" w14:textId="77777777" w:rsidR="007C056D" w:rsidRDefault="007C056D" w:rsidP="00672347">
      <w:pPr>
        <w:pStyle w:val="ListParagraph"/>
        <w:spacing w:after="0" w:line="240" w:lineRule="auto"/>
        <w:rPr>
          <w:rFonts w:ascii="Aptos" w:hAnsi="Aptos"/>
        </w:rPr>
      </w:pPr>
    </w:p>
    <w:p w14:paraId="00E7566E" w14:textId="77777777" w:rsidR="007C056D" w:rsidRPr="007C056D" w:rsidRDefault="007C056D" w:rsidP="00672347">
      <w:pPr>
        <w:pStyle w:val="ListParagraph"/>
        <w:numPr>
          <w:ilvl w:val="0"/>
          <w:numId w:val="16"/>
        </w:numPr>
        <w:spacing w:after="0" w:line="240" w:lineRule="auto"/>
        <w:rPr>
          <w:rFonts w:ascii="Aptos" w:hAnsi="Aptos"/>
          <w:b/>
          <w:bCs/>
        </w:rPr>
      </w:pPr>
      <w:r w:rsidRPr="007C056D">
        <w:rPr>
          <w:rFonts w:ascii="Aptos" w:hAnsi="Aptos"/>
          <w:b/>
          <w:bCs/>
        </w:rPr>
        <w:t xml:space="preserve">Zero Suicide Alliance Training </w:t>
      </w:r>
    </w:p>
    <w:p w14:paraId="45EB6DE3" w14:textId="77777777" w:rsidR="007C056D" w:rsidRPr="007C056D" w:rsidRDefault="007C056D" w:rsidP="00672347">
      <w:pPr>
        <w:pStyle w:val="ListParagraph"/>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FREE online training courses teach you the skills and confidence to have a potentially life-saving conversation with someone you’re worried about. </w:t>
      </w:r>
    </w:p>
    <w:p w14:paraId="73E37295"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147" w:history="1">
        <w:r w:rsidRPr="007C056D">
          <w:rPr>
            <w:rStyle w:val="Hyperlink"/>
            <w:rFonts w:ascii="Aptos" w:hAnsi="Aptos" w:cs="Arial"/>
            <w:shd w:val="clear" w:color="auto" w:fill="FFFFFF"/>
          </w:rPr>
          <w:t>https://www.zerosuicidealliance.com/training</w:t>
        </w:r>
      </w:hyperlink>
    </w:p>
    <w:p w14:paraId="77AFB09E" w14:textId="77777777" w:rsidR="007C056D" w:rsidRPr="007C056D" w:rsidRDefault="007C056D" w:rsidP="00672347">
      <w:pPr>
        <w:pStyle w:val="ListParagraph"/>
        <w:spacing w:after="0" w:line="240" w:lineRule="auto"/>
        <w:rPr>
          <w:rFonts w:ascii="Aptos" w:hAnsi="Aptos" w:cs="Arial"/>
          <w:color w:val="000000"/>
          <w:shd w:val="clear" w:color="auto" w:fill="FFFFFF"/>
        </w:rPr>
      </w:pPr>
    </w:p>
    <w:p w14:paraId="2A178C38" w14:textId="77777777" w:rsidR="007C056D" w:rsidRPr="007C056D" w:rsidRDefault="007C056D" w:rsidP="00672347">
      <w:pPr>
        <w:pStyle w:val="ListParagraph"/>
        <w:numPr>
          <w:ilvl w:val="0"/>
          <w:numId w:val="16"/>
        </w:numPr>
        <w:spacing w:after="0" w:line="240" w:lineRule="auto"/>
        <w:rPr>
          <w:rFonts w:ascii="Aptos" w:hAnsi="Aptos" w:cs="Arial"/>
          <w:color w:val="000000"/>
          <w:shd w:val="clear" w:color="auto" w:fill="FFFFFF"/>
        </w:rPr>
      </w:pPr>
      <w:r w:rsidRPr="007C056D">
        <w:rPr>
          <w:rFonts w:ascii="Aptos" w:hAnsi="Aptos" w:cs="Arial"/>
          <w:color w:val="000000"/>
          <w:shd w:val="clear" w:color="auto" w:fill="FFFFFF"/>
        </w:rPr>
        <w:t>Further Suicide Prevention Training can be found at</w:t>
      </w:r>
    </w:p>
    <w:p w14:paraId="646B0CB2" w14:textId="77777777" w:rsidR="007C056D" w:rsidRPr="007C056D" w:rsidRDefault="007C056D" w:rsidP="00672347">
      <w:pPr>
        <w:pStyle w:val="ListParagraph"/>
        <w:spacing w:after="0" w:line="240" w:lineRule="auto"/>
        <w:rPr>
          <w:rFonts w:ascii="Aptos" w:hAnsi="Aptos" w:cs="Arial"/>
          <w:color w:val="000000"/>
          <w:shd w:val="clear" w:color="auto" w:fill="FFFFFF"/>
        </w:rPr>
      </w:pPr>
      <w:hyperlink r:id="rId148" w:history="1">
        <w:r w:rsidRPr="007C056D">
          <w:rPr>
            <w:rStyle w:val="Hyperlink"/>
            <w:rFonts w:ascii="Aptos" w:hAnsi="Aptos" w:cs="Arial"/>
            <w:shd w:val="clear" w:color="auto" w:fill="FFFFFF"/>
          </w:rPr>
          <w:t>https://suicidepreventionhubblmk.co.uk</w:t>
        </w:r>
      </w:hyperlink>
    </w:p>
    <w:p w14:paraId="5FDD538B" w14:textId="77777777" w:rsidR="007C056D" w:rsidRDefault="007C056D" w:rsidP="00672347">
      <w:pPr>
        <w:pStyle w:val="ListParagraph"/>
        <w:numPr>
          <w:ilvl w:val="0"/>
          <w:numId w:val="16"/>
        </w:numPr>
        <w:spacing w:after="0" w:line="240" w:lineRule="auto"/>
        <w:rPr>
          <w:rFonts w:ascii="Aptos" w:hAnsi="Aptos"/>
        </w:rPr>
      </w:pPr>
    </w:p>
    <w:p w14:paraId="41589572" w14:textId="77777777" w:rsidR="00FD0C28" w:rsidRPr="00965C12" w:rsidRDefault="00FD0C28" w:rsidP="00672347">
      <w:pPr>
        <w:pStyle w:val="ListParagraph"/>
        <w:spacing w:after="0" w:line="240" w:lineRule="auto"/>
        <w:ind w:left="0"/>
        <w:rPr>
          <w:rFonts w:ascii="Aptos" w:hAnsi="Aptos"/>
          <w:b/>
          <w:bCs/>
          <w:color w:val="ED0000"/>
        </w:rPr>
      </w:pPr>
    </w:p>
    <w:p w14:paraId="12980623" w14:textId="2B644931"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9.4a – </w:t>
      </w:r>
    </w:p>
    <w:p w14:paraId="6D30225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8A11C8"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FEAFF41" w14:textId="77777777" w:rsidTr="0013786F">
        <w:tc>
          <w:tcPr>
            <w:tcW w:w="5000" w:type="pct"/>
          </w:tcPr>
          <w:p w14:paraId="6AA325B8"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54F1A4F" w14:textId="77777777" w:rsidR="00925E87" w:rsidRDefault="00925E87" w:rsidP="00672347">
      <w:pPr>
        <w:pStyle w:val="ListParagraph"/>
        <w:spacing w:after="0" w:line="240" w:lineRule="auto"/>
        <w:ind w:left="0"/>
        <w:rPr>
          <w:rFonts w:ascii="Aptos" w:hAnsi="Aptos"/>
        </w:rPr>
      </w:pPr>
    </w:p>
    <w:p w14:paraId="06B11D4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9.4b – </w:t>
      </w:r>
    </w:p>
    <w:p w14:paraId="53BDA2DB"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8A11C8"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37ECA1A" w14:textId="77777777" w:rsidTr="0013786F">
        <w:tc>
          <w:tcPr>
            <w:tcW w:w="5000" w:type="pct"/>
          </w:tcPr>
          <w:p w14:paraId="2D1D98E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21C2389" w14:textId="77777777" w:rsidR="00925E87" w:rsidRDefault="00925E87" w:rsidP="00672347">
      <w:pPr>
        <w:pStyle w:val="ListParagraph"/>
        <w:spacing w:after="0" w:line="240" w:lineRule="auto"/>
        <w:ind w:left="0"/>
        <w:rPr>
          <w:rFonts w:ascii="Aptos" w:hAnsi="Aptos"/>
        </w:rPr>
      </w:pPr>
    </w:p>
    <w:p w14:paraId="5C8BFB4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9.4c – </w:t>
      </w:r>
    </w:p>
    <w:p w14:paraId="0134FCEA" w14:textId="724AF53C"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8A11C8" w:rsidRPr="00965C12">
        <w:rPr>
          <w:rFonts w:ascii="Aptos" w:hAnsi="Aptos" w:cs="Calibri"/>
          <w:bCs/>
          <w:color w:val="ED0000"/>
        </w:rPr>
        <w:t xml:space="preserve"> suspected </w:t>
      </w:r>
      <w:r w:rsidR="00AE30F3" w:rsidRPr="00965C12">
        <w:rPr>
          <w:rFonts w:ascii="Aptos" w:hAnsi="Aptos" w:cs="Calibri"/>
          <w:bCs/>
          <w:color w:val="ED0000"/>
        </w:rPr>
        <w:t xml:space="preserve">pupil </w:t>
      </w:r>
      <w:r w:rsidR="008A11C8" w:rsidRPr="00965C12">
        <w:rPr>
          <w:rFonts w:ascii="Aptos" w:hAnsi="Aptos" w:cs="Calibri"/>
          <w:bCs/>
          <w:color w:val="ED0000"/>
        </w:rPr>
        <w:t>suicide, sudden/unexpected death</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729175E" w14:textId="77777777" w:rsidTr="0013786F">
        <w:tc>
          <w:tcPr>
            <w:tcW w:w="5000" w:type="pct"/>
          </w:tcPr>
          <w:p w14:paraId="68D7501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DEFFC5D" w14:textId="77777777" w:rsidR="004F09ED" w:rsidRPr="00965C12" w:rsidRDefault="004F09ED" w:rsidP="00672347">
      <w:pPr>
        <w:pStyle w:val="Header"/>
        <w:jc w:val="center"/>
        <w:rPr>
          <w:rFonts w:ascii="Aptos" w:hAnsi="Aptos" w:cs="Calibri"/>
          <w:b/>
          <w:color w:val="A02B93" w:themeColor="accent5"/>
          <w:sz w:val="28"/>
          <w:szCs w:val="28"/>
          <w:u w:val="single"/>
        </w:rPr>
      </w:pPr>
      <w:r w:rsidRPr="00162193">
        <w:rPr>
          <w:rFonts w:ascii="Aptos" w:hAnsi="Aptos" w:cs="Calibri"/>
          <w:b/>
          <w:bCs/>
          <w:color w:val="000000"/>
          <w:sz w:val="16"/>
          <w:szCs w:val="16"/>
        </w:rPr>
        <w:br w:type="page"/>
      </w:r>
      <w:r w:rsidRPr="00965C12">
        <w:rPr>
          <w:rFonts w:ascii="Aptos" w:hAnsi="Aptos" w:cs="Calibri"/>
          <w:b/>
          <w:color w:val="A02B93" w:themeColor="accent5"/>
          <w:sz w:val="28"/>
          <w:szCs w:val="28"/>
          <w:u w:val="single"/>
        </w:rPr>
        <w:lastRenderedPageBreak/>
        <w:t>1</w:t>
      </w:r>
      <w:r w:rsidR="006E511B" w:rsidRPr="00965C12">
        <w:rPr>
          <w:rFonts w:ascii="Aptos" w:hAnsi="Aptos" w:cs="Calibri"/>
          <w:b/>
          <w:color w:val="A02B93" w:themeColor="accent5"/>
          <w:sz w:val="28"/>
          <w:szCs w:val="28"/>
          <w:u w:val="single"/>
        </w:rPr>
        <w:t>0</w:t>
      </w:r>
      <w:r w:rsidRPr="00965C12">
        <w:rPr>
          <w:rFonts w:ascii="Aptos" w:hAnsi="Aptos" w:cs="Calibri"/>
          <w:b/>
          <w:color w:val="A02B93" w:themeColor="accent5"/>
          <w:sz w:val="28"/>
          <w:szCs w:val="28"/>
          <w:u w:val="single"/>
        </w:rPr>
        <w:t xml:space="preserve">. </w:t>
      </w:r>
      <w:r w:rsidR="00925E87" w:rsidRPr="00965C12">
        <w:rPr>
          <w:rFonts w:ascii="Aptos" w:hAnsi="Aptos" w:cs="Calibri"/>
          <w:b/>
          <w:color w:val="A02B93" w:themeColor="accent5"/>
          <w:sz w:val="28"/>
          <w:szCs w:val="28"/>
          <w:u w:val="single"/>
        </w:rPr>
        <w:t xml:space="preserve">Safety including Child </w:t>
      </w:r>
      <w:r w:rsidR="00846AE4" w:rsidRPr="00965C12">
        <w:rPr>
          <w:rFonts w:ascii="Aptos" w:hAnsi="Aptos" w:cs="Calibri"/>
          <w:b/>
          <w:color w:val="A02B93" w:themeColor="accent5"/>
          <w:sz w:val="28"/>
          <w:szCs w:val="28"/>
          <w:u w:val="single"/>
        </w:rPr>
        <w:t>Exploitation</w:t>
      </w:r>
      <w:r w:rsidR="00925E87" w:rsidRPr="00965C12">
        <w:rPr>
          <w:rFonts w:ascii="Aptos" w:hAnsi="Aptos" w:cs="Calibri"/>
          <w:b/>
          <w:color w:val="A02B93" w:themeColor="accent5"/>
          <w:sz w:val="28"/>
          <w:szCs w:val="28"/>
          <w:u w:val="single"/>
        </w:rPr>
        <w:t xml:space="preserve"> and Missing</w:t>
      </w:r>
    </w:p>
    <w:p w14:paraId="4AB1284B" w14:textId="77777777" w:rsidR="003F667F" w:rsidRPr="00965C12" w:rsidRDefault="003F667F" w:rsidP="00672347">
      <w:pPr>
        <w:pStyle w:val="ListParagraph"/>
        <w:spacing w:after="0" w:line="240" w:lineRule="auto"/>
        <w:ind w:left="0"/>
        <w:rPr>
          <w:rFonts w:ascii="Aptos" w:hAnsi="Aptos"/>
          <w:b/>
          <w:bCs/>
          <w:color w:val="77206D" w:themeColor="accent5" w:themeShade="BF"/>
          <w:u w:val="single"/>
        </w:rPr>
      </w:pPr>
    </w:p>
    <w:p w14:paraId="09639B0B"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10.1 - Recommended Guidance</w:t>
      </w:r>
    </w:p>
    <w:p w14:paraId="4D3FA7A6" w14:textId="77777777" w:rsidR="00925E87" w:rsidRPr="00C4511F" w:rsidRDefault="00925E87" w:rsidP="00672347">
      <w:pPr>
        <w:pStyle w:val="ListParagraph"/>
        <w:spacing w:after="0" w:line="240" w:lineRule="auto"/>
        <w:ind w:left="0"/>
        <w:rPr>
          <w:rFonts w:ascii="Aptos" w:hAnsi="Aptos"/>
          <w:b/>
          <w:bCs/>
          <w:u w:val="single"/>
        </w:rPr>
      </w:pPr>
    </w:p>
    <w:p w14:paraId="1E0F5D0E" w14:textId="77777777" w:rsidR="00925E87" w:rsidRDefault="00925E87"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4E719C14" w14:textId="77777777" w:rsidR="00B63954" w:rsidRDefault="00B63954" w:rsidP="00672347">
      <w:pPr>
        <w:pStyle w:val="ListParagraph"/>
        <w:numPr>
          <w:ilvl w:val="0"/>
          <w:numId w:val="16"/>
        </w:numPr>
        <w:spacing w:after="0" w:line="240" w:lineRule="auto"/>
        <w:rPr>
          <w:rFonts w:ascii="Aptos" w:hAnsi="Aptos"/>
        </w:rPr>
      </w:pPr>
      <w:r>
        <w:rPr>
          <w:rFonts w:ascii="Aptos" w:hAnsi="Aptos"/>
        </w:rPr>
        <w:t>Statutory guidance for schools and colleges on safeguarding children and safer recruitment:</w:t>
      </w:r>
    </w:p>
    <w:p w14:paraId="777D9BBB" w14:textId="77777777" w:rsidR="00B63954" w:rsidRPr="00B63954" w:rsidRDefault="00B63954" w:rsidP="00672347">
      <w:pPr>
        <w:pStyle w:val="ListParagraph"/>
        <w:spacing w:after="0" w:line="240" w:lineRule="auto"/>
        <w:ind w:left="0" w:firstLine="720"/>
        <w:rPr>
          <w:rFonts w:ascii="Aptos" w:hAnsi="Aptos"/>
        </w:rPr>
      </w:pPr>
      <w:r w:rsidRPr="00B63954">
        <w:rPr>
          <w:rFonts w:ascii="Aptos" w:hAnsi="Aptos"/>
        </w:rPr>
        <w:t>https://www.gov.uk/government/publications/keeping-children-safe-in-education--2</w:t>
      </w:r>
      <w:r>
        <w:rPr>
          <w:rFonts w:ascii="Aptos" w:hAnsi="Aptos"/>
        </w:rPr>
        <w:t xml:space="preserve"> </w:t>
      </w:r>
    </w:p>
    <w:p w14:paraId="28CC476D" w14:textId="77777777" w:rsidR="00997AB2" w:rsidRPr="00E502D4" w:rsidRDefault="00997AB2"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w:t>
      </w:r>
      <w:r w:rsidR="00E837B6" w:rsidRPr="00E502D4">
        <w:rPr>
          <w:rFonts w:ascii="Aptos" w:hAnsi="Aptos"/>
          <w:sz w:val="22"/>
          <w:szCs w:val="22"/>
        </w:rPr>
        <w:t>, training</w:t>
      </w:r>
      <w:r w:rsidRPr="00E502D4">
        <w:rPr>
          <w:rFonts w:ascii="Aptos" w:hAnsi="Aptos"/>
          <w:sz w:val="22"/>
          <w:szCs w:val="22"/>
        </w:rPr>
        <w:t xml:space="preserve"> and support available:</w:t>
      </w:r>
    </w:p>
    <w:p w14:paraId="3FDCE90E" w14:textId="77777777" w:rsidR="00997AB2" w:rsidRDefault="00997AB2" w:rsidP="00672347">
      <w:pPr>
        <w:pStyle w:val="ListParagraph"/>
        <w:spacing w:after="0" w:line="240" w:lineRule="auto"/>
        <w:rPr>
          <w:rFonts w:ascii="Aptos" w:hAnsi="Aptos"/>
          <w:color w:val="000000"/>
        </w:rPr>
      </w:pPr>
      <w:hyperlink r:id="rId149" w:history="1">
        <w:r w:rsidRPr="00E502D4">
          <w:rPr>
            <w:rStyle w:val="Hyperlink"/>
            <w:rFonts w:ascii="Aptos" w:hAnsi="Aptos"/>
          </w:rPr>
          <w:t>https://www.bavex.co.uk/</w:t>
        </w:r>
      </w:hyperlink>
      <w:r>
        <w:rPr>
          <w:rFonts w:ascii="Aptos" w:hAnsi="Aptos"/>
          <w:color w:val="000000"/>
        </w:rPr>
        <w:t xml:space="preserve"> </w:t>
      </w:r>
    </w:p>
    <w:p w14:paraId="30BCA688" w14:textId="1AEA0F08" w:rsidR="00E9263D" w:rsidRPr="00FD26F5" w:rsidRDefault="00E9263D" w:rsidP="00690901">
      <w:pPr>
        <w:pStyle w:val="ListParagraph"/>
        <w:numPr>
          <w:ilvl w:val="0"/>
          <w:numId w:val="3"/>
        </w:numPr>
        <w:spacing w:after="0" w:line="240" w:lineRule="auto"/>
        <w:rPr>
          <w:rFonts w:ascii="Aptos" w:hAnsi="Aptos"/>
          <w:color w:val="000000"/>
        </w:rPr>
      </w:pPr>
      <w:r w:rsidRPr="00FD26F5">
        <w:rPr>
          <w:rFonts w:ascii="Aptos" w:hAnsi="Aptos"/>
          <w:color w:val="000000"/>
        </w:rPr>
        <w:t xml:space="preserve">Please find the link to the </w:t>
      </w:r>
      <w:r w:rsidRPr="00FD26F5">
        <w:rPr>
          <w:rFonts w:ascii="Aptos" w:hAnsi="Aptos"/>
          <w:b/>
          <w:bCs/>
          <w:color w:val="000000"/>
        </w:rPr>
        <w:t>PSHE Association</w:t>
      </w:r>
      <w:r w:rsidRPr="00FD26F5">
        <w:rPr>
          <w:rFonts w:ascii="Aptos" w:hAnsi="Aptos"/>
          <w:color w:val="000000"/>
        </w:rPr>
        <w:t xml:space="preserve"> which ha</w:t>
      </w:r>
      <w:r w:rsidR="00FD26F5" w:rsidRPr="00FD26F5">
        <w:rPr>
          <w:rFonts w:ascii="Aptos" w:hAnsi="Aptos"/>
          <w:color w:val="000000"/>
        </w:rPr>
        <w:t>s</w:t>
      </w:r>
      <w:r w:rsidRPr="00FD26F5">
        <w:rPr>
          <w:rFonts w:ascii="Aptos" w:hAnsi="Aptos"/>
          <w:color w:val="000000"/>
        </w:rPr>
        <w:t xml:space="preserve"> a wealth of support </w:t>
      </w:r>
      <w:proofErr w:type="gramStart"/>
      <w:r w:rsidRPr="00FD26F5">
        <w:rPr>
          <w:rFonts w:ascii="Aptos" w:hAnsi="Aptos"/>
          <w:color w:val="000000"/>
        </w:rPr>
        <w:t xml:space="preserve">in </w:t>
      </w:r>
      <w:r w:rsidR="00316C8F" w:rsidRPr="00FD26F5">
        <w:rPr>
          <w:rFonts w:ascii="Aptos" w:hAnsi="Aptos"/>
          <w:color w:val="000000"/>
        </w:rPr>
        <w:t>regard</w:t>
      </w:r>
      <w:r w:rsidRPr="00FD26F5">
        <w:rPr>
          <w:rFonts w:ascii="Aptos" w:hAnsi="Aptos"/>
          <w:color w:val="000000"/>
        </w:rPr>
        <w:t xml:space="preserve"> to</w:t>
      </w:r>
      <w:proofErr w:type="gramEnd"/>
      <w:r w:rsidRPr="00FD26F5">
        <w:rPr>
          <w:rFonts w:ascii="Aptos" w:hAnsi="Aptos"/>
          <w:color w:val="000000"/>
        </w:rPr>
        <w:t xml:space="preserve"> safety, exploitation &amp; missing </w:t>
      </w:r>
      <w:proofErr w:type="spellStart"/>
      <w:r w:rsidRPr="00FD26F5">
        <w:rPr>
          <w:rFonts w:ascii="Aptos" w:hAnsi="Aptos"/>
          <w:color w:val="000000"/>
        </w:rPr>
        <w:t>education:</w:t>
      </w:r>
      <w:hyperlink r:id="rId150" w:history="1">
        <w:r w:rsidRPr="00FD26F5">
          <w:rPr>
            <w:rStyle w:val="Hyperlink"/>
            <w:rFonts w:ascii="Aptos" w:hAnsi="Aptos"/>
          </w:rPr>
          <w:t>https</w:t>
        </w:r>
        <w:proofErr w:type="spellEnd"/>
        <w:r w:rsidRPr="00FD26F5">
          <w:rPr>
            <w:rStyle w:val="Hyperlink"/>
            <w:rFonts w:ascii="Aptos" w:hAnsi="Aptos"/>
          </w:rPr>
          <w:t>://pshe-association.org.uk/</w:t>
        </w:r>
      </w:hyperlink>
      <w:r w:rsidRPr="00FD26F5">
        <w:rPr>
          <w:rFonts w:ascii="Aptos" w:hAnsi="Aptos"/>
          <w:color w:val="000000"/>
        </w:rPr>
        <w:t xml:space="preserve"> </w:t>
      </w:r>
    </w:p>
    <w:p w14:paraId="1D8E476E" w14:textId="436340A8" w:rsidR="00004836" w:rsidRDefault="00004836" w:rsidP="00672347">
      <w:pPr>
        <w:pStyle w:val="NormalWeb"/>
        <w:numPr>
          <w:ilvl w:val="0"/>
          <w:numId w:val="3"/>
        </w:numPr>
        <w:spacing w:before="0" w:beforeAutospacing="0" w:after="0" w:afterAutospacing="0"/>
        <w:rPr>
          <w:rFonts w:asciiTheme="minorHAnsi" w:hAnsiTheme="minorHAnsi"/>
          <w:color w:val="000000"/>
          <w:sz w:val="22"/>
          <w:szCs w:val="22"/>
        </w:rPr>
      </w:pPr>
      <w:r w:rsidRPr="00004836">
        <w:rPr>
          <w:rFonts w:asciiTheme="minorHAnsi" w:hAnsiTheme="minorHAnsi"/>
          <w:color w:val="000000"/>
          <w:sz w:val="22"/>
          <w:szCs w:val="22"/>
        </w:rPr>
        <w:t xml:space="preserve">The </w:t>
      </w:r>
      <w:hyperlink r:id="rId151" w:history="1">
        <w:r w:rsidRPr="00FD26F5">
          <w:rPr>
            <w:rStyle w:val="Hyperlink"/>
            <w:rFonts w:asciiTheme="minorHAnsi" w:hAnsiTheme="minorHAnsi"/>
            <w:b/>
            <w:bCs/>
            <w:sz w:val="22"/>
            <w:szCs w:val="22"/>
          </w:rPr>
          <w:t>CEOP Education</w:t>
        </w:r>
      </w:hyperlink>
      <w:r w:rsidRPr="00FD26F5">
        <w:rPr>
          <w:rFonts w:asciiTheme="minorHAnsi" w:hAnsiTheme="minorHAnsi"/>
          <w:b/>
          <w:bCs/>
          <w:color w:val="000000"/>
          <w:sz w:val="22"/>
          <w:szCs w:val="22"/>
        </w:rPr>
        <w:t xml:space="preserve"> </w:t>
      </w:r>
      <w:r w:rsidRPr="00004836">
        <w:rPr>
          <w:rFonts w:asciiTheme="minorHAnsi" w:hAnsiTheme="minorHAnsi"/>
          <w:color w:val="000000"/>
          <w:sz w:val="22"/>
          <w:szCs w:val="22"/>
        </w:rPr>
        <w:t xml:space="preserve">team is a part of the National Crime Agency and we run an education programme which aims to reduce the vulnerability of children and young people to online sexual abuse. They provide training, resources and information for children and young people aged 4 - 18, their families and professionals who work with them. </w:t>
      </w:r>
      <w:hyperlink r:id="rId152" w:history="1">
        <w:r w:rsidRPr="00004836">
          <w:rPr>
            <w:rStyle w:val="Hyperlink"/>
            <w:rFonts w:ascii="Aptos" w:hAnsi="Aptos"/>
            <w:sz w:val="22"/>
            <w:szCs w:val="22"/>
            <w:bdr w:val="none" w:sz="0" w:space="0" w:color="auto" w:frame="1"/>
            <w:shd w:val="clear" w:color="auto" w:fill="FFFFFF"/>
            <w:lang w:eastAsia="en-GB"/>
          </w:rPr>
          <w:t>https://www.ceopeducation.co.uk/professionals/</w:t>
        </w:r>
      </w:hyperlink>
    </w:p>
    <w:p w14:paraId="6C4181C0" w14:textId="77777777" w:rsidR="00004836" w:rsidRDefault="00004836" w:rsidP="00672347">
      <w:pPr>
        <w:pStyle w:val="ListParagraph"/>
        <w:spacing w:after="0" w:line="240" w:lineRule="auto"/>
        <w:rPr>
          <w:rFonts w:ascii="Aptos" w:hAnsi="Aptos"/>
          <w:color w:val="000000"/>
        </w:rPr>
      </w:pPr>
    </w:p>
    <w:p w14:paraId="504D6C66" w14:textId="5B7D2D58" w:rsidR="00E9263D" w:rsidRPr="00587DF6" w:rsidRDefault="00E9263D"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45445959"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925E87" w:rsidRPr="00965C12">
        <w:rPr>
          <w:rFonts w:ascii="Aptos" w:hAnsi="Aptos"/>
          <w:b/>
          <w:bCs/>
          <w:color w:val="ED0000"/>
          <w:sz w:val="22"/>
          <w:szCs w:val="22"/>
        </w:rPr>
        <w:t xml:space="preserve">10.1a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6A24926E"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1955CF12" w14:textId="77777777" w:rsidTr="0013786F">
        <w:tc>
          <w:tcPr>
            <w:tcW w:w="5000" w:type="pct"/>
          </w:tcPr>
          <w:p w14:paraId="181283C5"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0BF5A95A" w14:textId="77777777" w:rsidR="00925E87" w:rsidRPr="00965C12" w:rsidRDefault="00925E87" w:rsidP="00672347">
      <w:pPr>
        <w:pStyle w:val="ListParagraph"/>
        <w:spacing w:after="0" w:line="240" w:lineRule="auto"/>
        <w:ind w:left="0"/>
        <w:rPr>
          <w:rFonts w:ascii="Aptos" w:hAnsi="Aptos"/>
          <w:color w:val="ED0000"/>
        </w:rPr>
      </w:pPr>
    </w:p>
    <w:p w14:paraId="6A6EA3E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10.1b – </w:t>
      </w:r>
    </w:p>
    <w:p w14:paraId="3193D12E"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does your setting ensure that all staff and parents/carers are familiar with the above 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BDE3D67" w14:textId="77777777" w:rsidTr="0013786F">
        <w:tc>
          <w:tcPr>
            <w:tcW w:w="5000" w:type="pct"/>
          </w:tcPr>
          <w:p w14:paraId="0ECCA4E2"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77E6874F" w14:textId="77777777" w:rsidR="00925E87" w:rsidRDefault="00925E87" w:rsidP="00672347">
      <w:pPr>
        <w:pStyle w:val="ListParagraph"/>
        <w:spacing w:after="0" w:line="240" w:lineRule="auto"/>
        <w:ind w:left="0"/>
        <w:rPr>
          <w:rFonts w:ascii="Aptos" w:hAnsi="Aptos"/>
        </w:rPr>
      </w:pPr>
    </w:p>
    <w:p w14:paraId="61E1DB4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10.1c – </w:t>
      </w:r>
    </w:p>
    <w:p w14:paraId="30A7380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Where are </w:t>
      </w:r>
      <w:r w:rsidR="00FA2310" w:rsidRPr="00965C12">
        <w:rPr>
          <w:rFonts w:ascii="Aptos" w:hAnsi="Aptos"/>
          <w:color w:val="ED0000"/>
        </w:rPr>
        <w:t>incidents recorded/reported/referred</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0982F52A" w14:textId="77777777" w:rsidTr="0013786F">
        <w:tc>
          <w:tcPr>
            <w:tcW w:w="5000" w:type="pct"/>
          </w:tcPr>
          <w:p w14:paraId="1A1DEFBD"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2DB9377"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925E87" w:rsidRPr="003F667F">
        <w:rPr>
          <w:rFonts w:ascii="Aptos" w:hAnsi="Aptos"/>
          <w:b/>
          <w:bCs/>
          <w:sz w:val="24"/>
          <w:szCs w:val="24"/>
          <w:u w:val="single"/>
        </w:rPr>
        <w:lastRenderedPageBreak/>
        <w:t>10.2-Curriculum &amp; Policies</w:t>
      </w:r>
    </w:p>
    <w:p w14:paraId="2CB4FD1F" w14:textId="77777777" w:rsidR="002C5A55" w:rsidRPr="002C5A55" w:rsidRDefault="002C5A55" w:rsidP="00672347">
      <w:pPr>
        <w:pStyle w:val="ListParagraph"/>
        <w:spacing w:after="0" w:line="240" w:lineRule="auto"/>
        <w:ind w:left="0"/>
        <w:rPr>
          <w:rFonts w:ascii="Aptos" w:hAnsi="Aptos"/>
        </w:rPr>
      </w:pPr>
    </w:p>
    <w:p w14:paraId="365F5B1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10.2a </w:t>
      </w:r>
      <w:r w:rsidRPr="00965C12">
        <w:rPr>
          <w:rFonts w:ascii="Aptos" w:hAnsi="Aptos"/>
          <w:b/>
          <w:bCs/>
          <w:color w:val="ED0000"/>
        </w:rPr>
        <w:t>–</w:t>
      </w:r>
      <w:r w:rsidR="00925E87" w:rsidRPr="00965C12">
        <w:rPr>
          <w:rFonts w:ascii="Aptos" w:hAnsi="Aptos"/>
          <w:b/>
          <w:bCs/>
          <w:color w:val="ED0000"/>
        </w:rPr>
        <w:t xml:space="preserve"> </w:t>
      </w:r>
    </w:p>
    <w:p w14:paraId="0336C58F" w14:textId="2F7AD834" w:rsidR="00925E87" w:rsidRPr="00965C12" w:rsidRDefault="00925E87" w:rsidP="00672347">
      <w:pPr>
        <w:pStyle w:val="ListParagraph"/>
        <w:spacing w:after="0" w:line="240" w:lineRule="auto"/>
        <w:ind w:left="0"/>
        <w:rPr>
          <w:rFonts w:ascii="Aptos" w:hAnsi="Aptos"/>
          <w:bCs/>
          <w:color w:val="ED0000"/>
        </w:rPr>
      </w:pPr>
      <w:r w:rsidRPr="00965C12">
        <w:rPr>
          <w:rFonts w:ascii="Aptos" w:hAnsi="Aptos"/>
          <w:color w:val="ED0000"/>
        </w:rPr>
        <w:t xml:space="preserve">Please detail 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FA2310" w:rsidRPr="00965C12">
        <w:rPr>
          <w:rFonts w:ascii="Aptos" w:hAnsi="Aptos" w:cs="Calibri"/>
          <w:bCs/>
          <w:color w:val="ED0000"/>
        </w:rPr>
        <w:t>safety including child exploitation and missing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68756EFE" w14:textId="77777777" w:rsidTr="0013786F">
        <w:tc>
          <w:tcPr>
            <w:tcW w:w="4928" w:type="dxa"/>
            <w:shd w:val="clear" w:color="auto" w:fill="auto"/>
          </w:tcPr>
          <w:p w14:paraId="6745B74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7895A8DD"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207C175B"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5398B548"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46F5FFA"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5FC1C4F9"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27AE656B"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60EDB63B" w14:textId="77777777" w:rsidTr="0013786F">
        <w:tc>
          <w:tcPr>
            <w:tcW w:w="4928" w:type="dxa"/>
            <w:shd w:val="clear" w:color="auto" w:fill="auto"/>
          </w:tcPr>
          <w:p w14:paraId="7C2FFE28"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58363659" w14:textId="77777777" w:rsidR="00925E87" w:rsidRPr="00162193" w:rsidRDefault="00925E87" w:rsidP="00672347">
            <w:pPr>
              <w:keepNext/>
              <w:rPr>
                <w:rFonts w:ascii="Aptos" w:hAnsi="Aptos" w:cs="Calibri"/>
                <w:color w:val="000000"/>
              </w:rPr>
            </w:pPr>
          </w:p>
        </w:tc>
        <w:tc>
          <w:tcPr>
            <w:tcW w:w="1985" w:type="dxa"/>
            <w:shd w:val="clear" w:color="auto" w:fill="auto"/>
          </w:tcPr>
          <w:p w14:paraId="32CFCAE0" w14:textId="77777777" w:rsidR="00925E87" w:rsidRPr="00162193" w:rsidRDefault="00925E87" w:rsidP="00672347">
            <w:pPr>
              <w:keepNext/>
              <w:rPr>
                <w:rFonts w:ascii="Aptos" w:hAnsi="Aptos" w:cs="Calibri"/>
                <w:color w:val="000000"/>
              </w:rPr>
            </w:pPr>
          </w:p>
        </w:tc>
        <w:tc>
          <w:tcPr>
            <w:tcW w:w="5953" w:type="dxa"/>
          </w:tcPr>
          <w:p w14:paraId="68A6C558" w14:textId="77777777" w:rsidR="00925E87" w:rsidRPr="00162193" w:rsidRDefault="00925E87" w:rsidP="00672347">
            <w:pPr>
              <w:keepNext/>
              <w:rPr>
                <w:rFonts w:ascii="Aptos" w:hAnsi="Aptos" w:cs="Calibri"/>
                <w:color w:val="000000"/>
                <w:sz w:val="20"/>
                <w:szCs w:val="20"/>
              </w:rPr>
            </w:pPr>
          </w:p>
        </w:tc>
      </w:tr>
      <w:tr w:rsidR="00925E87" w:rsidRPr="00162193" w14:paraId="60E9F266" w14:textId="77777777" w:rsidTr="0013786F">
        <w:tc>
          <w:tcPr>
            <w:tcW w:w="4928" w:type="dxa"/>
            <w:shd w:val="clear" w:color="auto" w:fill="auto"/>
          </w:tcPr>
          <w:p w14:paraId="1A74D98A" w14:textId="77777777" w:rsidR="00925E87" w:rsidRPr="00162193" w:rsidRDefault="00925E87" w:rsidP="00672347">
            <w:pPr>
              <w:keepNext/>
              <w:rPr>
                <w:rFonts w:ascii="Aptos" w:hAnsi="Aptos" w:cs="Calibri"/>
                <w:color w:val="000000"/>
              </w:rPr>
            </w:pPr>
          </w:p>
        </w:tc>
        <w:tc>
          <w:tcPr>
            <w:tcW w:w="2126" w:type="dxa"/>
            <w:shd w:val="clear" w:color="auto" w:fill="auto"/>
          </w:tcPr>
          <w:p w14:paraId="0FCA5063" w14:textId="77777777" w:rsidR="00925E87" w:rsidRPr="00162193" w:rsidRDefault="00925E87" w:rsidP="00672347">
            <w:pPr>
              <w:keepNext/>
              <w:rPr>
                <w:rFonts w:ascii="Aptos" w:hAnsi="Aptos" w:cs="Calibri"/>
                <w:color w:val="000000"/>
              </w:rPr>
            </w:pPr>
          </w:p>
        </w:tc>
        <w:tc>
          <w:tcPr>
            <w:tcW w:w="1985" w:type="dxa"/>
            <w:shd w:val="clear" w:color="auto" w:fill="auto"/>
          </w:tcPr>
          <w:p w14:paraId="5F7AA3DB" w14:textId="77777777" w:rsidR="00925E87" w:rsidRPr="00162193" w:rsidRDefault="00925E87" w:rsidP="00672347">
            <w:pPr>
              <w:keepNext/>
              <w:rPr>
                <w:rFonts w:ascii="Aptos" w:hAnsi="Aptos" w:cs="Calibri"/>
                <w:color w:val="000000"/>
              </w:rPr>
            </w:pPr>
          </w:p>
        </w:tc>
        <w:tc>
          <w:tcPr>
            <w:tcW w:w="5953" w:type="dxa"/>
          </w:tcPr>
          <w:p w14:paraId="7EECE3BE" w14:textId="77777777" w:rsidR="00925E87" w:rsidRPr="00162193" w:rsidRDefault="00925E87" w:rsidP="00672347">
            <w:pPr>
              <w:keepNext/>
              <w:rPr>
                <w:rFonts w:ascii="Aptos" w:hAnsi="Aptos" w:cs="Calibri"/>
                <w:color w:val="000000"/>
              </w:rPr>
            </w:pPr>
          </w:p>
        </w:tc>
      </w:tr>
      <w:tr w:rsidR="00925E87" w:rsidRPr="00162193" w14:paraId="175E66DC" w14:textId="77777777" w:rsidTr="0013786F">
        <w:tc>
          <w:tcPr>
            <w:tcW w:w="4928" w:type="dxa"/>
            <w:shd w:val="clear" w:color="auto" w:fill="auto"/>
          </w:tcPr>
          <w:p w14:paraId="0A050EFF" w14:textId="77777777" w:rsidR="00925E87" w:rsidRPr="00162193" w:rsidRDefault="00925E87" w:rsidP="00672347">
            <w:pPr>
              <w:keepNext/>
              <w:rPr>
                <w:rFonts w:ascii="Aptos" w:hAnsi="Aptos" w:cs="Calibri"/>
                <w:color w:val="000000"/>
              </w:rPr>
            </w:pPr>
          </w:p>
        </w:tc>
        <w:tc>
          <w:tcPr>
            <w:tcW w:w="2126" w:type="dxa"/>
            <w:shd w:val="clear" w:color="auto" w:fill="auto"/>
          </w:tcPr>
          <w:p w14:paraId="7F1CFB3D" w14:textId="77777777" w:rsidR="00925E87" w:rsidRPr="00162193" w:rsidRDefault="00925E87" w:rsidP="00672347">
            <w:pPr>
              <w:keepNext/>
              <w:rPr>
                <w:rFonts w:ascii="Aptos" w:hAnsi="Aptos" w:cs="Calibri"/>
                <w:color w:val="000000"/>
              </w:rPr>
            </w:pPr>
          </w:p>
        </w:tc>
        <w:tc>
          <w:tcPr>
            <w:tcW w:w="1985" w:type="dxa"/>
            <w:shd w:val="clear" w:color="auto" w:fill="auto"/>
          </w:tcPr>
          <w:p w14:paraId="15DF529E" w14:textId="77777777" w:rsidR="00925E87" w:rsidRPr="00162193" w:rsidRDefault="00925E87" w:rsidP="00672347">
            <w:pPr>
              <w:keepNext/>
              <w:rPr>
                <w:rFonts w:ascii="Aptos" w:hAnsi="Aptos" w:cs="Calibri"/>
                <w:color w:val="000000"/>
              </w:rPr>
            </w:pPr>
          </w:p>
        </w:tc>
        <w:tc>
          <w:tcPr>
            <w:tcW w:w="5953" w:type="dxa"/>
          </w:tcPr>
          <w:p w14:paraId="337129D4" w14:textId="77777777" w:rsidR="00925E87" w:rsidRPr="00162193" w:rsidRDefault="00925E87" w:rsidP="00672347">
            <w:pPr>
              <w:keepNext/>
              <w:rPr>
                <w:rFonts w:ascii="Aptos" w:hAnsi="Aptos" w:cs="Calibri"/>
                <w:color w:val="000000"/>
              </w:rPr>
            </w:pPr>
          </w:p>
        </w:tc>
      </w:tr>
      <w:tr w:rsidR="00925E87" w:rsidRPr="00162193" w14:paraId="2FF3B5F6" w14:textId="77777777" w:rsidTr="0013786F">
        <w:tc>
          <w:tcPr>
            <w:tcW w:w="4928" w:type="dxa"/>
            <w:shd w:val="clear" w:color="auto" w:fill="auto"/>
          </w:tcPr>
          <w:p w14:paraId="1B9CCC48" w14:textId="77777777" w:rsidR="00925E87" w:rsidRPr="00162193" w:rsidRDefault="00925E87" w:rsidP="00672347">
            <w:pPr>
              <w:keepNext/>
              <w:rPr>
                <w:rFonts w:ascii="Aptos" w:hAnsi="Aptos" w:cs="Calibri"/>
                <w:color w:val="000000"/>
              </w:rPr>
            </w:pPr>
          </w:p>
        </w:tc>
        <w:tc>
          <w:tcPr>
            <w:tcW w:w="2126" w:type="dxa"/>
            <w:shd w:val="clear" w:color="auto" w:fill="auto"/>
          </w:tcPr>
          <w:p w14:paraId="6955AF22" w14:textId="77777777" w:rsidR="00925E87" w:rsidRPr="00162193" w:rsidRDefault="00925E87" w:rsidP="00672347">
            <w:pPr>
              <w:keepNext/>
              <w:rPr>
                <w:rFonts w:ascii="Aptos" w:hAnsi="Aptos" w:cs="Calibri"/>
                <w:color w:val="000000"/>
              </w:rPr>
            </w:pPr>
          </w:p>
        </w:tc>
        <w:tc>
          <w:tcPr>
            <w:tcW w:w="1985" w:type="dxa"/>
            <w:shd w:val="clear" w:color="auto" w:fill="auto"/>
          </w:tcPr>
          <w:p w14:paraId="172CA869" w14:textId="77777777" w:rsidR="00925E87" w:rsidRPr="00162193" w:rsidRDefault="00925E87" w:rsidP="00672347">
            <w:pPr>
              <w:keepNext/>
              <w:rPr>
                <w:rFonts w:ascii="Aptos" w:hAnsi="Aptos" w:cs="Calibri"/>
                <w:color w:val="000000"/>
              </w:rPr>
            </w:pPr>
          </w:p>
        </w:tc>
        <w:tc>
          <w:tcPr>
            <w:tcW w:w="5953" w:type="dxa"/>
          </w:tcPr>
          <w:p w14:paraId="27457DB1" w14:textId="77777777" w:rsidR="00925E87" w:rsidRPr="00162193" w:rsidRDefault="00925E87" w:rsidP="00672347">
            <w:pPr>
              <w:keepNext/>
              <w:rPr>
                <w:rFonts w:ascii="Aptos" w:hAnsi="Aptos" w:cs="Calibri"/>
                <w:color w:val="000000"/>
              </w:rPr>
            </w:pPr>
          </w:p>
        </w:tc>
      </w:tr>
    </w:tbl>
    <w:p w14:paraId="33985CDC" w14:textId="77777777" w:rsidR="00925E87" w:rsidRPr="00162193" w:rsidRDefault="00925E87" w:rsidP="00672347">
      <w:pPr>
        <w:pStyle w:val="ListParagraph"/>
        <w:spacing w:after="0" w:line="240" w:lineRule="auto"/>
        <w:ind w:left="0"/>
        <w:rPr>
          <w:rFonts w:ascii="Aptos" w:hAnsi="Aptos"/>
        </w:rPr>
      </w:pPr>
    </w:p>
    <w:p w14:paraId="772F2A2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10.2b – </w:t>
      </w:r>
    </w:p>
    <w:p w14:paraId="6770156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FA2310" w:rsidRPr="00965C12">
        <w:rPr>
          <w:rFonts w:ascii="Aptos" w:hAnsi="Aptos" w:cs="Calibri"/>
          <w:bCs/>
          <w:color w:val="ED0000"/>
        </w:rPr>
        <w:t>safety including child exploitation and missing</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34B0D7D2" w14:textId="77777777" w:rsidTr="0013786F">
        <w:tc>
          <w:tcPr>
            <w:tcW w:w="1101" w:type="dxa"/>
            <w:shd w:val="clear" w:color="auto" w:fill="auto"/>
          </w:tcPr>
          <w:p w14:paraId="51F1A2A0"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3DF8B34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0902C53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4A54DD0B"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480D6D8F" w14:textId="77777777" w:rsidTr="0013786F">
        <w:tc>
          <w:tcPr>
            <w:tcW w:w="1101" w:type="dxa"/>
            <w:shd w:val="clear" w:color="auto" w:fill="auto"/>
          </w:tcPr>
          <w:p w14:paraId="7F54718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594F5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1E8900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08E1811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4E21BA4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7EF4F4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164AA0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91725D1" w14:textId="77777777" w:rsidTr="0013786F">
        <w:tc>
          <w:tcPr>
            <w:tcW w:w="1101" w:type="dxa"/>
            <w:shd w:val="clear" w:color="auto" w:fill="auto"/>
          </w:tcPr>
          <w:p w14:paraId="4630D44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5A4C6C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40F119B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7C751DA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4009AF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1646C2A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3A5C22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EA8E3A5" w14:textId="77777777" w:rsidTr="0013786F">
        <w:tc>
          <w:tcPr>
            <w:tcW w:w="1101" w:type="dxa"/>
            <w:shd w:val="clear" w:color="auto" w:fill="auto"/>
          </w:tcPr>
          <w:p w14:paraId="0812AB3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4F3FA3E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7802BA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6B17E28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E5B84E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6807776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017C753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3258E682"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031FAAC"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86A73A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6E2F99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C8E441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8D5FFB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4BFEA8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194BE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2F251B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78FDD7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52F3E8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07F5C6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310973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2A96DE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8EA194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7D7F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D9AD9A3"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7535E358"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F5FAF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DF064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AFF7E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69360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D907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6F7057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6F2309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89C2F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AE3F4B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62EFCD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3A7D74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8FB41D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A18EC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35FB2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905279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43FB82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B885DB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9806C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EDBED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62255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E4854F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F18E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93DAEE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75CB96C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E6342F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10D5B2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86E6A9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EFCF0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8A3A5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91156D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5F58D7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E6AC4B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10A0F5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9FBCC3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BD6D9C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C6DD2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C317A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383FD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87919F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8410C2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27D4DF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C244C2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78B3F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12D3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146D5F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58A5F5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94F05A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48E63F3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414386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6C4F1A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C7787E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0A4B86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7A421B7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524369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5D557BB8"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799173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71B4A6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D02339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81664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73E279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6806A6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77E8F8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BC12D0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37832D6"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54312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9214C7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D804C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E0A469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B42DC1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F02DC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BF348CF"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CE8350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346900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510318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694847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14F2B6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E607E5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6DB73B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3F3D2DC7" w14:textId="77777777" w:rsidR="00925E87" w:rsidRDefault="00925E87" w:rsidP="00672347">
      <w:pPr>
        <w:pStyle w:val="ListParagraph"/>
        <w:spacing w:after="0" w:line="240" w:lineRule="auto"/>
        <w:ind w:left="0"/>
        <w:rPr>
          <w:rFonts w:ascii="Aptos" w:hAnsi="Aptos"/>
        </w:rPr>
      </w:pPr>
    </w:p>
    <w:p w14:paraId="2911F972"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10.2c- </w:t>
      </w:r>
    </w:p>
    <w:p w14:paraId="319B4F33" w14:textId="1FC727D2"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00FA2310" w:rsidRPr="00965C12">
        <w:rPr>
          <w:rFonts w:ascii="Aptos" w:hAnsi="Aptos" w:cs="Calibri"/>
          <w:bCs/>
          <w:color w:val="ED0000"/>
        </w:rPr>
        <w:t xml:space="preserve"> safety including child exploitation and missing</w:t>
      </w:r>
      <w:r w:rsidR="00FA2310"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080F05A3" w14:textId="77777777" w:rsidTr="0013786F">
        <w:tc>
          <w:tcPr>
            <w:tcW w:w="5000" w:type="pct"/>
          </w:tcPr>
          <w:p w14:paraId="2E3A27A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F9AE814"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10.3-Services Local &amp; National</w:t>
      </w:r>
    </w:p>
    <w:p w14:paraId="14C61079" w14:textId="77777777" w:rsidR="002C5A55" w:rsidRPr="00162193" w:rsidRDefault="002C5A55" w:rsidP="00672347">
      <w:pPr>
        <w:pStyle w:val="ListParagraph"/>
        <w:spacing w:after="0" w:line="240" w:lineRule="auto"/>
        <w:ind w:left="0"/>
        <w:rPr>
          <w:rFonts w:ascii="Aptos" w:hAnsi="Aptos"/>
          <w:b/>
          <w:bCs/>
          <w:u w:val="single"/>
        </w:rPr>
      </w:pPr>
    </w:p>
    <w:p w14:paraId="0D72B732"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04EAA65A" w14:textId="1322A184" w:rsidR="00925E87" w:rsidRPr="00E502D4" w:rsidRDefault="00296794" w:rsidP="00672347">
      <w:pPr>
        <w:pStyle w:val="ListParagraph"/>
        <w:numPr>
          <w:ilvl w:val="0"/>
          <w:numId w:val="3"/>
        </w:numPr>
        <w:spacing w:after="0" w:line="240" w:lineRule="auto"/>
        <w:rPr>
          <w:rFonts w:ascii="Aptos" w:hAnsi="Aptos"/>
        </w:rPr>
      </w:pPr>
      <w:r w:rsidRPr="00E502D4">
        <w:rPr>
          <w:rFonts w:ascii="Aptos" w:hAnsi="Aptos"/>
        </w:rPr>
        <w:t>Cambridgeshire</w:t>
      </w:r>
      <w:r w:rsidR="00925E87" w:rsidRPr="00E502D4">
        <w:rPr>
          <w:rFonts w:ascii="Aptos" w:hAnsi="Aptos"/>
        </w:rPr>
        <w:t xml:space="preserve"> Community Health Services who deliver health visiting, school nursing, community health services:</w:t>
      </w:r>
    </w:p>
    <w:p w14:paraId="38FC6C1D" w14:textId="6BEAC846" w:rsidR="00925E87" w:rsidRDefault="00AE30F3" w:rsidP="00672347">
      <w:pPr>
        <w:pStyle w:val="ListParagraph"/>
        <w:spacing w:after="0" w:line="240" w:lineRule="auto"/>
        <w:ind w:left="0" w:firstLine="720"/>
        <w:rPr>
          <w:rFonts w:ascii="Aptos" w:hAnsi="Aptos"/>
        </w:rPr>
      </w:pPr>
      <w:hyperlink r:id="rId153" w:history="1">
        <w:r w:rsidRPr="00E502D4">
          <w:rPr>
            <w:rStyle w:val="Hyperlink"/>
            <w:rFonts w:ascii="Aptos" w:hAnsi="Aptos"/>
          </w:rPr>
          <w:t>https://www.cambscommunityservices.nhs.uk/</w:t>
        </w:r>
      </w:hyperlink>
      <w:r w:rsidR="00925E87">
        <w:rPr>
          <w:rFonts w:ascii="Aptos" w:hAnsi="Aptos"/>
        </w:rPr>
        <w:t xml:space="preserve"> </w:t>
      </w:r>
    </w:p>
    <w:p w14:paraId="46CC6ED3" w14:textId="77777777" w:rsidR="00925E87" w:rsidRDefault="00925E87" w:rsidP="00672347">
      <w:pPr>
        <w:pStyle w:val="ListParagraph"/>
        <w:spacing w:after="0" w:line="240" w:lineRule="auto"/>
        <w:ind w:left="0"/>
        <w:rPr>
          <w:rFonts w:ascii="Aptos" w:hAnsi="Aptos"/>
        </w:rPr>
      </w:pPr>
    </w:p>
    <w:p w14:paraId="2BC469C6" w14:textId="4C38BCB6" w:rsidR="00925E87" w:rsidRDefault="00925E87" w:rsidP="00672347">
      <w:pPr>
        <w:pStyle w:val="ListParagraph"/>
        <w:numPr>
          <w:ilvl w:val="0"/>
          <w:numId w:val="3"/>
        </w:numPr>
        <w:spacing w:after="0" w:line="240" w:lineRule="auto"/>
        <w:rPr>
          <w:rFonts w:ascii="Aptos" w:hAnsi="Aptos"/>
        </w:rPr>
      </w:pPr>
      <w:r>
        <w:rPr>
          <w:rFonts w:ascii="Aptos" w:hAnsi="Aptos"/>
        </w:rPr>
        <w:t xml:space="preserve">Bedfordshire, Luton and Milton Keynes Integrated Care Board who deliver a wide range </w:t>
      </w:r>
      <w:r w:rsidR="00AE30F3">
        <w:rPr>
          <w:rFonts w:ascii="Aptos" w:hAnsi="Aptos"/>
        </w:rPr>
        <w:t xml:space="preserve">of </w:t>
      </w:r>
      <w:r>
        <w:rPr>
          <w:rFonts w:ascii="Aptos" w:hAnsi="Aptos"/>
        </w:rPr>
        <w:t>health services:</w:t>
      </w:r>
    </w:p>
    <w:p w14:paraId="291A9198" w14:textId="3CB8F37C" w:rsidR="00925E87" w:rsidRDefault="00AE30F3" w:rsidP="00672347">
      <w:pPr>
        <w:pStyle w:val="ListParagraph"/>
        <w:spacing w:after="0" w:line="240" w:lineRule="auto"/>
        <w:ind w:left="0" w:firstLine="720"/>
        <w:rPr>
          <w:rFonts w:ascii="Aptos" w:hAnsi="Aptos"/>
        </w:rPr>
      </w:pPr>
      <w:hyperlink r:id="rId154" w:history="1">
        <w:r w:rsidRPr="00A22814">
          <w:rPr>
            <w:rStyle w:val="Hyperlink"/>
            <w:rFonts w:ascii="Aptos" w:hAnsi="Aptos"/>
          </w:rPr>
          <w:t>https://bedfordshirelutonandmiltonkeynes.icb.nhs.uk/</w:t>
        </w:r>
      </w:hyperlink>
      <w:r w:rsidR="00925E87">
        <w:rPr>
          <w:rFonts w:ascii="Aptos" w:hAnsi="Aptos"/>
        </w:rPr>
        <w:t xml:space="preserve"> </w:t>
      </w:r>
    </w:p>
    <w:p w14:paraId="7B5044B0" w14:textId="77777777" w:rsidR="00925E87" w:rsidRDefault="00925E87" w:rsidP="00672347">
      <w:pPr>
        <w:pStyle w:val="ListParagraph"/>
        <w:spacing w:after="0" w:line="240" w:lineRule="auto"/>
        <w:ind w:left="0"/>
        <w:rPr>
          <w:rFonts w:ascii="Aptos" w:hAnsi="Aptos"/>
        </w:rPr>
      </w:pPr>
    </w:p>
    <w:p w14:paraId="57A03920" w14:textId="77777777" w:rsidR="00AE30F3" w:rsidRDefault="00AE30F3" w:rsidP="00672347">
      <w:pPr>
        <w:numPr>
          <w:ilvl w:val="0"/>
          <w:numId w:val="3"/>
        </w:numPr>
        <w:shd w:val="clear" w:color="auto" w:fill="FFFFFF"/>
        <w:outlineLvl w:val="1"/>
        <w:rPr>
          <w:rFonts w:ascii="Aptos" w:hAnsi="Aptos"/>
          <w:sz w:val="22"/>
          <w:szCs w:val="22"/>
        </w:rPr>
      </w:pPr>
      <w:r w:rsidRPr="006D307A">
        <w:rPr>
          <w:rFonts w:ascii="Aptos" w:hAnsi="Aptos"/>
          <w:b/>
          <w:bCs/>
          <w:sz w:val="22"/>
          <w:szCs w:val="22"/>
        </w:rPr>
        <w:t>Bedfordshire Against Violence and Exploitation (BAVEX)</w:t>
      </w:r>
      <w:r w:rsidRPr="00E837B6">
        <w:rPr>
          <w:rFonts w:ascii="Aptos" w:hAnsi="Aptos"/>
          <w:sz w:val="22"/>
          <w:szCs w:val="22"/>
        </w:rPr>
        <w:t xml:space="preserve"> is the partnership campaign supported by a variety of different agencies across Bedfordshire to raise awareness of the exploitation that takes place in the county. There is a wealth of guidance, resources, training and support available:</w:t>
      </w:r>
    </w:p>
    <w:p w14:paraId="62E1838D" w14:textId="134FF4E7" w:rsidR="00AE30F3" w:rsidRPr="00AE30F3" w:rsidRDefault="00AE30F3" w:rsidP="00672347">
      <w:pPr>
        <w:shd w:val="clear" w:color="auto" w:fill="FFFFFF"/>
        <w:ind w:left="720"/>
        <w:outlineLvl w:val="1"/>
        <w:rPr>
          <w:rFonts w:ascii="Aptos" w:hAnsi="Aptos"/>
          <w:sz w:val="22"/>
          <w:szCs w:val="22"/>
        </w:rPr>
      </w:pPr>
      <w:hyperlink r:id="rId155" w:history="1">
        <w:r w:rsidRPr="00A22814">
          <w:rPr>
            <w:rStyle w:val="Hyperlink"/>
            <w:rFonts w:ascii="Aptos" w:hAnsi="Aptos"/>
          </w:rPr>
          <w:t>https://www.bavex.co.uk/</w:t>
        </w:r>
      </w:hyperlink>
    </w:p>
    <w:p w14:paraId="4639C815" w14:textId="77777777" w:rsidR="00AE30F3" w:rsidRDefault="00AE30F3" w:rsidP="00672347">
      <w:pPr>
        <w:pStyle w:val="ListParagraph"/>
        <w:spacing w:after="0" w:line="240" w:lineRule="auto"/>
        <w:rPr>
          <w:rFonts w:ascii="Aptos" w:hAnsi="Aptos"/>
          <w:color w:val="000000"/>
        </w:rPr>
      </w:pPr>
    </w:p>
    <w:p w14:paraId="51681749" w14:textId="5D8158D5" w:rsidR="00B63954" w:rsidRPr="00587DF6" w:rsidRDefault="00B63954" w:rsidP="00672347">
      <w:pPr>
        <w:pStyle w:val="ListParagraph"/>
        <w:numPr>
          <w:ilvl w:val="0"/>
          <w:numId w:val="3"/>
        </w:numPr>
        <w:spacing w:after="0" w:line="240" w:lineRule="auto"/>
        <w:rPr>
          <w:rFonts w:ascii="Aptos" w:hAnsi="Aptos"/>
          <w:color w:val="000000"/>
        </w:rPr>
      </w:pPr>
      <w:r>
        <w:rPr>
          <w:rFonts w:ascii="Aptos" w:hAnsi="Aptos"/>
          <w:color w:val="000000"/>
        </w:rPr>
        <w:t>Please see section 10.4 below for the link to the Local Safeguarding Board Partnership.</w:t>
      </w:r>
    </w:p>
    <w:p w14:paraId="21523565" w14:textId="77777777" w:rsidR="00B63954" w:rsidRDefault="00B63954" w:rsidP="00672347">
      <w:pPr>
        <w:pStyle w:val="ListParagraph"/>
        <w:spacing w:after="0" w:line="240" w:lineRule="auto"/>
        <w:ind w:left="0"/>
        <w:rPr>
          <w:rFonts w:ascii="Aptos" w:hAnsi="Aptos"/>
        </w:rPr>
      </w:pPr>
    </w:p>
    <w:p w14:paraId="69D7306A"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10.3a – </w:t>
      </w:r>
    </w:p>
    <w:p w14:paraId="7F6952B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560DBEC" w14:textId="77777777" w:rsidTr="0013786F">
        <w:tc>
          <w:tcPr>
            <w:tcW w:w="5000" w:type="pct"/>
          </w:tcPr>
          <w:p w14:paraId="0696E1CB"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FE1C8E5" w14:textId="77777777" w:rsidR="00925E87" w:rsidRPr="00162193" w:rsidRDefault="00925E87" w:rsidP="00672347">
      <w:pPr>
        <w:pStyle w:val="ListParagraph"/>
        <w:spacing w:after="0" w:line="240" w:lineRule="auto"/>
        <w:ind w:left="0"/>
        <w:rPr>
          <w:rFonts w:ascii="Aptos" w:hAnsi="Aptos"/>
        </w:rPr>
      </w:pPr>
    </w:p>
    <w:p w14:paraId="23E4E311"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10.3b – </w:t>
      </w:r>
    </w:p>
    <w:p w14:paraId="1EE7CFE8"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5FE6A626" w14:textId="77777777" w:rsidTr="0013786F">
        <w:tc>
          <w:tcPr>
            <w:tcW w:w="5000" w:type="pct"/>
          </w:tcPr>
          <w:p w14:paraId="3E1FAAC2"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E80D932" w14:textId="77777777" w:rsidR="00925E87" w:rsidRDefault="00925E87" w:rsidP="00672347">
      <w:pPr>
        <w:pStyle w:val="ListParagraph"/>
        <w:spacing w:after="0" w:line="240" w:lineRule="auto"/>
        <w:rPr>
          <w:rFonts w:ascii="Aptos" w:hAnsi="Aptos"/>
        </w:rPr>
      </w:pPr>
    </w:p>
    <w:p w14:paraId="20192164"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10.3c –</w:t>
      </w:r>
    </w:p>
    <w:p w14:paraId="7F22C514"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 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6725557" w14:textId="77777777" w:rsidTr="0013786F">
        <w:tc>
          <w:tcPr>
            <w:tcW w:w="5000" w:type="pct"/>
          </w:tcPr>
          <w:p w14:paraId="73EF829A"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B40CD23" w14:textId="77777777" w:rsidR="00925E87" w:rsidRDefault="00925E87" w:rsidP="00672347">
      <w:pPr>
        <w:pStyle w:val="ListParagraph"/>
        <w:spacing w:after="0" w:line="240" w:lineRule="auto"/>
        <w:ind w:left="0"/>
        <w:rPr>
          <w:rFonts w:ascii="Aptos" w:hAnsi="Aptos"/>
          <w:b/>
          <w:bCs/>
          <w:u w:val="single"/>
        </w:rPr>
      </w:pPr>
    </w:p>
    <w:p w14:paraId="700A8C15"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10.4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5FACEFB2" w14:textId="77777777" w:rsidR="003F667F" w:rsidRDefault="003F667F" w:rsidP="00672347">
      <w:pPr>
        <w:pStyle w:val="ListParagraph"/>
        <w:spacing w:after="0" w:line="240" w:lineRule="auto"/>
        <w:ind w:left="0"/>
        <w:rPr>
          <w:rFonts w:ascii="Aptos" w:hAnsi="Aptos"/>
        </w:rPr>
      </w:pPr>
    </w:p>
    <w:p w14:paraId="0874796D" w14:textId="77777777" w:rsidR="00750A05" w:rsidRDefault="00925E87" w:rsidP="00672347">
      <w:pPr>
        <w:pStyle w:val="ListParagraph"/>
        <w:spacing w:after="0" w:line="240" w:lineRule="auto"/>
        <w:ind w:left="0"/>
        <w:rPr>
          <w:rFonts w:ascii="Aptos" w:hAnsi="Aptos"/>
        </w:rPr>
      </w:pPr>
      <w:r>
        <w:rPr>
          <w:rFonts w:ascii="Aptos" w:hAnsi="Aptos"/>
        </w:rPr>
        <w:t>Please find some key resources in relation to this topic area:</w:t>
      </w:r>
    </w:p>
    <w:p w14:paraId="77630470"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The new </w:t>
      </w:r>
      <w:hyperlink r:id="rId156" w:history="1">
        <w:r w:rsidRPr="00E502D4">
          <w:rPr>
            <w:rStyle w:val="Hyperlink"/>
            <w:rFonts w:ascii="Aptos" w:hAnsi="Aptos" w:cs="Segoe UI"/>
            <w:sz w:val="22"/>
            <w:szCs w:val="22"/>
            <w:bdr w:val="none" w:sz="0" w:space="0" w:color="auto" w:frame="1"/>
          </w:rPr>
          <w:t>Safeguarding Bedfordshire website</w:t>
        </w:r>
      </w:hyperlink>
      <w:r w:rsidRPr="00E502D4">
        <w:rPr>
          <w:rFonts w:ascii="Aptos" w:hAnsi="Aptos" w:cs="Segoe UI"/>
          <w:sz w:val="22"/>
          <w:szCs w:val="22"/>
          <w:bdr w:val="none" w:sz="0" w:space="0" w:color="auto" w:frame="1"/>
        </w:rPr>
        <w:t xml:space="preserve"> for Bedford Borough, Central Bedfordshire and Luton Safeguarding Partnerships has been launched so please bookmark and delete any links to the old websites. You will also find information on the Safeguarding Adult Boards on this website.</w:t>
      </w:r>
    </w:p>
    <w:p w14:paraId="2CAE4595" w14:textId="77777777" w:rsidR="00750A05" w:rsidRPr="00E502D4" w:rsidRDefault="00750A05" w:rsidP="00672347">
      <w:pPr>
        <w:pStyle w:val="xmsonormal"/>
        <w:shd w:val="clear" w:color="auto" w:fill="FFFFFF"/>
        <w:spacing w:before="0" w:beforeAutospacing="0" w:after="0" w:afterAutospacing="0"/>
        <w:ind w:left="360"/>
        <w:rPr>
          <w:rFonts w:ascii="Aptos" w:hAnsi="Aptos"/>
          <w:sz w:val="22"/>
          <w:szCs w:val="22"/>
        </w:rPr>
      </w:pPr>
    </w:p>
    <w:p w14:paraId="34B03993" w14:textId="77777777" w:rsidR="00750A05" w:rsidRPr="00E502D4" w:rsidRDefault="00750A05" w:rsidP="00672347">
      <w:pPr>
        <w:pStyle w:val="xmsonormal"/>
        <w:numPr>
          <w:ilvl w:val="0"/>
          <w:numId w:val="3"/>
        </w:numPr>
        <w:shd w:val="clear" w:color="auto" w:fill="FFFFFF"/>
        <w:spacing w:before="0" w:beforeAutospacing="0" w:after="0" w:afterAutospacing="0"/>
        <w:rPr>
          <w:rFonts w:ascii="Aptos" w:hAnsi="Aptos"/>
          <w:sz w:val="22"/>
          <w:szCs w:val="22"/>
        </w:rPr>
      </w:pPr>
      <w:r w:rsidRPr="00E502D4">
        <w:rPr>
          <w:rFonts w:ascii="Aptos" w:hAnsi="Aptos" w:cs="Segoe UI"/>
          <w:sz w:val="22"/>
          <w:szCs w:val="22"/>
          <w:bdr w:val="none" w:sz="0" w:space="0" w:color="auto" w:frame="1"/>
        </w:rPr>
        <w:t xml:space="preserve">All practitioners are encouraged to access the </w:t>
      </w:r>
      <w:hyperlink r:id="rId157" w:history="1">
        <w:r w:rsidRPr="00E502D4">
          <w:rPr>
            <w:rStyle w:val="Hyperlink"/>
            <w:rFonts w:ascii="Aptos" w:hAnsi="Aptos" w:cs="Segoe UI"/>
            <w:sz w:val="22"/>
            <w:szCs w:val="22"/>
            <w:bdr w:val="none" w:sz="0" w:space="0" w:color="auto" w:frame="1"/>
          </w:rPr>
          <w:t>Pan Bedfordshire Child Protection Procedures</w:t>
        </w:r>
      </w:hyperlink>
      <w:r w:rsidRPr="00E502D4">
        <w:rPr>
          <w:rFonts w:ascii="Aptos" w:hAnsi="Aptos" w:cs="Segoe UI"/>
          <w:sz w:val="22"/>
          <w:szCs w:val="22"/>
          <w:bdr w:val="none" w:sz="0" w:space="0" w:color="auto" w:frame="1"/>
        </w:rPr>
        <w:t xml:space="preserve"> and register for updates.</w:t>
      </w:r>
    </w:p>
    <w:p w14:paraId="679D8B13" w14:textId="77777777" w:rsidR="00750A05" w:rsidRPr="00E502D4" w:rsidRDefault="00750A05" w:rsidP="00672347">
      <w:pPr>
        <w:pStyle w:val="ListParagraph"/>
        <w:spacing w:after="0" w:line="240" w:lineRule="auto"/>
        <w:ind w:left="360"/>
        <w:rPr>
          <w:rFonts w:ascii="Aptos" w:hAnsi="Aptos"/>
        </w:rPr>
      </w:pPr>
    </w:p>
    <w:p w14:paraId="21ED4D78" w14:textId="77777777" w:rsidR="00750A05" w:rsidRPr="00E502D4" w:rsidRDefault="00750A05" w:rsidP="00672347">
      <w:pPr>
        <w:pStyle w:val="ListParagraph"/>
        <w:numPr>
          <w:ilvl w:val="0"/>
          <w:numId w:val="3"/>
        </w:numPr>
        <w:spacing w:after="0" w:line="240" w:lineRule="auto"/>
        <w:rPr>
          <w:rFonts w:ascii="Aptos" w:hAnsi="Aptos"/>
        </w:rPr>
      </w:pPr>
      <w:r w:rsidRPr="00E502D4">
        <w:rPr>
          <w:rFonts w:ascii="Aptos" w:hAnsi="Aptos"/>
        </w:rPr>
        <w:t>Please find the link to a wide range of training opportunities: within the local safeguarding boards:</w:t>
      </w:r>
    </w:p>
    <w:p w14:paraId="27C1A7D9" w14:textId="77777777" w:rsidR="00750A05" w:rsidRPr="00E502D4" w:rsidRDefault="00750A05" w:rsidP="00672347">
      <w:pPr>
        <w:pStyle w:val="ListParagraph"/>
        <w:spacing w:after="0" w:line="240" w:lineRule="auto"/>
        <w:rPr>
          <w:rFonts w:ascii="Aptos" w:hAnsi="Aptos"/>
        </w:rPr>
      </w:pPr>
      <w:hyperlink r:id="rId158" w:tooltip="https://www.safeguardingbedfordshiretraining.co.uk/" w:history="1">
        <w:r w:rsidRPr="00E502D4">
          <w:rPr>
            <w:rStyle w:val="Hyperlink"/>
            <w:rFonts w:ascii="Aptos" w:hAnsi="Aptos" w:cs="Calibri"/>
            <w:bdr w:val="none" w:sz="0" w:space="0" w:color="auto" w:frame="1"/>
          </w:rPr>
          <w:t>Safeguarding Bedfordshire</w:t>
        </w:r>
      </w:hyperlink>
      <w:r w:rsidRPr="00E502D4">
        <w:rPr>
          <w:rFonts w:ascii="Aptos" w:hAnsi="Aptos" w:cs="Calibri"/>
          <w:bdr w:val="none" w:sz="0" w:space="0" w:color="auto" w:frame="1"/>
        </w:rPr>
        <w:t xml:space="preserve"> is the multi-agency training provider for the Safeguarding Children Partnerships in Bedford Borough, Central Bedfordshire and Luton.</w:t>
      </w:r>
    </w:p>
    <w:p w14:paraId="4B50EC99" w14:textId="77777777" w:rsidR="00750A05" w:rsidRPr="00750A05" w:rsidRDefault="00750A05" w:rsidP="00672347">
      <w:pPr>
        <w:pStyle w:val="NormalWeb"/>
        <w:shd w:val="clear" w:color="auto" w:fill="FFFFFF"/>
        <w:spacing w:before="0" w:beforeAutospacing="0" w:after="0" w:afterAutospacing="0"/>
        <w:ind w:left="720"/>
        <w:textAlignment w:val="baseline"/>
        <w:rPr>
          <w:rFonts w:ascii="Aptos" w:hAnsi="Aptos" w:cs="Calibri"/>
          <w:color w:val="0000FF"/>
          <w:sz w:val="22"/>
          <w:szCs w:val="22"/>
          <w:bdr w:val="none" w:sz="0" w:space="0" w:color="auto" w:frame="1"/>
        </w:rPr>
      </w:pPr>
      <w:r w:rsidRPr="00E502D4">
        <w:rPr>
          <w:rFonts w:ascii="Aptos" w:hAnsi="Aptos" w:cs="Calibri"/>
          <w:sz w:val="22"/>
          <w:szCs w:val="22"/>
          <w:bdr w:val="none" w:sz="0" w:space="0" w:color="auto" w:frame="1"/>
        </w:rPr>
        <w:t xml:space="preserve">Training is aimed at those working or volunteering with children and young people across Bedfordshire. Our multi-agency approach ensures a shared understanding of the Partnership priorities and promotes partnership working in order to safeguard children and young people with the ambition that they will lead safe, happy and healthy lives, with opportunities to learn, develop and fulfil their potential. </w:t>
      </w:r>
      <w:hyperlink r:id="rId159" w:history="1">
        <w:r w:rsidRPr="00E502D4">
          <w:rPr>
            <w:rStyle w:val="Hyperlink"/>
            <w:rFonts w:ascii="Aptos" w:hAnsi="Aptos" w:cs="Calibri"/>
            <w:sz w:val="22"/>
            <w:szCs w:val="22"/>
            <w:bdr w:val="none" w:sz="0" w:space="0" w:color="auto" w:frame="1"/>
          </w:rPr>
          <w:t>Click here for the current training programme</w:t>
        </w:r>
      </w:hyperlink>
      <w:r w:rsidRPr="00E502D4">
        <w:rPr>
          <w:rFonts w:ascii="Aptos" w:hAnsi="Aptos" w:cs="Calibri"/>
          <w:color w:val="0000FF"/>
          <w:sz w:val="22"/>
          <w:szCs w:val="22"/>
          <w:bdr w:val="none" w:sz="0" w:space="0" w:color="auto" w:frame="1"/>
        </w:rPr>
        <w:t>.</w:t>
      </w:r>
    </w:p>
    <w:p w14:paraId="7A918F55" w14:textId="77777777" w:rsidR="00925E87" w:rsidRDefault="00925E87" w:rsidP="00672347">
      <w:pPr>
        <w:pStyle w:val="ListParagraph"/>
        <w:spacing w:after="0" w:line="240" w:lineRule="auto"/>
        <w:rPr>
          <w:rFonts w:ascii="Aptos" w:hAnsi="Aptos"/>
        </w:rPr>
      </w:pPr>
    </w:p>
    <w:p w14:paraId="3D34A358" w14:textId="77777777" w:rsidR="00E837B6" w:rsidRPr="00E837B6" w:rsidRDefault="00E837B6" w:rsidP="00672347">
      <w:pPr>
        <w:numPr>
          <w:ilvl w:val="0"/>
          <w:numId w:val="3"/>
        </w:numPr>
        <w:shd w:val="clear" w:color="auto" w:fill="FFFFFF"/>
        <w:outlineLvl w:val="1"/>
        <w:rPr>
          <w:rFonts w:ascii="Aptos" w:hAnsi="Aptos"/>
          <w:sz w:val="22"/>
          <w:szCs w:val="22"/>
        </w:rPr>
      </w:pPr>
      <w:r w:rsidRPr="00E502D4">
        <w:rPr>
          <w:rFonts w:ascii="Aptos" w:hAnsi="Aptos"/>
          <w:b/>
          <w:bCs/>
          <w:sz w:val="22"/>
          <w:szCs w:val="22"/>
        </w:rPr>
        <w:lastRenderedPageBreak/>
        <w:t>Bedfordshire Against Violence and Exploitation (BAVEX)</w:t>
      </w:r>
      <w:r w:rsidRPr="00E502D4">
        <w:rPr>
          <w:rFonts w:ascii="Aptos" w:hAnsi="Aptos"/>
          <w:sz w:val="22"/>
          <w:szCs w:val="22"/>
        </w:rPr>
        <w:t xml:space="preserve"> is the partnership campaign supported by a variety of different agencies across Bedfordshire to raise awareness of the exploitation that takes place in the county. There is a wealth of guidance,</w:t>
      </w:r>
      <w:r w:rsidRPr="00E837B6">
        <w:rPr>
          <w:rFonts w:ascii="Aptos" w:hAnsi="Aptos"/>
          <w:sz w:val="22"/>
          <w:szCs w:val="22"/>
        </w:rPr>
        <w:t xml:space="preserve"> resources, training and support available:</w:t>
      </w:r>
    </w:p>
    <w:p w14:paraId="276B3D5D" w14:textId="77777777" w:rsidR="00E837B6" w:rsidRDefault="00E837B6" w:rsidP="00672347">
      <w:pPr>
        <w:pStyle w:val="ListParagraph"/>
        <w:spacing w:after="0" w:line="240" w:lineRule="auto"/>
        <w:rPr>
          <w:rFonts w:ascii="Aptos" w:hAnsi="Aptos"/>
        </w:rPr>
      </w:pPr>
      <w:hyperlink r:id="rId160" w:history="1">
        <w:r w:rsidRPr="00185DD9">
          <w:rPr>
            <w:rStyle w:val="Hyperlink"/>
            <w:rFonts w:ascii="Aptos" w:hAnsi="Aptos"/>
          </w:rPr>
          <w:t>https://www.bavex.co.uk/</w:t>
        </w:r>
      </w:hyperlink>
    </w:p>
    <w:p w14:paraId="581DDCD2" w14:textId="77777777" w:rsidR="00925E87" w:rsidRDefault="00925E87" w:rsidP="00672347">
      <w:pPr>
        <w:pStyle w:val="ListParagraph"/>
        <w:spacing w:after="0" w:line="240" w:lineRule="auto"/>
        <w:rPr>
          <w:rFonts w:ascii="Aptos" w:hAnsi="Aptos"/>
          <w:color w:val="00B050"/>
        </w:rPr>
      </w:pPr>
    </w:p>
    <w:p w14:paraId="0CAD3B6F" w14:textId="77777777" w:rsidR="006D307A" w:rsidRPr="006D307A" w:rsidRDefault="006D307A" w:rsidP="00672347">
      <w:pPr>
        <w:pStyle w:val="ListParagraph"/>
        <w:numPr>
          <w:ilvl w:val="0"/>
          <w:numId w:val="3"/>
        </w:numPr>
        <w:spacing w:after="0" w:line="240" w:lineRule="auto"/>
        <w:rPr>
          <w:rFonts w:ascii="Aptos" w:hAnsi="Aptos"/>
          <w:b/>
          <w:bCs/>
        </w:rPr>
      </w:pPr>
      <w:r w:rsidRPr="006D307A">
        <w:rPr>
          <w:rFonts w:ascii="Aptos" w:hAnsi="Aptos"/>
          <w:b/>
          <w:bCs/>
        </w:rPr>
        <w:t>NSPCC Resources and training</w:t>
      </w:r>
    </w:p>
    <w:p w14:paraId="6CCDCE50" w14:textId="77777777" w:rsidR="00E837B6" w:rsidRDefault="006D307A" w:rsidP="00672347">
      <w:pPr>
        <w:pStyle w:val="ListParagraph"/>
        <w:spacing w:after="0" w:line="240" w:lineRule="auto"/>
        <w:rPr>
          <w:rFonts w:ascii="Aptos" w:hAnsi="Aptos"/>
        </w:rPr>
      </w:pPr>
      <w:hyperlink r:id="rId161" w:history="1">
        <w:r w:rsidRPr="00E83BC3">
          <w:rPr>
            <w:rStyle w:val="Hyperlink"/>
            <w:rFonts w:ascii="Aptos" w:hAnsi="Aptos"/>
          </w:rPr>
          <w:t>https://learning.nspcc.org.uk/</w:t>
        </w:r>
      </w:hyperlink>
      <w:r>
        <w:rPr>
          <w:rFonts w:ascii="Aptos" w:hAnsi="Aptos"/>
        </w:rPr>
        <w:t xml:space="preserve"> </w:t>
      </w:r>
    </w:p>
    <w:p w14:paraId="2E70CDB9" w14:textId="77777777" w:rsidR="006D307A" w:rsidRPr="00965C12" w:rsidRDefault="006D307A" w:rsidP="00672347">
      <w:pPr>
        <w:pStyle w:val="ListParagraph"/>
        <w:spacing w:after="0" w:line="240" w:lineRule="auto"/>
        <w:ind w:left="0"/>
        <w:rPr>
          <w:rFonts w:ascii="Aptos" w:hAnsi="Aptos"/>
          <w:b/>
          <w:bCs/>
          <w:color w:val="ED0000"/>
        </w:rPr>
      </w:pPr>
    </w:p>
    <w:p w14:paraId="3890F305"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10.4a – </w:t>
      </w:r>
    </w:p>
    <w:p w14:paraId="2BC7E53A"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750A05"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72BF341C" w14:textId="77777777" w:rsidTr="0013786F">
        <w:tc>
          <w:tcPr>
            <w:tcW w:w="5000" w:type="pct"/>
          </w:tcPr>
          <w:p w14:paraId="2EB1B6D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C3EFB40" w14:textId="77777777" w:rsidR="00925E87" w:rsidRDefault="00925E87" w:rsidP="00672347">
      <w:pPr>
        <w:pStyle w:val="ListParagraph"/>
        <w:spacing w:after="0" w:line="240" w:lineRule="auto"/>
        <w:ind w:left="0"/>
        <w:rPr>
          <w:rFonts w:ascii="Aptos" w:hAnsi="Aptos"/>
        </w:rPr>
      </w:pPr>
    </w:p>
    <w:p w14:paraId="0739A171"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10.4b – </w:t>
      </w:r>
    </w:p>
    <w:p w14:paraId="48F321B3"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E837B6"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1B1F7B3" w14:textId="77777777" w:rsidTr="0013786F">
        <w:tc>
          <w:tcPr>
            <w:tcW w:w="5000" w:type="pct"/>
          </w:tcPr>
          <w:p w14:paraId="3260ABF7"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378671E" w14:textId="77777777" w:rsidR="00925E87" w:rsidRDefault="00925E87" w:rsidP="00672347">
      <w:pPr>
        <w:pStyle w:val="ListParagraph"/>
        <w:spacing w:after="0" w:line="240" w:lineRule="auto"/>
        <w:ind w:left="0"/>
        <w:rPr>
          <w:rFonts w:ascii="Aptos" w:hAnsi="Aptos"/>
        </w:rPr>
      </w:pPr>
    </w:p>
    <w:p w14:paraId="1D18C29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10.4c – </w:t>
      </w:r>
    </w:p>
    <w:p w14:paraId="59EEDD45"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Have you faced any challenges in relation to</w:t>
      </w:r>
      <w:r w:rsidR="00E837B6" w:rsidRPr="00965C12">
        <w:rPr>
          <w:rFonts w:ascii="Aptos" w:hAnsi="Aptos" w:cs="Calibri"/>
          <w:bCs/>
          <w:color w:val="ED0000"/>
        </w:rPr>
        <w:t xml:space="preserve"> safety including child exploitation and missing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FE30340" w14:textId="77777777" w:rsidTr="0013786F">
        <w:tc>
          <w:tcPr>
            <w:tcW w:w="5000" w:type="pct"/>
          </w:tcPr>
          <w:p w14:paraId="3BAB90E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9417364" w14:textId="77777777" w:rsidR="004F09ED" w:rsidRPr="00965C12" w:rsidRDefault="004F09ED" w:rsidP="00672347">
      <w:pPr>
        <w:pStyle w:val="Header"/>
        <w:jc w:val="center"/>
        <w:rPr>
          <w:rFonts w:ascii="Aptos" w:hAnsi="Aptos" w:cs="Calibri"/>
          <w:b/>
          <w:i/>
          <w:color w:val="A02B93" w:themeColor="accent5"/>
          <w:sz w:val="22"/>
          <w:szCs w:val="22"/>
          <w:u w:val="single"/>
        </w:rPr>
      </w:pPr>
      <w:r w:rsidRPr="00162193">
        <w:rPr>
          <w:rFonts w:ascii="Aptos" w:hAnsi="Aptos" w:cs="Calibri"/>
          <w:b/>
          <w:bCs/>
          <w:color w:val="000000"/>
          <w:sz w:val="16"/>
          <w:szCs w:val="16"/>
        </w:rPr>
        <w:br w:type="page"/>
      </w:r>
      <w:bookmarkStart w:id="9" w:name="_Hlk173416829"/>
      <w:r w:rsidRPr="00965C12">
        <w:rPr>
          <w:rFonts w:ascii="Aptos" w:hAnsi="Aptos" w:cs="Calibri"/>
          <w:b/>
          <w:color w:val="A02B93" w:themeColor="accent5"/>
          <w:sz w:val="28"/>
          <w:szCs w:val="28"/>
          <w:u w:val="single"/>
        </w:rPr>
        <w:lastRenderedPageBreak/>
        <w:t>1</w:t>
      </w:r>
      <w:r w:rsidR="00925E87" w:rsidRPr="00965C12">
        <w:rPr>
          <w:rFonts w:ascii="Aptos" w:hAnsi="Aptos" w:cs="Calibri"/>
          <w:b/>
          <w:color w:val="A02B93" w:themeColor="accent5"/>
          <w:sz w:val="28"/>
          <w:szCs w:val="28"/>
          <w:u w:val="single"/>
        </w:rPr>
        <w:t>1</w:t>
      </w:r>
      <w:r w:rsidRPr="00965C12">
        <w:rPr>
          <w:rFonts w:ascii="Aptos" w:hAnsi="Aptos" w:cs="Calibri"/>
          <w:b/>
          <w:color w:val="A02B93" w:themeColor="accent5"/>
          <w:sz w:val="28"/>
          <w:szCs w:val="28"/>
          <w:u w:val="single"/>
        </w:rPr>
        <w:t xml:space="preserve">. </w:t>
      </w:r>
      <w:r w:rsidR="007B448F" w:rsidRPr="00965C12">
        <w:rPr>
          <w:rFonts w:ascii="Aptos" w:hAnsi="Aptos" w:cs="Calibri"/>
          <w:b/>
          <w:color w:val="A02B93" w:themeColor="accent5"/>
          <w:sz w:val="28"/>
          <w:szCs w:val="28"/>
          <w:u w:val="single"/>
        </w:rPr>
        <w:t xml:space="preserve">The </w:t>
      </w:r>
      <w:r w:rsidR="006E511B" w:rsidRPr="00965C12">
        <w:rPr>
          <w:rFonts w:ascii="Aptos" w:hAnsi="Aptos" w:cs="Calibri"/>
          <w:b/>
          <w:color w:val="A02B93" w:themeColor="accent5"/>
          <w:sz w:val="28"/>
          <w:szCs w:val="28"/>
          <w:u w:val="single"/>
        </w:rPr>
        <w:t>Environment</w:t>
      </w:r>
      <w:r w:rsidR="007B448F" w:rsidRPr="00965C12">
        <w:rPr>
          <w:rFonts w:ascii="Aptos" w:hAnsi="Aptos" w:cs="Calibri"/>
          <w:b/>
          <w:color w:val="A02B93" w:themeColor="accent5"/>
          <w:sz w:val="28"/>
          <w:szCs w:val="28"/>
          <w:u w:val="single"/>
        </w:rPr>
        <w:t xml:space="preserve"> and Environmental Issues.</w:t>
      </w:r>
    </w:p>
    <w:p w14:paraId="1EF48412" w14:textId="77777777" w:rsidR="003F667F" w:rsidRDefault="003F667F" w:rsidP="00672347">
      <w:pPr>
        <w:pStyle w:val="ListParagraph"/>
        <w:spacing w:after="0" w:line="240" w:lineRule="auto"/>
        <w:ind w:left="0"/>
        <w:rPr>
          <w:rFonts w:ascii="Aptos" w:hAnsi="Aptos"/>
          <w:b/>
          <w:bCs/>
          <w:u w:val="single"/>
        </w:rPr>
      </w:pPr>
    </w:p>
    <w:p w14:paraId="257B579E"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11.1 - Recommended Guidance</w:t>
      </w:r>
    </w:p>
    <w:p w14:paraId="07DD2144" w14:textId="77777777" w:rsidR="00925E87" w:rsidRPr="00C4511F" w:rsidRDefault="00925E87" w:rsidP="00672347">
      <w:pPr>
        <w:pStyle w:val="ListParagraph"/>
        <w:spacing w:after="0" w:line="240" w:lineRule="auto"/>
        <w:ind w:left="0"/>
        <w:rPr>
          <w:rFonts w:ascii="Aptos" w:hAnsi="Aptos"/>
          <w:b/>
          <w:bCs/>
          <w:u w:val="single"/>
        </w:rPr>
      </w:pPr>
    </w:p>
    <w:p w14:paraId="4951F183" w14:textId="77777777" w:rsidR="00925E87" w:rsidRDefault="00925E87"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67AB1730" w14:textId="1069B45C" w:rsidR="000B3A5E" w:rsidRPr="00F769CD" w:rsidRDefault="000B3A5E" w:rsidP="00672347">
      <w:pPr>
        <w:numPr>
          <w:ilvl w:val="0"/>
          <w:numId w:val="3"/>
        </w:numPr>
        <w:shd w:val="clear" w:color="auto" w:fill="FFFFFF"/>
        <w:rPr>
          <w:rFonts w:ascii="Aptos" w:hAnsi="Aptos" w:cs="Arial"/>
          <w:color w:val="0B0C0C"/>
          <w:sz w:val="22"/>
          <w:szCs w:val="22"/>
        </w:rPr>
      </w:pPr>
      <w:r w:rsidRPr="000B3A5E">
        <w:rPr>
          <w:rFonts w:ascii="Aptos" w:hAnsi="Aptos" w:cs="Arial"/>
          <w:color w:val="0B0C0C"/>
          <w:sz w:val="22"/>
          <w:szCs w:val="22"/>
        </w:rPr>
        <w:t>A key initiative of</w:t>
      </w:r>
      <w:r w:rsidR="00F769CD">
        <w:rPr>
          <w:rFonts w:ascii="Aptos" w:hAnsi="Aptos" w:cs="Arial"/>
          <w:color w:val="0B0C0C"/>
          <w:sz w:val="22"/>
          <w:szCs w:val="22"/>
        </w:rPr>
        <w:t xml:space="preserve"> </w:t>
      </w:r>
      <w:r w:rsidRPr="000B3A5E">
        <w:rPr>
          <w:rFonts w:ascii="Aptos" w:hAnsi="Aptos" w:cs="Arial"/>
          <w:color w:val="0B0C0C"/>
          <w:sz w:val="22"/>
          <w:szCs w:val="22"/>
        </w:rPr>
        <w:t>DfE’s</w:t>
      </w:r>
      <w:r>
        <w:rPr>
          <w:rFonts w:ascii="Aptos" w:hAnsi="Aptos" w:cs="Arial"/>
          <w:color w:val="0B0C0C"/>
          <w:sz w:val="22"/>
          <w:szCs w:val="22"/>
        </w:rPr>
        <w:t xml:space="preserve"> </w:t>
      </w:r>
      <w:r w:rsidR="00F769CD">
        <w:rPr>
          <w:rFonts w:ascii="Aptos" w:hAnsi="Aptos" w:cs="Arial"/>
          <w:color w:val="0B0C0C"/>
          <w:sz w:val="22"/>
          <w:szCs w:val="22"/>
        </w:rPr>
        <w:t xml:space="preserve">sustainability and climate change strategy for education </w:t>
      </w:r>
      <w:r w:rsidRPr="000B3A5E">
        <w:rPr>
          <w:rFonts w:ascii="Aptos" w:hAnsi="Aptos" w:cs="Arial"/>
          <w:color w:val="0B0C0C"/>
          <w:sz w:val="22"/>
          <w:szCs w:val="22"/>
        </w:rPr>
        <w:t>is ‘sustainability leadership and climate action plans.</w:t>
      </w:r>
      <w:r w:rsidR="00E9263D">
        <w:rPr>
          <w:rFonts w:ascii="Aptos" w:hAnsi="Aptos" w:cs="Arial"/>
          <w:color w:val="0B0C0C"/>
          <w:sz w:val="22"/>
          <w:szCs w:val="22"/>
        </w:rPr>
        <w:t xml:space="preserve"> </w:t>
      </w:r>
      <w:r w:rsidRPr="000B3A5E">
        <w:rPr>
          <w:rFonts w:ascii="Aptos" w:hAnsi="Aptos" w:cs="Arial"/>
          <w:color w:val="0B0C0C"/>
          <w:sz w:val="22"/>
          <w:szCs w:val="22"/>
        </w:rPr>
        <w:t>The strategy states: “By 2025, all education settings will have nominated a sustainability lead and put in place a climate action plan”. This includes early years settings, schools, multi-academy trusts, colleges, and universities.</w:t>
      </w:r>
    </w:p>
    <w:p w14:paraId="29A57C28" w14:textId="77777777" w:rsidR="000B3A5E" w:rsidRDefault="00F769CD" w:rsidP="00672347">
      <w:pPr>
        <w:pStyle w:val="ListParagraph"/>
        <w:spacing w:after="0" w:line="240" w:lineRule="auto"/>
        <w:rPr>
          <w:rFonts w:ascii="Aptos" w:hAnsi="Aptos"/>
        </w:rPr>
      </w:pPr>
      <w:hyperlink r:id="rId162" w:history="1">
        <w:r w:rsidRPr="00185DD9">
          <w:rPr>
            <w:rStyle w:val="Hyperlink"/>
            <w:rFonts w:ascii="Aptos" w:hAnsi="Aptos"/>
          </w:rPr>
          <w:t>https://www.gov.uk/guidance/sustainability-leadership-and-climate-action-plans-in-education</w:t>
        </w:r>
      </w:hyperlink>
      <w:r w:rsidR="000B3A5E">
        <w:rPr>
          <w:rFonts w:ascii="Aptos" w:hAnsi="Aptos"/>
        </w:rPr>
        <w:t xml:space="preserve"> </w:t>
      </w:r>
    </w:p>
    <w:p w14:paraId="4C98DDB4" w14:textId="77777777" w:rsidR="00F769CD" w:rsidRDefault="00F769CD" w:rsidP="00672347">
      <w:pPr>
        <w:pStyle w:val="ListParagraph"/>
        <w:spacing w:after="0" w:line="240" w:lineRule="auto"/>
        <w:ind w:left="0"/>
        <w:rPr>
          <w:rFonts w:ascii="Aptos" w:hAnsi="Aptos"/>
        </w:rPr>
      </w:pPr>
    </w:p>
    <w:p w14:paraId="1F7E0DB2" w14:textId="77777777" w:rsidR="000B3A5E" w:rsidRDefault="000B3A5E" w:rsidP="00672347">
      <w:pPr>
        <w:pStyle w:val="ListParagraph"/>
        <w:numPr>
          <w:ilvl w:val="0"/>
          <w:numId w:val="3"/>
        </w:numPr>
        <w:spacing w:after="0" w:line="240" w:lineRule="auto"/>
        <w:rPr>
          <w:rFonts w:ascii="Aptos" w:hAnsi="Aptos"/>
        </w:rPr>
      </w:pPr>
      <w:r>
        <w:rPr>
          <w:rFonts w:ascii="Aptos" w:hAnsi="Aptos"/>
        </w:rPr>
        <w:t>Please find the policy paper on Sustainability and climate change: a strategy for the education and children’s services systems:</w:t>
      </w:r>
    </w:p>
    <w:p w14:paraId="41E02E32"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1: Climate educations</w:t>
      </w:r>
    </w:p>
    <w:p w14:paraId="50590769"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2: Green skills and careers</w:t>
      </w:r>
    </w:p>
    <w:p w14:paraId="027E196B"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Actions area 3: Education estate and digital infrastructure</w:t>
      </w:r>
    </w:p>
    <w:p w14:paraId="3AA1E248"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 area 4: Operations and supply chains</w:t>
      </w:r>
    </w:p>
    <w:p w14:paraId="6F72B7C7" w14:textId="77777777" w:rsidR="000B3A5E" w:rsidRDefault="000B3A5E" w:rsidP="00672347">
      <w:pPr>
        <w:pStyle w:val="ListParagraph"/>
        <w:numPr>
          <w:ilvl w:val="0"/>
          <w:numId w:val="3"/>
        </w:numPr>
        <w:spacing w:after="0" w:line="240" w:lineRule="auto"/>
        <w:rPr>
          <w:rFonts w:ascii="Aptos" w:hAnsi="Aptos"/>
        </w:rPr>
      </w:pPr>
      <w:r>
        <w:rPr>
          <w:rFonts w:ascii="Aptos" w:hAnsi="Aptos"/>
        </w:rPr>
        <w:t>Actions area 5: International leadership, engagement and next steps.</w:t>
      </w:r>
    </w:p>
    <w:p w14:paraId="1F01330C" w14:textId="77777777" w:rsidR="007B448F" w:rsidRPr="00F769CD" w:rsidRDefault="000B3A5E" w:rsidP="00672347">
      <w:pPr>
        <w:pStyle w:val="ListParagraph"/>
        <w:spacing w:after="0" w:line="240" w:lineRule="auto"/>
        <w:rPr>
          <w:rFonts w:ascii="Aptos" w:hAnsi="Aptos"/>
          <w:color w:val="0000FF"/>
        </w:rPr>
      </w:pPr>
      <w:hyperlink r:id="rId163" w:history="1">
        <w:r w:rsidRPr="00F769CD">
          <w:rPr>
            <w:rStyle w:val="Hyperlink"/>
            <w:rFonts w:ascii="Aptos" w:hAnsi="Aptos"/>
          </w:rPr>
          <w:t>https://www.gov.uk/government/publications/sustainability-and-climate-change-strategy/sustainability-and-climate-change-a-strategy-for-the-education-and-childrens-services-systems</w:t>
        </w:r>
      </w:hyperlink>
    </w:p>
    <w:p w14:paraId="0C10209D" w14:textId="77777777" w:rsidR="007B448F" w:rsidRPr="007B448F" w:rsidRDefault="007B448F" w:rsidP="00672347">
      <w:pPr>
        <w:pStyle w:val="ListParagraph"/>
        <w:spacing w:after="0" w:line="240" w:lineRule="auto"/>
        <w:ind w:left="0"/>
        <w:rPr>
          <w:rFonts w:ascii="Aptos" w:hAnsi="Aptos"/>
          <w:color w:val="00B050"/>
        </w:rPr>
      </w:pPr>
    </w:p>
    <w:p w14:paraId="61BFE4ED"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925E87" w:rsidRPr="00965C12">
        <w:rPr>
          <w:rFonts w:ascii="Aptos" w:hAnsi="Aptos"/>
          <w:b/>
          <w:bCs/>
          <w:color w:val="ED0000"/>
          <w:sz w:val="22"/>
          <w:szCs w:val="22"/>
        </w:rPr>
        <w:t xml:space="preserve">11.1a </w:t>
      </w:r>
      <w:r w:rsidRPr="00965C12">
        <w:rPr>
          <w:rFonts w:ascii="Aptos" w:hAnsi="Aptos"/>
          <w:b/>
          <w:bCs/>
          <w:color w:val="ED0000"/>
          <w:sz w:val="22"/>
          <w:szCs w:val="22"/>
        </w:rPr>
        <w:t>–</w:t>
      </w:r>
      <w:r w:rsidR="00925E87" w:rsidRPr="00965C12">
        <w:rPr>
          <w:rFonts w:ascii="Aptos" w:hAnsi="Aptos"/>
          <w:b/>
          <w:bCs/>
          <w:color w:val="ED0000"/>
          <w:sz w:val="22"/>
          <w:szCs w:val="22"/>
        </w:rPr>
        <w:t xml:space="preserve"> </w:t>
      </w:r>
    </w:p>
    <w:p w14:paraId="19BE334A" w14:textId="77777777" w:rsidR="00925E87" w:rsidRPr="00965C12" w:rsidRDefault="00925E87" w:rsidP="00672347">
      <w:pPr>
        <w:rPr>
          <w:rFonts w:ascii="Aptos" w:hAnsi="Aptos"/>
          <w:color w:val="ED0000"/>
          <w:sz w:val="22"/>
          <w:szCs w:val="22"/>
        </w:rPr>
      </w:pPr>
      <w:r w:rsidRPr="00965C12">
        <w:rPr>
          <w:rFonts w:ascii="Aptos" w:hAnsi="Aptos"/>
          <w:color w:val="ED0000"/>
          <w:sz w:val="22"/>
          <w:szCs w:val="22"/>
        </w:rPr>
        <w:t>Who is the lead in your setting for ensuring the above guidance is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2A0B6458" w14:textId="77777777" w:rsidTr="0013786F">
        <w:tc>
          <w:tcPr>
            <w:tcW w:w="5000" w:type="pct"/>
          </w:tcPr>
          <w:p w14:paraId="30C25388"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21558F1" w14:textId="77777777" w:rsidR="00925E87" w:rsidRPr="00965C12" w:rsidRDefault="00925E87" w:rsidP="00672347">
      <w:pPr>
        <w:pStyle w:val="ListParagraph"/>
        <w:spacing w:after="0" w:line="240" w:lineRule="auto"/>
        <w:ind w:left="0"/>
        <w:rPr>
          <w:rFonts w:ascii="Aptos" w:hAnsi="Aptos"/>
          <w:color w:val="ED0000"/>
        </w:rPr>
      </w:pPr>
    </w:p>
    <w:p w14:paraId="5801C84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11.1b – </w:t>
      </w:r>
    </w:p>
    <w:p w14:paraId="576D2482"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and parents/carers are familiar with the above guidance and where to seek </w:t>
      </w:r>
      <w:r w:rsidR="00F769CD" w:rsidRPr="00965C12">
        <w:rPr>
          <w:rFonts w:ascii="Aptos" w:hAnsi="Aptos"/>
          <w:color w:val="ED0000"/>
        </w:rPr>
        <w:t>further information</w:t>
      </w:r>
      <w:r w:rsidRPr="00965C12">
        <w:rPr>
          <w:rFonts w:ascii="Aptos" w:hAnsi="Aptos"/>
          <w:color w:val="ED0000"/>
        </w:rPr>
        <w:t xml:space="preserve">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570D7EB5" w14:textId="77777777" w:rsidTr="0013786F">
        <w:tc>
          <w:tcPr>
            <w:tcW w:w="5000" w:type="pct"/>
          </w:tcPr>
          <w:p w14:paraId="111E6B77"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3BC2D4B9" w14:textId="77777777" w:rsidR="00925E87" w:rsidRDefault="00925E87" w:rsidP="00672347">
      <w:pPr>
        <w:pStyle w:val="ListParagraph"/>
        <w:spacing w:after="0" w:line="240" w:lineRule="auto"/>
        <w:ind w:left="0"/>
        <w:rPr>
          <w:rFonts w:ascii="Aptos" w:hAnsi="Aptos"/>
        </w:rPr>
      </w:pPr>
    </w:p>
    <w:p w14:paraId="3C67976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11.1c – </w:t>
      </w:r>
    </w:p>
    <w:p w14:paraId="6D28D862" w14:textId="21E93D31" w:rsidR="00925E87" w:rsidRPr="00965C12" w:rsidRDefault="00BE054C" w:rsidP="00672347">
      <w:pPr>
        <w:pStyle w:val="ListParagraph"/>
        <w:spacing w:after="0" w:line="240" w:lineRule="auto"/>
        <w:ind w:left="0"/>
        <w:rPr>
          <w:rFonts w:ascii="Aptos" w:hAnsi="Aptos"/>
          <w:color w:val="ED0000"/>
        </w:rPr>
      </w:pPr>
      <w:r w:rsidRPr="00965C12">
        <w:rPr>
          <w:rFonts w:ascii="Aptos" w:hAnsi="Aptos"/>
          <w:color w:val="ED0000"/>
        </w:rPr>
        <w:t>Does your setting have a climate action plan?</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094631" w14:paraId="11962000" w14:textId="77777777" w:rsidTr="0013786F">
        <w:tc>
          <w:tcPr>
            <w:tcW w:w="5000" w:type="pct"/>
          </w:tcPr>
          <w:p w14:paraId="530212C0" w14:textId="77777777" w:rsidR="00925E87" w:rsidRPr="00094631" w:rsidRDefault="00925E87"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58E3BD6D"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rPr>
        <w:br w:type="page"/>
      </w:r>
      <w:r w:rsidR="00925E87" w:rsidRPr="003F667F">
        <w:rPr>
          <w:rFonts w:ascii="Aptos" w:hAnsi="Aptos"/>
          <w:b/>
          <w:bCs/>
          <w:sz w:val="24"/>
          <w:szCs w:val="24"/>
          <w:u w:val="single"/>
        </w:rPr>
        <w:lastRenderedPageBreak/>
        <w:t>11.2-Curriculum &amp; Policies</w:t>
      </w:r>
    </w:p>
    <w:p w14:paraId="33E6E999" w14:textId="77777777" w:rsidR="002C5A55" w:rsidRPr="002C5A55" w:rsidRDefault="002C5A55" w:rsidP="00672347">
      <w:pPr>
        <w:pStyle w:val="ListParagraph"/>
        <w:spacing w:after="0" w:line="240" w:lineRule="auto"/>
        <w:ind w:left="0"/>
        <w:rPr>
          <w:rFonts w:ascii="Aptos" w:hAnsi="Aptos"/>
        </w:rPr>
      </w:pPr>
    </w:p>
    <w:p w14:paraId="3C9C54BF"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11.2a </w:t>
      </w:r>
      <w:r w:rsidRPr="00965C12">
        <w:rPr>
          <w:rFonts w:ascii="Aptos" w:hAnsi="Aptos"/>
          <w:b/>
          <w:bCs/>
          <w:color w:val="ED0000"/>
        </w:rPr>
        <w:t>–</w:t>
      </w:r>
      <w:r w:rsidR="00925E87" w:rsidRPr="00965C12">
        <w:rPr>
          <w:rFonts w:ascii="Aptos" w:hAnsi="Aptos"/>
          <w:b/>
          <w:bCs/>
          <w:color w:val="ED0000"/>
        </w:rPr>
        <w:t xml:space="preserve"> </w:t>
      </w:r>
    </w:p>
    <w:p w14:paraId="546BE5C6" w14:textId="1D222A7B"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which policies the above guidance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7B448F" w:rsidRPr="00965C12">
        <w:rPr>
          <w:rFonts w:ascii="Aptos" w:hAnsi="Aptos"/>
          <w:color w:val="ED0000"/>
        </w:rPr>
        <w:t>the environment and environmental issues</w:t>
      </w:r>
      <w:r w:rsidR="00F769CD" w:rsidRPr="00965C12">
        <w:rPr>
          <w:rFonts w:ascii="Aptos" w:hAnsi="Aptos"/>
          <w:color w:val="ED0000"/>
        </w:rPr>
        <w:t xml:space="preserve"> can be found.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1618"/>
        <w:gridCol w:w="1541"/>
        <w:gridCol w:w="4259"/>
      </w:tblGrid>
      <w:tr w:rsidR="00925E87" w:rsidRPr="00162193" w14:paraId="6932FF41" w14:textId="77777777" w:rsidTr="0013786F">
        <w:tc>
          <w:tcPr>
            <w:tcW w:w="4928" w:type="dxa"/>
            <w:shd w:val="clear" w:color="auto" w:fill="auto"/>
          </w:tcPr>
          <w:p w14:paraId="4A5AB439"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Policy Name</w:t>
            </w:r>
          </w:p>
        </w:tc>
        <w:tc>
          <w:tcPr>
            <w:tcW w:w="2126" w:type="dxa"/>
            <w:shd w:val="clear" w:color="auto" w:fill="auto"/>
          </w:tcPr>
          <w:p w14:paraId="14C0B9A3"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Last Review Date</w:t>
            </w:r>
          </w:p>
        </w:tc>
        <w:tc>
          <w:tcPr>
            <w:tcW w:w="1985" w:type="dxa"/>
            <w:shd w:val="clear" w:color="auto" w:fill="auto"/>
          </w:tcPr>
          <w:p w14:paraId="409E6E44"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Next Review Date</w:t>
            </w:r>
          </w:p>
          <w:p w14:paraId="18F90E8E"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(Every 2/3 years)</w:t>
            </w:r>
          </w:p>
        </w:tc>
        <w:tc>
          <w:tcPr>
            <w:tcW w:w="5953" w:type="dxa"/>
          </w:tcPr>
          <w:p w14:paraId="25B02DFC" w14:textId="77777777" w:rsidR="00925E87" w:rsidRPr="00162193" w:rsidRDefault="00925E87" w:rsidP="00672347">
            <w:pPr>
              <w:keepNext/>
              <w:jc w:val="center"/>
              <w:rPr>
                <w:rFonts w:ascii="Aptos" w:hAnsi="Aptos" w:cs="Calibri"/>
                <w:b/>
                <w:color w:val="000000"/>
              </w:rPr>
            </w:pPr>
            <w:r w:rsidRPr="00162193">
              <w:rPr>
                <w:rFonts w:ascii="Aptos" w:hAnsi="Aptos" w:cs="Calibri"/>
                <w:b/>
                <w:color w:val="000000"/>
              </w:rPr>
              <w:t>Where is the policy shared?</w:t>
            </w:r>
          </w:p>
          <w:p w14:paraId="72E0F290"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 xml:space="preserve">e.g. External - School/College/setting </w:t>
            </w:r>
            <w:proofErr w:type="gramStart"/>
            <w:r w:rsidRPr="00162193">
              <w:rPr>
                <w:rFonts w:ascii="Aptos" w:hAnsi="Aptos" w:cs="Calibri"/>
                <w:i/>
                <w:color w:val="000000"/>
                <w:sz w:val="20"/>
                <w:szCs w:val="20"/>
              </w:rPr>
              <w:t>website;</w:t>
            </w:r>
            <w:proofErr w:type="gramEnd"/>
          </w:p>
          <w:p w14:paraId="3AC66C3C" w14:textId="77777777" w:rsidR="00925E87" w:rsidRPr="00162193" w:rsidRDefault="00925E87" w:rsidP="00672347">
            <w:pPr>
              <w:keepNext/>
              <w:jc w:val="center"/>
              <w:rPr>
                <w:rFonts w:ascii="Aptos" w:hAnsi="Aptos" w:cs="Calibri"/>
                <w:i/>
                <w:color w:val="000000"/>
                <w:sz w:val="20"/>
                <w:szCs w:val="20"/>
              </w:rPr>
            </w:pPr>
            <w:r w:rsidRPr="00162193">
              <w:rPr>
                <w:rFonts w:ascii="Aptos" w:hAnsi="Aptos" w:cs="Calibri"/>
                <w:i/>
                <w:color w:val="000000"/>
                <w:sz w:val="20"/>
                <w:szCs w:val="20"/>
              </w:rPr>
              <w:t>Internal – Intranet/Department Meetings</w:t>
            </w:r>
          </w:p>
        </w:tc>
      </w:tr>
      <w:tr w:rsidR="00925E87" w:rsidRPr="00162193" w14:paraId="1333C05C" w14:textId="77777777" w:rsidTr="0013786F">
        <w:tc>
          <w:tcPr>
            <w:tcW w:w="4928" w:type="dxa"/>
            <w:shd w:val="clear" w:color="auto" w:fill="auto"/>
          </w:tcPr>
          <w:p w14:paraId="64774910" w14:textId="77777777" w:rsidR="00925E87" w:rsidRPr="00162193" w:rsidRDefault="00925E87" w:rsidP="00672347">
            <w:pPr>
              <w:keepNext/>
              <w:rPr>
                <w:rFonts w:ascii="Aptos" w:hAnsi="Aptos" w:cs="Calibri"/>
                <w:i/>
                <w:color w:val="0070C0"/>
              </w:rPr>
            </w:pPr>
            <w:r w:rsidRPr="00162193">
              <w:rPr>
                <w:rFonts w:ascii="Aptos" w:hAnsi="Aptos" w:cs="Calibri"/>
                <w:i/>
                <w:color w:val="0070C0"/>
              </w:rPr>
              <w:t>Type here</w:t>
            </w:r>
          </w:p>
        </w:tc>
        <w:tc>
          <w:tcPr>
            <w:tcW w:w="2126" w:type="dxa"/>
            <w:shd w:val="clear" w:color="auto" w:fill="auto"/>
          </w:tcPr>
          <w:p w14:paraId="4F3ACC98" w14:textId="77777777" w:rsidR="00925E87" w:rsidRPr="00162193" w:rsidRDefault="00925E87" w:rsidP="00672347">
            <w:pPr>
              <w:keepNext/>
              <w:rPr>
                <w:rFonts w:ascii="Aptos" w:hAnsi="Aptos" w:cs="Calibri"/>
                <w:color w:val="000000"/>
              </w:rPr>
            </w:pPr>
          </w:p>
        </w:tc>
        <w:tc>
          <w:tcPr>
            <w:tcW w:w="1985" w:type="dxa"/>
            <w:shd w:val="clear" w:color="auto" w:fill="auto"/>
          </w:tcPr>
          <w:p w14:paraId="1DC7BEA2" w14:textId="77777777" w:rsidR="00925E87" w:rsidRPr="00162193" w:rsidRDefault="00925E87" w:rsidP="00672347">
            <w:pPr>
              <w:keepNext/>
              <w:rPr>
                <w:rFonts w:ascii="Aptos" w:hAnsi="Aptos" w:cs="Calibri"/>
                <w:color w:val="000000"/>
              </w:rPr>
            </w:pPr>
          </w:p>
        </w:tc>
        <w:tc>
          <w:tcPr>
            <w:tcW w:w="5953" w:type="dxa"/>
          </w:tcPr>
          <w:p w14:paraId="12E91769" w14:textId="77777777" w:rsidR="00925E87" w:rsidRPr="00162193" w:rsidRDefault="00925E87" w:rsidP="00672347">
            <w:pPr>
              <w:keepNext/>
              <w:rPr>
                <w:rFonts w:ascii="Aptos" w:hAnsi="Aptos" w:cs="Calibri"/>
                <w:color w:val="000000"/>
                <w:sz w:val="20"/>
                <w:szCs w:val="20"/>
              </w:rPr>
            </w:pPr>
          </w:p>
        </w:tc>
      </w:tr>
      <w:tr w:rsidR="00925E87" w:rsidRPr="00162193" w14:paraId="05738006" w14:textId="77777777" w:rsidTr="0013786F">
        <w:tc>
          <w:tcPr>
            <w:tcW w:w="4928" w:type="dxa"/>
            <w:shd w:val="clear" w:color="auto" w:fill="auto"/>
          </w:tcPr>
          <w:p w14:paraId="43673927" w14:textId="77777777" w:rsidR="00925E87" w:rsidRPr="00162193" w:rsidRDefault="00925E87" w:rsidP="00672347">
            <w:pPr>
              <w:keepNext/>
              <w:rPr>
                <w:rFonts w:ascii="Aptos" w:hAnsi="Aptos" w:cs="Calibri"/>
                <w:color w:val="000000"/>
              </w:rPr>
            </w:pPr>
          </w:p>
        </w:tc>
        <w:tc>
          <w:tcPr>
            <w:tcW w:w="2126" w:type="dxa"/>
            <w:shd w:val="clear" w:color="auto" w:fill="auto"/>
          </w:tcPr>
          <w:p w14:paraId="6A085BB1" w14:textId="77777777" w:rsidR="00925E87" w:rsidRPr="00162193" w:rsidRDefault="00925E87" w:rsidP="00672347">
            <w:pPr>
              <w:keepNext/>
              <w:rPr>
                <w:rFonts w:ascii="Aptos" w:hAnsi="Aptos" w:cs="Calibri"/>
                <w:color w:val="000000"/>
              </w:rPr>
            </w:pPr>
          </w:p>
        </w:tc>
        <w:tc>
          <w:tcPr>
            <w:tcW w:w="1985" w:type="dxa"/>
            <w:shd w:val="clear" w:color="auto" w:fill="auto"/>
          </w:tcPr>
          <w:p w14:paraId="5DB27CED" w14:textId="77777777" w:rsidR="00925E87" w:rsidRPr="00162193" w:rsidRDefault="00925E87" w:rsidP="00672347">
            <w:pPr>
              <w:keepNext/>
              <w:rPr>
                <w:rFonts w:ascii="Aptos" w:hAnsi="Aptos" w:cs="Calibri"/>
                <w:color w:val="000000"/>
              </w:rPr>
            </w:pPr>
          </w:p>
        </w:tc>
        <w:tc>
          <w:tcPr>
            <w:tcW w:w="5953" w:type="dxa"/>
          </w:tcPr>
          <w:p w14:paraId="236F71F5" w14:textId="77777777" w:rsidR="00925E87" w:rsidRPr="00162193" w:rsidRDefault="00925E87" w:rsidP="00672347">
            <w:pPr>
              <w:keepNext/>
              <w:rPr>
                <w:rFonts w:ascii="Aptos" w:hAnsi="Aptos" w:cs="Calibri"/>
                <w:color w:val="000000"/>
              </w:rPr>
            </w:pPr>
          </w:p>
        </w:tc>
      </w:tr>
      <w:tr w:rsidR="00925E87" w:rsidRPr="00162193" w14:paraId="6323B135" w14:textId="77777777" w:rsidTr="0013786F">
        <w:tc>
          <w:tcPr>
            <w:tcW w:w="4928" w:type="dxa"/>
            <w:shd w:val="clear" w:color="auto" w:fill="auto"/>
          </w:tcPr>
          <w:p w14:paraId="3B032C9D" w14:textId="77777777" w:rsidR="00925E87" w:rsidRPr="00162193" w:rsidRDefault="00925E87" w:rsidP="00672347">
            <w:pPr>
              <w:keepNext/>
              <w:rPr>
                <w:rFonts w:ascii="Aptos" w:hAnsi="Aptos" w:cs="Calibri"/>
                <w:color w:val="000000"/>
              </w:rPr>
            </w:pPr>
          </w:p>
        </w:tc>
        <w:tc>
          <w:tcPr>
            <w:tcW w:w="2126" w:type="dxa"/>
            <w:shd w:val="clear" w:color="auto" w:fill="auto"/>
          </w:tcPr>
          <w:p w14:paraId="03D352FD" w14:textId="77777777" w:rsidR="00925E87" w:rsidRPr="00162193" w:rsidRDefault="00925E87" w:rsidP="00672347">
            <w:pPr>
              <w:keepNext/>
              <w:rPr>
                <w:rFonts w:ascii="Aptos" w:hAnsi="Aptos" w:cs="Calibri"/>
                <w:color w:val="000000"/>
              </w:rPr>
            </w:pPr>
          </w:p>
        </w:tc>
        <w:tc>
          <w:tcPr>
            <w:tcW w:w="1985" w:type="dxa"/>
            <w:shd w:val="clear" w:color="auto" w:fill="auto"/>
          </w:tcPr>
          <w:p w14:paraId="5D23601E" w14:textId="77777777" w:rsidR="00925E87" w:rsidRPr="00162193" w:rsidRDefault="00925E87" w:rsidP="00672347">
            <w:pPr>
              <w:keepNext/>
              <w:rPr>
                <w:rFonts w:ascii="Aptos" w:hAnsi="Aptos" w:cs="Calibri"/>
                <w:color w:val="000000"/>
              </w:rPr>
            </w:pPr>
          </w:p>
        </w:tc>
        <w:tc>
          <w:tcPr>
            <w:tcW w:w="5953" w:type="dxa"/>
          </w:tcPr>
          <w:p w14:paraId="312B3F2F" w14:textId="77777777" w:rsidR="00925E87" w:rsidRPr="00162193" w:rsidRDefault="00925E87" w:rsidP="00672347">
            <w:pPr>
              <w:keepNext/>
              <w:rPr>
                <w:rFonts w:ascii="Aptos" w:hAnsi="Aptos" w:cs="Calibri"/>
                <w:color w:val="000000"/>
              </w:rPr>
            </w:pPr>
          </w:p>
        </w:tc>
      </w:tr>
      <w:tr w:rsidR="00925E87" w:rsidRPr="00162193" w14:paraId="62DB83C4" w14:textId="77777777" w:rsidTr="0013786F">
        <w:tc>
          <w:tcPr>
            <w:tcW w:w="4928" w:type="dxa"/>
            <w:shd w:val="clear" w:color="auto" w:fill="auto"/>
          </w:tcPr>
          <w:p w14:paraId="6B5234DD" w14:textId="77777777" w:rsidR="00925E87" w:rsidRPr="00162193" w:rsidRDefault="00925E87" w:rsidP="00672347">
            <w:pPr>
              <w:keepNext/>
              <w:rPr>
                <w:rFonts w:ascii="Aptos" w:hAnsi="Aptos" w:cs="Calibri"/>
                <w:color w:val="000000"/>
              </w:rPr>
            </w:pPr>
          </w:p>
        </w:tc>
        <w:tc>
          <w:tcPr>
            <w:tcW w:w="2126" w:type="dxa"/>
            <w:shd w:val="clear" w:color="auto" w:fill="auto"/>
          </w:tcPr>
          <w:p w14:paraId="4BC2F0BB" w14:textId="77777777" w:rsidR="00925E87" w:rsidRPr="00162193" w:rsidRDefault="00925E87" w:rsidP="00672347">
            <w:pPr>
              <w:keepNext/>
              <w:rPr>
                <w:rFonts w:ascii="Aptos" w:hAnsi="Aptos" w:cs="Calibri"/>
                <w:color w:val="000000"/>
              </w:rPr>
            </w:pPr>
          </w:p>
        </w:tc>
        <w:tc>
          <w:tcPr>
            <w:tcW w:w="1985" w:type="dxa"/>
            <w:shd w:val="clear" w:color="auto" w:fill="auto"/>
          </w:tcPr>
          <w:p w14:paraId="109A05E3" w14:textId="77777777" w:rsidR="00925E87" w:rsidRPr="00162193" w:rsidRDefault="00925E87" w:rsidP="00672347">
            <w:pPr>
              <w:keepNext/>
              <w:rPr>
                <w:rFonts w:ascii="Aptos" w:hAnsi="Aptos" w:cs="Calibri"/>
                <w:color w:val="000000"/>
              </w:rPr>
            </w:pPr>
          </w:p>
        </w:tc>
        <w:tc>
          <w:tcPr>
            <w:tcW w:w="5953" w:type="dxa"/>
          </w:tcPr>
          <w:p w14:paraId="7FE081AB" w14:textId="77777777" w:rsidR="00925E87" w:rsidRPr="00162193" w:rsidRDefault="00925E87" w:rsidP="00672347">
            <w:pPr>
              <w:keepNext/>
              <w:rPr>
                <w:rFonts w:ascii="Aptos" w:hAnsi="Aptos" w:cs="Calibri"/>
                <w:color w:val="000000"/>
              </w:rPr>
            </w:pPr>
          </w:p>
        </w:tc>
      </w:tr>
    </w:tbl>
    <w:p w14:paraId="1A5ADFC8" w14:textId="77777777" w:rsidR="002C5A55" w:rsidRPr="00162193" w:rsidRDefault="002C5A55" w:rsidP="00672347">
      <w:pPr>
        <w:pStyle w:val="ListParagraph"/>
        <w:spacing w:after="0" w:line="240" w:lineRule="auto"/>
        <w:ind w:left="0"/>
        <w:rPr>
          <w:rFonts w:ascii="Aptos" w:hAnsi="Aptos"/>
        </w:rPr>
      </w:pPr>
    </w:p>
    <w:p w14:paraId="2B47AC83"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11.2b – </w:t>
      </w:r>
    </w:p>
    <w:p w14:paraId="77B1E18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there are curriculum opportunities for pupils to learn, explore and discuss aspects in relation to </w:t>
      </w:r>
      <w:r w:rsidR="00B55E2F" w:rsidRPr="00965C12">
        <w:rPr>
          <w:rFonts w:ascii="Aptos" w:hAnsi="Aptos"/>
          <w:color w:val="ED0000"/>
        </w:rPr>
        <w:t>the environment and environmental issues</w:t>
      </w:r>
      <w:r w:rsidRPr="00965C12">
        <w:rPr>
          <w:rFonts w:ascii="Aptos" w:hAnsi="Aptos"/>
          <w:color w:val="ED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924"/>
        <w:gridCol w:w="859"/>
        <w:gridCol w:w="2332"/>
        <w:gridCol w:w="949"/>
        <w:gridCol w:w="2385"/>
        <w:gridCol w:w="987"/>
      </w:tblGrid>
      <w:tr w:rsidR="00925E87" w:rsidRPr="00162193" w14:paraId="59D18774" w14:textId="77777777" w:rsidTr="0013786F">
        <w:tc>
          <w:tcPr>
            <w:tcW w:w="1101" w:type="dxa"/>
            <w:shd w:val="clear" w:color="auto" w:fill="auto"/>
          </w:tcPr>
          <w:p w14:paraId="7E26AE64"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Term</w:t>
            </w:r>
          </w:p>
        </w:tc>
        <w:tc>
          <w:tcPr>
            <w:tcW w:w="2836" w:type="dxa"/>
            <w:gridSpan w:val="2"/>
            <w:shd w:val="clear" w:color="auto" w:fill="BDD6EE"/>
            <w:vAlign w:val="center"/>
          </w:tcPr>
          <w:p w14:paraId="2CFD4052"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Autumn Term</w:t>
            </w:r>
          </w:p>
        </w:tc>
        <w:tc>
          <w:tcPr>
            <w:tcW w:w="3358" w:type="dxa"/>
            <w:gridSpan w:val="2"/>
            <w:shd w:val="clear" w:color="auto" w:fill="F7CAAC"/>
            <w:vAlign w:val="center"/>
          </w:tcPr>
          <w:p w14:paraId="0A99455C"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Spring Term</w:t>
            </w:r>
          </w:p>
        </w:tc>
        <w:tc>
          <w:tcPr>
            <w:tcW w:w="3452" w:type="dxa"/>
            <w:gridSpan w:val="2"/>
            <w:shd w:val="clear" w:color="auto" w:fill="C5E0B3"/>
            <w:vAlign w:val="center"/>
          </w:tcPr>
          <w:p w14:paraId="35069D69" w14:textId="77777777" w:rsidR="00925E87" w:rsidRPr="00162193" w:rsidRDefault="00925E87" w:rsidP="00672347">
            <w:pPr>
              <w:keepNext/>
              <w:jc w:val="center"/>
              <w:rPr>
                <w:rFonts w:ascii="Aptos" w:hAnsi="Aptos" w:cs="Calibri"/>
                <w:b/>
                <w:bCs/>
                <w:color w:val="000000"/>
              </w:rPr>
            </w:pPr>
            <w:r w:rsidRPr="00162193">
              <w:rPr>
                <w:rFonts w:ascii="Aptos" w:hAnsi="Aptos" w:cs="Calibri"/>
                <w:b/>
                <w:bCs/>
                <w:color w:val="000000"/>
              </w:rPr>
              <w:t>Summer Term</w:t>
            </w:r>
          </w:p>
        </w:tc>
      </w:tr>
      <w:tr w:rsidR="00925E87" w:rsidRPr="00162193" w14:paraId="30AE8464" w14:textId="77777777" w:rsidTr="0013786F">
        <w:tc>
          <w:tcPr>
            <w:tcW w:w="1101" w:type="dxa"/>
            <w:shd w:val="clear" w:color="auto" w:fill="auto"/>
          </w:tcPr>
          <w:p w14:paraId="564663D3"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R</w:t>
            </w:r>
          </w:p>
        </w:tc>
        <w:tc>
          <w:tcPr>
            <w:tcW w:w="1969" w:type="dxa"/>
            <w:shd w:val="clear" w:color="auto" w:fill="FFFFFF"/>
            <w:vAlign w:val="center"/>
          </w:tcPr>
          <w:p w14:paraId="65708B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2993D6D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7A6549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30723A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33F09E5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0F7E2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8D4CEE9" w14:textId="77777777" w:rsidTr="0013786F">
        <w:tc>
          <w:tcPr>
            <w:tcW w:w="1101" w:type="dxa"/>
            <w:shd w:val="clear" w:color="auto" w:fill="auto"/>
          </w:tcPr>
          <w:p w14:paraId="3219C87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w:t>
            </w:r>
          </w:p>
        </w:tc>
        <w:tc>
          <w:tcPr>
            <w:tcW w:w="1969" w:type="dxa"/>
            <w:shd w:val="clear" w:color="auto" w:fill="FFFFFF"/>
            <w:vAlign w:val="center"/>
          </w:tcPr>
          <w:p w14:paraId="222B884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7B17842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503591C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32264F6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02C08FD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305ADCC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203F7528" w14:textId="77777777" w:rsidTr="0013786F">
        <w:tc>
          <w:tcPr>
            <w:tcW w:w="1101" w:type="dxa"/>
            <w:shd w:val="clear" w:color="auto" w:fill="auto"/>
          </w:tcPr>
          <w:p w14:paraId="07127A7E"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2</w:t>
            </w:r>
          </w:p>
        </w:tc>
        <w:tc>
          <w:tcPr>
            <w:tcW w:w="1969" w:type="dxa"/>
            <w:shd w:val="clear" w:color="auto" w:fill="FFFFFF"/>
            <w:vAlign w:val="center"/>
          </w:tcPr>
          <w:p w14:paraId="6AF1EF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shd w:val="clear" w:color="auto" w:fill="FFFFFF"/>
            <w:vAlign w:val="center"/>
          </w:tcPr>
          <w:p w14:paraId="5E8EC4E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shd w:val="clear" w:color="auto" w:fill="FFFFFF"/>
            <w:vAlign w:val="center"/>
          </w:tcPr>
          <w:p w14:paraId="2625599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shd w:val="clear" w:color="auto" w:fill="FFFFFF"/>
            <w:vAlign w:val="center"/>
          </w:tcPr>
          <w:p w14:paraId="01EAD7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shd w:val="clear" w:color="auto" w:fill="FFFFFF"/>
            <w:vAlign w:val="center"/>
          </w:tcPr>
          <w:p w14:paraId="294B448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shd w:val="clear" w:color="auto" w:fill="FFFFFF"/>
            <w:vAlign w:val="center"/>
          </w:tcPr>
          <w:p w14:paraId="4790FCC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44D54D4"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3D7E3ED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F3DD0F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1866E2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D3D4AA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366ADC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525B0D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21FD0FA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685DE5E"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5BC0B7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4</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A11259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EDB8BF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0794429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DCC655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55982F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6012F7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D11102C"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8B0673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5</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2752D4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456FDB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851530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2EAADF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021FF0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134299C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B61DD83"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2A65562"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6</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2264B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22DF80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189021A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6C67844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A4A0FE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651CE3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69BD8E7"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247BE540"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7</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4016891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B9509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F8FA47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24A4BA5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5E8CE73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E8F9D8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0221C6F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3DCF5F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8</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2ED54C6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47E15B1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B717B3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3B90EDB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1FC14D7"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7EB85F0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AA38A9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64D9BEBA"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9</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1076C1B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36F323D0"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8B1A639"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4242B35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3E8151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97EA59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49659418"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0F07A80F"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10</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3C6F09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7208799D"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4A2E750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34D0E5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6E2B4C2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0E14A75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54C0003"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8EF397B"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11</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6C7CF89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115917E4"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1F63C4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E7431D5"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AA8ACB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43F7D24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1EF5B659"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FA9285E"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12</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377E573F"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04E5CF1A"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7F46C94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59A552E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366B6B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51F77FF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63035D7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536138F7"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13</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53D34441"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6AEE5A5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550D791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00EABF4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48B88D1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6B0968B8"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r w:rsidR="00925E87" w:rsidRPr="00162193" w14:paraId="72705C51" w14:textId="77777777" w:rsidTr="0013786F">
        <w:tc>
          <w:tcPr>
            <w:tcW w:w="1101" w:type="dxa"/>
            <w:tcBorders>
              <w:top w:val="single" w:sz="4" w:space="0" w:color="auto"/>
              <w:left w:val="single" w:sz="4" w:space="0" w:color="auto"/>
              <w:bottom w:val="single" w:sz="4" w:space="0" w:color="auto"/>
              <w:right w:val="single" w:sz="4" w:space="0" w:color="auto"/>
            </w:tcBorders>
            <w:shd w:val="clear" w:color="auto" w:fill="auto"/>
          </w:tcPr>
          <w:p w14:paraId="1324A8F9" w14:textId="77777777" w:rsidR="00925E87" w:rsidRPr="00162193" w:rsidRDefault="00925E87" w:rsidP="00672347">
            <w:pPr>
              <w:keepNext/>
              <w:rPr>
                <w:rFonts w:ascii="Aptos" w:hAnsi="Aptos" w:cs="Calibri"/>
                <w:b/>
                <w:bCs/>
                <w:color w:val="000000"/>
              </w:rPr>
            </w:pPr>
            <w:r w:rsidRPr="00162193">
              <w:rPr>
                <w:rFonts w:ascii="Aptos" w:hAnsi="Aptos" w:cs="Calibri"/>
                <w:b/>
                <w:bCs/>
                <w:color w:val="000000"/>
              </w:rPr>
              <w:t>Yr other</w:t>
            </w:r>
          </w:p>
        </w:tc>
        <w:tc>
          <w:tcPr>
            <w:tcW w:w="1969" w:type="dxa"/>
            <w:tcBorders>
              <w:top w:val="single" w:sz="4" w:space="0" w:color="auto"/>
              <w:left w:val="single" w:sz="4" w:space="0" w:color="auto"/>
              <w:bottom w:val="single" w:sz="4" w:space="0" w:color="auto"/>
              <w:right w:val="single" w:sz="4" w:space="0" w:color="auto"/>
            </w:tcBorders>
            <w:shd w:val="clear" w:color="auto" w:fill="FFFFFF"/>
            <w:vAlign w:val="center"/>
          </w:tcPr>
          <w:p w14:paraId="007301AC"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867" w:type="dxa"/>
            <w:tcBorders>
              <w:top w:val="single" w:sz="4" w:space="0" w:color="auto"/>
              <w:left w:val="single" w:sz="4" w:space="0" w:color="auto"/>
              <w:bottom w:val="single" w:sz="4" w:space="0" w:color="auto"/>
              <w:right w:val="single" w:sz="4" w:space="0" w:color="auto"/>
            </w:tcBorders>
            <w:shd w:val="clear" w:color="auto" w:fill="FFFFFF"/>
            <w:vAlign w:val="center"/>
          </w:tcPr>
          <w:p w14:paraId="5713D336"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396" w:type="dxa"/>
            <w:tcBorders>
              <w:top w:val="single" w:sz="4" w:space="0" w:color="auto"/>
              <w:left w:val="single" w:sz="4" w:space="0" w:color="auto"/>
              <w:bottom w:val="single" w:sz="4" w:space="0" w:color="auto"/>
              <w:right w:val="single" w:sz="4" w:space="0" w:color="auto"/>
            </w:tcBorders>
            <w:shd w:val="clear" w:color="auto" w:fill="FFFFFF"/>
            <w:vAlign w:val="center"/>
          </w:tcPr>
          <w:p w14:paraId="2E9AB382"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962" w:type="dxa"/>
            <w:tcBorders>
              <w:top w:val="single" w:sz="4" w:space="0" w:color="auto"/>
              <w:left w:val="single" w:sz="4" w:space="0" w:color="auto"/>
              <w:bottom w:val="single" w:sz="4" w:space="0" w:color="auto"/>
              <w:right w:val="single" w:sz="4" w:space="0" w:color="auto"/>
            </w:tcBorders>
            <w:shd w:val="clear" w:color="auto" w:fill="FFFFFF"/>
            <w:vAlign w:val="center"/>
          </w:tcPr>
          <w:p w14:paraId="7FE54EF3"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1B12C07B"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Topic/s</w:t>
            </w:r>
          </w:p>
        </w:tc>
        <w:tc>
          <w:tcPr>
            <w:tcW w:w="1000" w:type="dxa"/>
            <w:tcBorders>
              <w:top w:val="single" w:sz="4" w:space="0" w:color="auto"/>
              <w:left w:val="single" w:sz="4" w:space="0" w:color="auto"/>
              <w:bottom w:val="single" w:sz="4" w:space="0" w:color="auto"/>
              <w:right w:val="single" w:sz="4" w:space="0" w:color="auto"/>
            </w:tcBorders>
            <w:shd w:val="clear" w:color="auto" w:fill="FFFFFF"/>
            <w:vAlign w:val="center"/>
          </w:tcPr>
          <w:p w14:paraId="396F006E" w14:textId="77777777" w:rsidR="00925E87" w:rsidRPr="00162193" w:rsidRDefault="00925E87" w:rsidP="00672347">
            <w:pPr>
              <w:keepNext/>
              <w:jc w:val="center"/>
              <w:rPr>
                <w:rFonts w:ascii="Aptos" w:hAnsi="Aptos" w:cs="Calibri"/>
                <w:bCs/>
                <w:i/>
                <w:iCs/>
                <w:color w:val="000000"/>
              </w:rPr>
            </w:pPr>
            <w:r w:rsidRPr="00162193">
              <w:rPr>
                <w:rFonts w:ascii="Aptos" w:hAnsi="Aptos" w:cs="Calibri"/>
                <w:bCs/>
                <w:i/>
                <w:iCs/>
                <w:color w:val="000000"/>
              </w:rPr>
              <w:t>Time</w:t>
            </w:r>
          </w:p>
        </w:tc>
      </w:tr>
    </w:tbl>
    <w:p w14:paraId="5B927FE4" w14:textId="77777777" w:rsidR="00925E87" w:rsidRDefault="00925E87" w:rsidP="00672347">
      <w:pPr>
        <w:pStyle w:val="ListParagraph"/>
        <w:spacing w:after="0" w:line="240" w:lineRule="auto"/>
        <w:ind w:left="0"/>
        <w:rPr>
          <w:rFonts w:ascii="Aptos" w:hAnsi="Aptos"/>
        </w:rPr>
      </w:pPr>
    </w:p>
    <w:p w14:paraId="1E414065" w14:textId="77777777" w:rsidR="002C5A55" w:rsidRPr="00965C12" w:rsidRDefault="002C5A55" w:rsidP="00672347">
      <w:pPr>
        <w:pStyle w:val="ListParagraph"/>
        <w:spacing w:after="0" w:line="240" w:lineRule="auto"/>
        <w:ind w:left="0"/>
        <w:rPr>
          <w:rFonts w:ascii="Aptos" w:hAnsi="Aptos"/>
          <w:color w:val="ED0000"/>
        </w:rPr>
      </w:pPr>
      <w:r w:rsidRPr="00965C12">
        <w:rPr>
          <w:rFonts w:ascii="Aptos" w:hAnsi="Aptos"/>
          <w:color w:val="ED0000"/>
        </w:rPr>
        <w:t xml:space="preserve">Question </w:t>
      </w:r>
      <w:r w:rsidR="00925E87" w:rsidRPr="00965C12">
        <w:rPr>
          <w:rFonts w:ascii="Aptos" w:hAnsi="Aptos"/>
          <w:color w:val="ED0000"/>
        </w:rPr>
        <w:t xml:space="preserve">11.2c- </w:t>
      </w:r>
    </w:p>
    <w:p w14:paraId="4850321D" w14:textId="0531B454"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Please detail where and how pupils </w:t>
      </w:r>
      <w:proofErr w:type="gramStart"/>
      <w:r w:rsidRPr="00965C12">
        <w:rPr>
          <w:rFonts w:ascii="Aptos" w:hAnsi="Aptos"/>
          <w:color w:val="ED0000"/>
        </w:rPr>
        <w:t>are able to</w:t>
      </w:r>
      <w:proofErr w:type="gramEnd"/>
      <w:r w:rsidRPr="00965C12">
        <w:rPr>
          <w:rFonts w:ascii="Aptos" w:hAnsi="Aptos"/>
          <w:color w:val="ED0000"/>
        </w:rPr>
        <w:t xml:space="preserve"> discuss, share or raise anything they may wish to bring </w:t>
      </w:r>
      <w:proofErr w:type="gramStart"/>
      <w:r w:rsidRPr="00965C12">
        <w:rPr>
          <w:rFonts w:ascii="Aptos" w:hAnsi="Aptos"/>
          <w:color w:val="ED0000"/>
        </w:rPr>
        <w:t xml:space="preserve">in </w:t>
      </w:r>
      <w:r w:rsidR="00316C8F" w:rsidRPr="00965C12">
        <w:rPr>
          <w:rFonts w:ascii="Aptos" w:hAnsi="Aptos"/>
          <w:color w:val="ED0000"/>
        </w:rPr>
        <w:t>regard</w:t>
      </w:r>
      <w:r w:rsidRPr="00965C12">
        <w:rPr>
          <w:rFonts w:ascii="Aptos" w:hAnsi="Aptos"/>
          <w:color w:val="ED0000"/>
        </w:rPr>
        <w:t xml:space="preserve"> to</w:t>
      </w:r>
      <w:proofErr w:type="gramEnd"/>
      <w:r w:rsidRPr="00965C12">
        <w:rPr>
          <w:rFonts w:ascii="Aptos" w:hAnsi="Aptos"/>
          <w:color w:val="ED0000"/>
        </w:rPr>
        <w:t xml:space="preserve"> </w:t>
      </w:r>
      <w:r w:rsidR="00B55E2F" w:rsidRPr="00965C12">
        <w:rPr>
          <w:rFonts w:ascii="Aptos" w:hAnsi="Aptos"/>
          <w:color w:val="ED0000"/>
        </w:rPr>
        <w:t>the environment and environmental issues.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AC0FCDA" w14:textId="77777777" w:rsidTr="0013786F">
        <w:tc>
          <w:tcPr>
            <w:tcW w:w="5000" w:type="pct"/>
          </w:tcPr>
          <w:p w14:paraId="479F710E"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DDB8170" w14:textId="77777777" w:rsidR="00925E87" w:rsidRPr="003F667F" w:rsidRDefault="002C5A55" w:rsidP="00672347">
      <w:pPr>
        <w:pStyle w:val="ListParagraph"/>
        <w:spacing w:after="0" w:line="240" w:lineRule="auto"/>
        <w:ind w:left="0"/>
        <w:rPr>
          <w:rFonts w:ascii="Aptos" w:hAnsi="Aptos"/>
          <w:b/>
          <w:bCs/>
          <w:sz w:val="24"/>
          <w:szCs w:val="24"/>
          <w:u w:val="single"/>
        </w:rPr>
      </w:pPr>
      <w:r>
        <w:rPr>
          <w:rFonts w:ascii="Aptos" w:hAnsi="Aptos"/>
          <w:b/>
          <w:bCs/>
          <w:u w:val="single"/>
        </w:rPr>
        <w:br w:type="page"/>
      </w:r>
      <w:r w:rsidR="00925E87" w:rsidRPr="003F667F">
        <w:rPr>
          <w:rFonts w:ascii="Aptos" w:hAnsi="Aptos"/>
          <w:b/>
          <w:bCs/>
          <w:sz w:val="24"/>
          <w:szCs w:val="24"/>
          <w:u w:val="single"/>
        </w:rPr>
        <w:lastRenderedPageBreak/>
        <w:t>11.3-Services Local &amp; National</w:t>
      </w:r>
    </w:p>
    <w:p w14:paraId="19018AEB" w14:textId="77777777" w:rsidR="002C5A55" w:rsidRPr="00162193" w:rsidRDefault="002C5A55" w:rsidP="00672347">
      <w:pPr>
        <w:pStyle w:val="ListParagraph"/>
        <w:spacing w:after="0" w:line="240" w:lineRule="auto"/>
        <w:ind w:left="0"/>
        <w:rPr>
          <w:rFonts w:ascii="Aptos" w:hAnsi="Aptos"/>
          <w:b/>
          <w:bCs/>
          <w:u w:val="single"/>
        </w:rPr>
      </w:pPr>
    </w:p>
    <w:p w14:paraId="6B3B1C21" w14:textId="77777777" w:rsidR="00925E87" w:rsidRDefault="00925E87"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2B13A19" w14:textId="5C3163B0" w:rsidR="00925E87" w:rsidRPr="00F769CD" w:rsidRDefault="00925E87" w:rsidP="00672347">
      <w:pPr>
        <w:pStyle w:val="ListParagraph"/>
        <w:spacing w:after="0" w:line="240" w:lineRule="auto"/>
        <w:ind w:left="0"/>
        <w:rPr>
          <w:rFonts w:ascii="Aptos" w:hAnsi="Aptos"/>
          <w:color w:val="00B050"/>
        </w:rPr>
      </w:pPr>
    </w:p>
    <w:p w14:paraId="5E88F4D5" w14:textId="77777777" w:rsidR="00D83878" w:rsidRPr="00E502D4" w:rsidRDefault="00D83878" w:rsidP="00672347">
      <w:pPr>
        <w:pStyle w:val="ListParagraph"/>
        <w:spacing w:after="0" w:line="240" w:lineRule="auto"/>
        <w:rPr>
          <w:rFonts w:ascii="Aptos" w:hAnsi="Aptos"/>
          <w:b/>
          <w:bCs/>
        </w:rPr>
      </w:pPr>
      <w:r w:rsidRPr="00E502D4">
        <w:rPr>
          <w:rFonts w:ascii="Aptos" w:hAnsi="Aptos"/>
          <w:b/>
          <w:bCs/>
        </w:rPr>
        <w:t>Bedford Borough Council related services and projects:</w:t>
      </w:r>
    </w:p>
    <w:p w14:paraId="018A2AC9" w14:textId="3249AB3B" w:rsidR="00D83878" w:rsidRPr="00E502D4" w:rsidRDefault="00D83878" w:rsidP="00672347">
      <w:pPr>
        <w:pStyle w:val="ListParagraph"/>
        <w:spacing w:after="0" w:line="240" w:lineRule="auto"/>
        <w:rPr>
          <w:rFonts w:ascii="Aptos" w:hAnsi="Aptos"/>
        </w:rPr>
      </w:pPr>
      <w:hyperlink r:id="rId164" w:history="1">
        <w:r w:rsidRPr="00E502D4">
          <w:rPr>
            <w:rStyle w:val="Hyperlink"/>
            <w:rFonts w:ascii="Aptos" w:hAnsi="Aptos"/>
          </w:rPr>
          <w:t>https://www.bedford.gov.uk/environmental-issues/sustainability/sustainability-projects/sustainability-projects</w:t>
        </w:r>
      </w:hyperlink>
      <w:r w:rsidRPr="00E502D4">
        <w:rPr>
          <w:rFonts w:ascii="Aptos" w:hAnsi="Aptos"/>
        </w:rPr>
        <w:t xml:space="preserve"> </w:t>
      </w:r>
    </w:p>
    <w:p w14:paraId="2C98226F" w14:textId="77777777" w:rsidR="00D83878" w:rsidRPr="00E502D4" w:rsidRDefault="00D83878" w:rsidP="00672347">
      <w:pPr>
        <w:pStyle w:val="ListParagraph"/>
        <w:spacing w:after="0" w:line="240" w:lineRule="auto"/>
        <w:ind w:left="0"/>
        <w:rPr>
          <w:rFonts w:ascii="Aptos" w:hAnsi="Aptos"/>
        </w:rPr>
      </w:pPr>
      <w:r w:rsidRPr="00E502D4">
        <w:rPr>
          <w:rFonts w:ascii="Aptos" w:hAnsi="Aptos"/>
        </w:rPr>
        <w:t xml:space="preserve"> </w:t>
      </w:r>
      <w:r w:rsidRPr="00E502D4">
        <w:rPr>
          <w:rFonts w:ascii="Aptos" w:hAnsi="Aptos"/>
        </w:rPr>
        <w:tab/>
        <w:t xml:space="preserve">Bedfordshire Climate Change Forum: </w:t>
      </w:r>
      <w:hyperlink r:id="rId165" w:history="1">
        <w:r w:rsidRPr="00E502D4">
          <w:rPr>
            <w:rStyle w:val="Hyperlink"/>
            <w:rFonts w:ascii="Aptos" w:hAnsi="Aptos"/>
            <w:color w:val="auto"/>
          </w:rPr>
          <w:t>https://bedsclimatechange.wordpress.com/</w:t>
        </w:r>
      </w:hyperlink>
      <w:r w:rsidRPr="00E502D4">
        <w:rPr>
          <w:rFonts w:ascii="Aptos" w:hAnsi="Aptos"/>
        </w:rPr>
        <w:t xml:space="preserve"> </w:t>
      </w:r>
    </w:p>
    <w:p w14:paraId="636DC5C1"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Local Nature Partnership: </w:t>
      </w:r>
      <w:hyperlink r:id="rId166" w:history="1">
        <w:r w:rsidRPr="00E502D4">
          <w:rPr>
            <w:rStyle w:val="Hyperlink"/>
            <w:rFonts w:ascii="Aptos" w:hAnsi="Aptos"/>
            <w:color w:val="auto"/>
          </w:rPr>
          <w:t>https://bedfordshirenaturally.com/</w:t>
        </w:r>
      </w:hyperlink>
    </w:p>
    <w:p w14:paraId="054862C2"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Natural History Society: </w:t>
      </w:r>
      <w:hyperlink r:id="rId167" w:history="1">
        <w:r w:rsidRPr="00E502D4">
          <w:rPr>
            <w:rStyle w:val="Hyperlink"/>
            <w:rFonts w:ascii="Aptos" w:hAnsi="Aptos"/>
            <w:color w:val="auto"/>
          </w:rPr>
          <w:t>https://www.bnhs.co.uk/index.php</w:t>
        </w:r>
      </w:hyperlink>
    </w:p>
    <w:p w14:paraId="45015BFB"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 Repair Café: </w:t>
      </w:r>
      <w:hyperlink r:id="rId168" w:history="1">
        <w:r w:rsidRPr="00E502D4">
          <w:rPr>
            <w:rStyle w:val="Hyperlink"/>
            <w:rFonts w:ascii="Aptos" w:hAnsi="Aptos"/>
            <w:color w:val="auto"/>
          </w:rPr>
          <w:t>https://therestartproject.org/groups/bedpop-repair-shop/</w:t>
        </w:r>
      </w:hyperlink>
    </w:p>
    <w:p w14:paraId="60328C2A"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Bedfordshire School Sustainability Network: </w:t>
      </w:r>
      <w:hyperlink r:id="rId169" w:history="1">
        <w:r w:rsidRPr="00E502D4">
          <w:rPr>
            <w:rStyle w:val="Hyperlink"/>
            <w:rFonts w:ascii="Aptos" w:hAnsi="Aptos"/>
            <w:color w:val="auto"/>
          </w:rPr>
          <w:t>https://beds.ukssn.org/</w:t>
        </w:r>
      </w:hyperlink>
      <w:r w:rsidRPr="00E502D4">
        <w:rPr>
          <w:rFonts w:ascii="Aptos" w:hAnsi="Aptos"/>
        </w:rPr>
        <w:tab/>
      </w:r>
    </w:p>
    <w:p w14:paraId="0E381B40" w14:textId="77777777" w:rsidR="00D83878" w:rsidRPr="00E502D4" w:rsidRDefault="00D83878" w:rsidP="00672347">
      <w:pPr>
        <w:pStyle w:val="ListParagraph"/>
        <w:spacing w:after="0" w:line="240" w:lineRule="auto"/>
        <w:ind w:left="0" w:firstLine="720"/>
        <w:rPr>
          <w:rFonts w:ascii="Aptos" w:hAnsi="Aptos"/>
        </w:rPr>
      </w:pPr>
      <w:r w:rsidRPr="00E502D4">
        <w:rPr>
          <w:rFonts w:ascii="Aptos" w:hAnsi="Aptos"/>
        </w:rPr>
        <w:t xml:space="preserve">The Greensand Trust: </w:t>
      </w:r>
      <w:hyperlink r:id="rId170" w:history="1">
        <w:r w:rsidRPr="00E502D4">
          <w:rPr>
            <w:rStyle w:val="Hyperlink"/>
            <w:rFonts w:ascii="Aptos" w:hAnsi="Aptos"/>
            <w:color w:val="auto"/>
          </w:rPr>
          <w:t>https://www.greensandtrust.org/</w:t>
        </w:r>
      </w:hyperlink>
    </w:p>
    <w:p w14:paraId="197A209F" w14:textId="77777777" w:rsidR="00D83878" w:rsidRPr="00D83878" w:rsidRDefault="00D83878" w:rsidP="00672347">
      <w:pPr>
        <w:pStyle w:val="ListParagraph"/>
        <w:spacing w:after="0" w:line="240" w:lineRule="auto"/>
        <w:rPr>
          <w:rFonts w:ascii="Aptos" w:hAnsi="Aptos"/>
        </w:rPr>
      </w:pPr>
      <w:r w:rsidRPr="00E502D4">
        <w:rPr>
          <w:rFonts w:ascii="Aptos" w:hAnsi="Aptos"/>
        </w:rPr>
        <w:t xml:space="preserve">Wildlife Trust for Beds, </w:t>
      </w:r>
      <w:proofErr w:type="spellStart"/>
      <w:r w:rsidRPr="00E502D4">
        <w:rPr>
          <w:rFonts w:ascii="Aptos" w:hAnsi="Aptos"/>
        </w:rPr>
        <w:t>Cambs</w:t>
      </w:r>
      <w:proofErr w:type="spellEnd"/>
      <w:r w:rsidRPr="00E502D4">
        <w:rPr>
          <w:rFonts w:ascii="Aptos" w:hAnsi="Aptos"/>
        </w:rPr>
        <w:t xml:space="preserve"> &amp; Northants - Bedfordshire Outreach Programme: </w:t>
      </w:r>
      <w:hyperlink r:id="rId171" w:history="1">
        <w:r w:rsidRPr="00E502D4">
          <w:rPr>
            <w:rStyle w:val="Hyperlink"/>
            <w:rFonts w:ascii="Aptos" w:hAnsi="Aptos"/>
            <w:color w:val="auto"/>
          </w:rPr>
          <w:t>https://www.wildlifebcn.org/bedfordshire-outreach-programme</w:t>
        </w:r>
      </w:hyperlink>
    </w:p>
    <w:p w14:paraId="740EACF1" w14:textId="77777777" w:rsidR="00925E87" w:rsidRDefault="00925E87" w:rsidP="00672347">
      <w:pPr>
        <w:pStyle w:val="ListParagraph"/>
        <w:spacing w:after="0" w:line="240" w:lineRule="auto"/>
        <w:ind w:left="0"/>
        <w:rPr>
          <w:rFonts w:ascii="Aptos" w:hAnsi="Aptos"/>
        </w:rPr>
      </w:pPr>
    </w:p>
    <w:p w14:paraId="720D8DE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11.3a – </w:t>
      </w:r>
    </w:p>
    <w:p w14:paraId="0D0A274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do you ensure that staff, pupils and parents and carers are aware of the local 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5BD2CE18" w14:textId="77777777" w:rsidTr="0013786F">
        <w:tc>
          <w:tcPr>
            <w:tcW w:w="5000" w:type="pct"/>
          </w:tcPr>
          <w:p w14:paraId="599247A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41394A0E" w14:textId="77777777" w:rsidR="00925E87" w:rsidRPr="00162193" w:rsidRDefault="00925E87" w:rsidP="00672347">
      <w:pPr>
        <w:pStyle w:val="ListParagraph"/>
        <w:spacing w:after="0" w:line="240" w:lineRule="auto"/>
        <w:ind w:left="0"/>
        <w:rPr>
          <w:rFonts w:ascii="Aptos" w:hAnsi="Aptos"/>
        </w:rPr>
      </w:pPr>
    </w:p>
    <w:p w14:paraId="4DDAE50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11.3b – </w:t>
      </w:r>
    </w:p>
    <w:p w14:paraId="61915DF6"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Which services do you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23AE7D3" w14:textId="77777777" w:rsidTr="0013786F">
        <w:tc>
          <w:tcPr>
            <w:tcW w:w="5000" w:type="pct"/>
          </w:tcPr>
          <w:p w14:paraId="20CEA273"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8DC5F86" w14:textId="77777777" w:rsidR="00925E87" w:rsidRDefault="00925E87" w:rsidP="00672347">
      <w:pPr>
        <w:pStyle w:val="ListParagraph"/>
        <w:spacing w:after="0" w:line="240" w:lineRule="auto"/>
        <w:rPr>
          <w:rFonts w:ascii="Aptos" w:hAnsi="Aptos"/>
        </w:rPr>
      </w:pPr>
    </w:p>
    <w:p w14:paraId="5949514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11.3c – </w:t>
      </w:r>
    </w:p>
    <w:p w14:paraId="6CC0C499"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37BCA416" w14:textId="77777777" w:rsidTr="0013786F">
        <w:tc>
          <w:tcPr>
            <w:tcW w:w="5000" w:type="pct"/>
          </w:tcPr>
          <w:p w14:paraId="3A430251"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AEF9E7B" w14:textId="77777777" w:rsidR="00925E87" w:rsidRDefault="00925E87" w:rsidP="00672347">
      <w:pPr>
        <w:pStyle w:val="ListParagraph"/>
        <w:spacing w:after="0" w:line="240" w:lineRule="auto"/>
        <w:ind w:left="0"/>
        <w:rPr>
          <w:rFonts w:ascii="Aptos" w:hAnsi="Aptos"/>
          <w:b/>
          <w:bCs/>
          <w:u w:val="single"/>
        </w:rPr>
      </w:pPr>
    </w:p>
    <w:p w14:paraId="359FC141" w14:textId="77777777" w:rsidR="00925E87" w:rsidRPr="003F667F" w:rsidRDefault="00925E87"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 xml:space="preserve">11.4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4E807A61" w14:textId="77777777" w:rsidR="00D83878" w:rsidRDefault="00D83878" w:rsidP="00672347">
      <w:pPr>
        <w:pStyle w:val="ListParagraph"/>
        <w:spacing w:after="0" w:line="240" w:lineRule="auto"/>
        <w:ind w:left="0"/>
        <w:rPr>
          <w:rFonts w:ascii="Aptos" w:hAnsi="Aptos"/>
        </w:rPr>
      </w:pPr>
    </w:p>
    <w:p w14:paraId="02C6E8D0" w14:textId="3A9A5A21" w:rsidR="00D83878" w:rsidRDefault="00D83878" w:rsidP="00672347">
      <w:pPr>
        <w:pStyle w:val="ListParagraph"/>
        <w:spacing w:after="0" w:line="240" w:lineRule="auto"/>
        <w:ind w:left="0"/>
        <w:rPr>
          <w:rFonts w:ascii="Aptos" w:hAnsi="Aptos"/>
        </w:rPr>
      </w:pPr>
      <w:r>
        <w:rPr>
          <w:rFonts w:ascii="Aptos" w:hAnsi="Aptos"/>
        </w:rPr>
        <w:t>Please find some key resources in relation to this topic area:</w:t>
      </w:r>
    </w:p>
    <w:p w14:paraId="23DE3161" w14:textId="77777777" w:rsidR="00D83878" w:rsidRPr="00987A6F" w:rsidRDefault="00D83878" w:rsidP="00672347">
      <w:pPr>
        <w:pStyle w:val="ListParagraph"/>
        <w:spacing w:after="0" w:line="240" w:lineRule="auto"/>
        <w:rPr>
          <w:rFonts w:ascii="Aptos" w:hAnsi="Aptos"/>
        </w:rPr>
      </w:pPr>
      <w:hyperlink r:id="rId172" w:history="1">
        <w:r w:rsidRPr="00185DD9">
          <w:rPr>
            <w:rStyle w:val="Hyperlink"/>
            <w:rFonts w:ascii="Aptos" w:hAnsi="Aptos"/>
          </w:rPr>
          <w:t>https://www.climatefriendlyschools.org.uk/</w:t>
        </w:r>
      </w:hyperlink>
      <w:r>
        <w:rPr>
          <w:rFonts w:ascii="Aptos" w:hAnsi="Aptos"/>
        </w:rPr>
        <w:t xml:space="preserve"> </w:t>
      </w:r>
    </w:p>
    <w:p w14:paraId="1E192A76" w14:textId="77777777" w:rsidR="00D83878" w:rsidRDefault="00D83878" w:rsidP="00672347">
      <w:pPr>
        <w:pStyle w:val="ListParagraph"/>
        <w:spacing w:after="0" w:line="240" w:lineRule="auto"/>
        <w:rPr>
          <w:rFonts w:ascii="Aptos" w:hAnsi="Aptos"/>
        </w:rPr>
      </w:pPr>
      <w:hyperlink r:id="rId173" w:history="1">
        <w:r w:rsidRPr="00185DD9">
          <w:rPr>
            <w:rStyle w:val="Hyperlink"/>
            <w:rFonts w:ascii="Aptos" w:hAnsi="Aptos"/>
          </w:rPr>
          <w:t>https://www.eco-schools.org.uk/</w:t>
        </w:r>
      </w:hyperlink>
      <w:r>
        <w:rPr>
          <w:rFonts w:ascii="Aptos" w:hAnsi="Aptos"/>
        </w:rPr>
        <w:t xml:space="preserve"> </w:t>
      </w:r>
    </w:p>
    <w:p w14:paraId="33594CC2" w14:textId="77777777" w:rsidR="00E502D4" w:rsidRDefault="00E502D4" w:rsidP="00672347">
      <w:pPr>
        <w:rPr>
          <w:rFonts w:ascii="Aptos" w:hAnsi="Aptos"/>
          <w:sz w:val="22"/>
          <w:szCs w:val="22"/>
          <w:highlight w:val="green"/>
        </w:rPr>
      </w:pPr>
    </w:p>
    <w:p w14:paraId="07D78314" w14:textId="5727F7C6" w:rsidR="00D83878" w:rsidRPr="00E502D4" w:rsidRDefault="00D83878" w:rsidP="00672347">
      <w:pPr>
        <w:rPr>
          <w:rFonts w:ascii="Aptos" w:hAnsi="Aptos"/>
          <w:sz w:val="22"/>
          <w:szCs w:val="22"/>
        </w:rPr>
      </w:pPr>
      <w:r w:rsidRPr="00E502D4">
        <w:rPr>
          <w:rFonts w:ascii="Aptos" w:hAnsi="Aptos"/>
          <w:sz w:val="22"/>
          <w:szCs w:val="22"/>
        </w:rPr>
        <w:t xml:space="preserve">Bedfordshire School Sustainability Network: </w:t>
      </w:r>
      <w:hyperlink r:id="rId174" w:history="1">
        <w:r w:rsidRPr="00E502D4">
          <w:rPr>
            <w:rStyle w:val="Hyperlink"/>
            <w:rFonts w:ascii="Aptos" w:hAnsi="Aptos"/>
            <w:sz w:val="22"/>
            <w:szCs w:val="22"/>
          </w:rPr>
          <w:t>https://beds.ukssn.org/</w:t>
        </w:r>
      </w:hyperlink>
    </w:p>
    <w:p w14:paraId="71CC4937" w14:textId="77777777" w:rsidR="00D83878" w:rsidRPr="00E502D4" w:rsidRDefault="00D83878" w:rsidP="00672347">
      <w:pPr>
        <w:pStyle w:val="ListParagraph"/>
        <w:spacing w:after="0" w:line="240" w:lineRule="auto"/>
        <w:rPr>
          <w:rFonts w:ascii="Aptos" w:hAnsi="Aptos"/>
        </w:rPr>
      </w:pPr>
      <w:r w:rsidRPr="00E502D4">
        <w:rPr>
          <w:rFonts w:ascii="Aptos" w:hAnsi="Aptos"/>
        </w:rPr>
        <w:t xml:space="preserve">Wildlife Trust for Beds, </w:t>
      </w:r>
      <w:proofErr w:type="spellStart"/>
      <w:r w:rsidRPr="00E502D4">
        <w:rPr>
          <w:rFonts w:ascii="Aptos" w:hAnsi="Aptos"/>
        </w:rPr>
        <w:t>Cambs</w:t>
      </w:r>
      <w:proofErr w:type="spellEnd"/>
      <w:r w:rsidRPr="00E502D4">
        <w:rPr>
          <w:rFonts w:ascii="Aptos" w:hAnsi="Aptos"/>
        </w:rPr>
        <w:t xml:space="preserve"> &amp; Northants - Bedfordshire Outreach Programme: </w:t>
      </w:r>
      <w:hyperlink r:id="rId175" w:history="1">
        <w:r w:rsidRPr="00E502D4">
          <w:rPr>
            <w:rStyle w:val="Hyperlink"/>
            <w:rFonts w:ascii="Aptos" w:hAnsi="Aptos"/>
          </w:rPr>
          <w:t>https://www.wildlifebcn.org/bedfordshire-outreach-programme</w:t>
        </w:r>
      </w:hyperlink>
    </w:p>
    <w:p w14:paraId="4521B09A" w14:textId="77777777" w:rsidR="00D83878" w:rsidRPr="00FD26F5" w:rsidRDefault="00D83878" w:rsidP="00672347">
      <w:pPr>
        <w:rPr>
          <w:rFonts w:ascii="Aptos" w:hAnsi="Aptos"/>
          <w:sz w:val="22"/>
          <w:szCs w:val="22"/>
          <w:highlight w:val="green"/>
        </w:rPr>
      </w:pPr>
    </w:p>
    <w:p w14:paraId="7B7A2110"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11.4a – </w:t>
      </w:r>
    </w:p>
    <w:p w14:paraId="1753505C"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F769CD"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67EBFFFB" w14:textId="77777777" w:rsidTr="0013786F">
        <w:tc>
          <w:tcPr>
            <w:tcW w:w="5000" w:type="pct"/>
          </w:tcPr>
          <w:p w14:paraId="723EA27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63C81C1E" w14:textId="77777777" w:rsidR="00925E87" w:rsidRDefault="00925E87" w:rsidP="00672347">
      <w:pPr>
        <w:pStyle w:val="ListParagraph"/>
        <w:spacing w:after="0" w:line="240" w:lineRule="auto"/>
        <w:ind w:left="0"/>
        <w:rPr>
          <w:rFonts w:ascii="Aptos" w:hAnsi="Aptos"/>
        </w:rPr>
      </w:pPr>
    </w:p>
    <w:p w14:paraId="0EEBA63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11.4b – </w:t>
      </w:r>
    </w:p>
    <w:p w14:paraId="0154FE87"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Do you have any other resources</w:t>
      </w:r>
      <w:r w:rsidR="00F769CD" w:rsidRPr="00965C12">
        <w:rPr>
          <w:rFonts w:ascii="Aptos" w:hAnsi="Aptos"/>
          <w:color w:val="ED0000"/>
        </w:rPr>
        <w:t>/training</w:t>
      </w:r>
      <w:r w:rsidRPr="00965C12">
        <w:rPr>
          <w:rFonts w:ascii="Aptos" w:hAnsi="Aptos"/>
          <w:color w:val="ED0000"/>
        </w:rPr>
        <w:t xml:space="preserve">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268185EE" w14:textId="77777777" w:rsidTr="0013786F">
        <w:tc>
          <w:tcPr>
            <w:tcW w:w="5000" w:type="pct"/>
          </w:tcPr>
          <w:p w14:paraId="34B53365"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1FBD171" w14:textId="77777777" w:rsidR="00925E87" w:rsidRDefault="00925E87" w:rsidP="00672347">
      <w:pPr>
        <w:pStyle w:val="ListParagraph"/>
        <w:spacing w:after="0" w:line="240" w:lineRule="auto"/>
        <w:ind w:left="0"/>
        <w:rPr>
          <w:rFonts w:ascii="Aptos" w:hAnsi="Aptos"/>
        </w:rPr>
      </w:pPr>
    </w:p>
    <w:p w14:paraId="449EB34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925E87" w:rsidRPr="00965C12">
        <w:rPr>
          <w:rFonts w:ascii="Aptos" w:hAnsi="Aptos"/>
          <w:b/>
          <w:bCs/>
          <w:color w:val="ED0000"/>
        </w:rPr>
        <w:t xml:space="preserve">11.4c – </w:t>
      </w:r>
    </w:p>
    <w:p w14:paraId="17519201" w14:textId="77777777" w:rsidR="00925E87" w:rsidRPr="00965C12" w:rsidRDefault="00925E87"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B119A8" w:rsidRPr="00965C12">
        <w:rPr>
          <w:rFonts w:ascii="Aptos" w:hAnsi="Aptos"/>
          <w:color w:val="ED0000"/>
        </w:rPr>
        <w:t>the environment and environmental issues.</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925E87" w:rsidRPr="00162193" w14:paraId="4BA74F01" w14:textId="77777777" w:rsidTr="0013786F">
        <w:tc>
          <w:tcPr>
            <w:tcW w:w="5000" w:type="pct"/>
          </w:tcPr>
          <w:p w14:paraId="2F5ADB99" w14:textId="77777777" w:rsidR="00925E87" w:rsidRPr="00162193" w:rsidRDefault="00925E87"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07747CA" w14:textId="77777777" w:rsidR="006E511B" w:rsidRPr="006D6A39" w:rsidRDefault="002C5A55" w:rsidP="00672347">
      <w:pPr>
        <w:pStyle w:val="Header"/>
        <w:jc w:val="center"/>
        <w:rPr>
          <w:rFonts w:ascii="Aptos" w:hAnsi="Aptos"/>
          <w:color w:val="9966FF"/>
        </w:rPr>
      </w:pPr>
      <w:r>
        <w:rPr>
          <w:rFonts w:ascii="Aptos" w:hAnsi="Aptos" w:cs="Calibri"/>
          <w:b/>
          <w:bCs/>
          <w:color w:val="000000"/>
          <w:sz w:val="16"/>
          <w:szCs w:val="16"/>
        </w:rPr>
        <w:br w:type="page"/>
      </w:r>
      <w:r w:rsidR="006E511B" w:rsidRPr="00965C12">
        <w:rPr>
          <w:rFonts w:ascii="Aptos" w:hAnsi="Aptos" w:cs="Calibri"/>
          <w:b/>
          <w:color w:val="A02B93" w:themeColor="accent5"/>
          <w:sz w:val="28"/>
          <w:szCs w:val="28"/>
          <w:u w:val="single"/>
        </w:rPr>
        <w:lastRenderedPageBreak/>
        <w:t>1</w:t>
      </w:r>
      <w:r w:rsidR="008D1723" w:rsidRPr="00965C12">
        <w:rPr>
          <w:rFonts w:ascii="Aptos" w:hAnsi="Aptos" w:cs="Calibri"/>
          <w:b/>
          <w:color w:val="A02B93" w:themeColor="accent5"/>
          <w:sz w:val="28"/>
          <w:szCs w:val="28"/>
          <w:u w:val="single"/>
        </w:rPr>
        <w:t>2</w:t>
      </w:r>
      <w:r w:rsidR="006E511B" w:rsidRPr="00965C12">
        <w:rPr>
          <w:rFonts w:ascii="Aptos" w:hAnsi="Aptos" w:cs="Calibri"/>
          <w:b/>
          <w:color w:val="A02B93" w:themeColor="accent5"/>
          <w:sz w:val="28"/>
          <w:szCs w:val="28"/>
          <w:u w:val="single"/>
        </w:rPr>
        <w:t>. Staff Wellbeing</w:t>
      </w:r>
    </w:p>
    <w:p w14:paraId="4B09C715"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.1 - Recommended Guidance</w:t>
      </w:r>
    </w:p>
    <w:p w14:paraId="51273B08" w14:textId="77777777" w:rsidR="00E22140" w:rsidRPr="00C4511F" w:rsidRDefault="00E22140" w:rsidP="00672347">
      <w:pPr>
        <w:pStyle w:val="ListParagraph"/>
        <w:spacing w:after="0" w:line="240" w:lineRule="auto"/>
        <w:ind w:left="0"/>
        <w:rPr>
          <w:rFonts w:ascii="Aptos" w:hAnsi="Aptos"/>
          <w:b/>
          <w:bCs/>
          <w:u w:val="single"/>
        </w:rPr>
      </w:pPr>
    </w:p>
    <w:p w14:paraId="691089E8" w14:textId="77777777" w:rsidR="00E22140" w:rsidRDefault="00E22140" w:rsidP="00672347">
      <w:pPr>
        <w:pStyle w:val="ListParagraph"/>
        <w:spacing w:after="0" w:line="240" w:lineRule="auto"/>
        <w:ind w:left="0"/>
        <w:rPr>
          <w:rFonts w:ascii="Aptos" w:hAnsi="Aptos"/>
        </w:rPr>
      </w:pPr>
      <w:r w:rsidRPr="00360AA4">
        <w:rPr>
          <w:rFonts w:ascii="Aptos" w:hAnsi="Aptos"/>
        </w:rPr>
        <w:t xml:space="preserve">Please find the latest guidance for </w:t>
      </w:r>
    </w:p>
    <w:p w14:paraId="3A87679E" w14:textId="77777777" w:rsidR="00A041E6" w:rsidRDefault="00A041E6" w:rsidP="00672347">
      <w:pPr>
        <w:pStyle w:val="ListParagraph"/>
        <w:spacing w:after="0" w:line="240" w:lineRule="auto"/>
        <w:ind w:left="0"/>
        <w:rPr>
          <w:rFonts w:ascii="Aptos" w:hAnsi="Aptos"/>
        </w:rPr>
      </w:pPr>
    </w:p>
    <w:p w14:paraId="779EE62C" w14:textId="77777777" w:rsidR="00A041E6" w:rsidRDefault="00A041E6" w:rsidP="00672347">
      <w:pPr>
        <w:pStyle w:val="ListParagraph"/>
        <w:numPr>
          <w:ilvl w:val="0"/>
          <w:numId w:val="13"/>
        </w:numPr>
        <w:spacing w:after="0" w:line="240" w:lineRule="auto"/>
        <w:rPr>
          <w:rFonts w:ascii="Aptos" w:hAnsi="Aptos"/>
          <w:color w:val="000000"/>
        </w:rPr>
      </w:pPr>
      <w:r>
        <w:rPr>
          <w:rFonts w:ascii="Aptos" w:hAnsi="Aptos"/>
          <w:color w:val="000000"/>
        </w:rPr>
        <w:t>Please find information reg</w:t>
      </w:r>
      <w:r w:rsidR="006D6A39">
        <w:rPr>
          <w:rFonts w:ascii="Aptos" w:hAnsi="Aptos"/>
          <w:color w:val="000000"/>
        </w:rPr>
        <w:t>ar</w:t>
      </w:r>
      <w:r>
        <w:rPr>
          <w:rFonts w:ascii="Aptos" w:hAnsi="Aptos"/>
          <w:color w:val="000000"/>
        </w:rPr>
        <w:t>ding the education staff wellbeing charter and resources to support implementation:</w:t>
      </w:r>
    </w:p>
    <w:p w14:paraId="25F114A8" w14:textId="77777777" w:rsidR="00A041E6" w:rsidRDefault="00A041E6" w:rsidP="00672347">
      <w:pPr>
        <w:pStyle w:val="ListParagraph"/>
        <w:spacing w:after="0" w:line="240" w:lineRule="auto"/>
        <w:rPr>
          <w:rFonts w:ascii="Aptos" w:hAnsi="Aptos"/>
          <w:color w:val="000000"/>
        </w:rPr>
      </w:pPr>
      <w:hyperlink r:id="rId176" w:history="1">
        <w:r w:rsidRPr="00185DD9">
          <w:rPr>
            <w:rStyle w:val="Hyperlink"/>
            <w:rFonts w:ascii="Aptos" w:hAnsi="Aptos"/>
          </w:rPr>
          <w:t>https://www.gov.uk/guidance/education-staff-wellbeing-charter</w:t>
        </w:r>
      </w:hyperlink>
      <w:r>
        <w:rPr>
          <w:rFonts w:ascii="Aptos" w:hAnsi="Aptos"/>
          <w:color w:val="000000"/>
        </w:rPr>
        <w:t xml:space="preserve"> </w:t>
      </w:r>
    </w:p>
    <w:p w14:paraId="2CB22F73" w14:textId="77777777" w:rsidR="00A041E6" w:rsidRDefault="00A041E6" w:rsidP="00672347">
      <w:pPr>
        <w:pStyle w:val="ListParagraph"/>
        <w:spacing w:after="0" w:line="240" w:lineRule="auto"/>
        <w:rPr>
          <w:rFonts w:ascii="Aptos" w:hAnsi="Aptos"/>
          <w:color w:val="000000"/>
        </w:rPr>
      </w:pPr>
      <w:hyperlink r:id="rId177" w:history="1">
        <w:r w:rsidRPr="00185DD9">
          <w:rPr>
            <w:rStyle w:val="Hyperlink"/>
            <w:rFonts w:ascii="Aptos" w:hAnsi="Aptos"/>
          </w:rPr>
          <w:t>https://improve-workload-and-wellbeing-for-school-staff.education.gov.uk/staff-wellbeing/</w:t>
        </w:r>
      </w:hyperlink>
    </w:p>
    <w:p w14:paraId="4AD30E04" w14:textId="77777777" w:rsidR="00A041E6" w:rsidRDefault="00A041E6" w:rsidP="00672347">
      <w:pPr>
        <w:pStyle w:val="ListParagraph"/>
        <w:spacing w:after="0" w:line="240" w:lineRule="auto"/>
        <w:rPr>
          <w:rFonts w:ascii="Aptos" w:hAnsi="Aptos"/>
          <w:color w:val="000000"/>
        </w:rPr>
      </w:pPr>
    </w:p>
    <w:p w14:paraId="1DCD94FC" w14:textId="77777777" w:rsidR="00A041E6" w:rsidRDefault="00A041E6" w:rsidP="00672347">
      <w:pPr>
        <w:pStyle w:val="ListParagraph"/>
        <w:numPr>
          <w:ilvl w:val="0"/>
          <w:numId w:val="13"/>
        </w:numPr>
        <w:spacing w:after="0" w:line="240" w:lineRule="auto"/>
        <w:rPr>
          <w:rFonts w:ascii="Aptos" w:hAnsi="Aptos"/>
          <w:color w:val="000000"/>
        </w:rPr>
      </w:pPr>
      <w:r>
        <w:rPr>
          <w:rFonts w:ascii="Aptos" w:hAnsi="Aptos"/>
          <w:color w:val="000000"/>
        </w:rPr>
        <w:t>Please find information on government guidance for workplace health:</w:t>
      </w:r>
    </w:p>
    <w:p w14:paraId="72D93FBE" w14:textId="77777777" w:rsidR="00A041E6" w:rsidRPr="00846AE4" w:rsidRDefault="00A041E6" w:rsidP="00672347">
      <w:pPr>
        <w:pStyle w:val="ListParagraph"/>
        <w:spacing w:after="0" w:line="240" w:lineRule="auto"/>
        <w:rPr>
          <w:rFonts w:ascii="Aptos" w:hAnsi="Aptos"/>
          <w:color w:val="000000"/>
        </w:rPr>
      </w:pPr>
      <w:hyperlink r:id="rId178" w:history="1">
        <w:r w:rsidRPr="00185DD9">
          <w:rPr>
            <w:rStyle w:val="Hyperlink"/>
            <w:rFonts w:ascii="Aptos" w:hAnsi="Aptos"/>
          </w:rPr>
          <w:t>https://www.gov.uk/government/publications/workplace-health-applying-all-our-health/workplace-health-applying-all-our-health</w:t>
        </w:r>
      </w:hyperlink>
      <w:r>
        <w:rPr>
          <w:rFonts w:ascii="Aptos" w:hAnsi="Aptos"/>
          <w:color w:val="000000"/>
        </w:rPr>
        <w:t xml:space="preserve"> </w:t>
      </w:r>
    </w:p>
    <w:p w14:paraId="136F3EB5" w14:textId="77777777" w:rsidR="001760CE" w:rsidRPr="00155385" w:rsidRDefault="001760CE" w:rsidP="00672347">
      <w:pPr>
        <w:pStyle w:val="ListParagraph"/>
        <w:spacing w:after="0" w:line="240" w:lineRule="auto"/>
        <w:rPr>
          <w:rFonts w:ascii="Aptos" w:hAnsi="Aptos"/>
          <w:color w:val="000000"/>
        </w:rPr>
      </w:pPr>
    </w:p>
    <w:p w14:paraId="2DC561C6" w14:textId="77777777" w:rsidR="002C5A55" w:rsidRPr="00965C12" w:rsidRDefault="002C5A55" w:rsidP="00672347">
      <w:pPr>
        <w:rPr>
          <w:rFonts w:ascii="Aptos" w:hAnsi="Aptos"/>
          <w:b/>
          <w:bCs/>
          <w:color w:val="ED0000"/>
          <w:sz w:val="22"/>
          <w:szCs w:val="22"/>
        </w:rPr>
      </w:pPr>
      <w:r w:rsidRPr="00965C12">
        <w:rPr>
          <w:rFonts w:ascii="Aptos" w:hAnsi="Aptos"/>
          <w:b/>
          <w:bCs/>
          <w:color w:val="ED0000"/>
        </w:rPr>
        <w:t>Question</w:t>
      </w:r>
      <w:r w:rsidRPr="00965C12">
        <w:rPr>
          <w:rFonts w:ascii="Aptos" w:hAnsi="Aptos"/>
          <w:b/>
          <w:bCs/>
          <w:color w:val="ED0000"/>
          <w:sz w:val="22"/>
          <w:szCs w:val="22"/>
        </w:rPr>
        <w:t xml:space="preserve"> </w:t>
      </w:r>
      <w:r w:rsidR="00E22140" w:rsidRPr="00965C12">
        <w:rPr>
          <w:rFonts w:ascii="Aptos" w:hAnsi="Aptos"/>
          <w:b/>
          <w:bCs/>
          <w:color w:val="ED0000"/>
          <w:sz w:val="22"/>
          <w:szCs w:val="22"/>
        </w:rPr>
        <w:t>1</w:t>
      </w:r>
      <w:r w:rsidR="008D1723" w:rsidRPr="00965C12">
        <w:rPr>
          <w:rFonts w:ascii="Aptos" w:hAnsi="Aptos"/>
          <w:b/>
          <w:bCs/>
          <w:color w:val="ED0000"/>
          <w:sz w:val="22"/>
          <w:szCs w:val="22"/>
        </w:rPr>
        <w:t>2</w:t>
      </w:r>
      <w:r w:rsidR="00E22140" w:rsidRPr="00965C12">
        <w:rPr>
          <w:rFonts w:ascii="Aptos" w:hAnsi="Aptos"/>
          <w:b/>
          <w:bCs/>
          <w:color w:val="ED0000"/>
          <w:sz w:val="22"/>
          <w:szCs w:val="22"/>
        </w:rPr>
        <w:t xml:space="preserve">.1a </w:t>
      </w:r>
      <w:r w:rsidRPr="00965C12">
        <w:rPr>
          <w:rFonts w:ascii="Aptos" w:hAnsi="Aptos"/>
          <w:b/>
          <w:bCs/>
          <w:color w:val="ED0000"/>
          <w:sz w:val="22"/>
          <w:szCs w:val="22"/>
        </w:rPr>
        <w:t>–</w:t>
      </w:r>
      <w:r w:rsidR="00E22140" w:rsidRPr="00965C12">
        <w:rPr>
          <w:rFonts w:ascii="Aptos" w:hAnsi="Aptos"/>
          <w:b/>
          <w:bCs/>
          <w:color w:val="ED0000"/>
          <w:sz w:val="22"/>
          <w:szCs w:val="22"/>
        </w:rPr>
        <w:t xml:space="preserve"> </w:t>
      </w:r>
    </w:p>
    <w:p w14:paraId="0844AF5E" w14:textId="77777777" w:rsidR="00E22140" w:rsidRPr="00965C12" w:rsidRDefault="00E22140" w:rsidP="00672347">
      <w:pPr>
        <w:rPr>
          <w:rFonts w:ascii="Aptos" w:hAnsi="Aptos"/>
          <w:color w:val="ED0000"/>
          <w:sz w:val="22"/>
          <w:szCs w:val="22"/>
        </w:rPr>
      </w:pPr>
      <w:r w:rsidRPr="00965C12">
        <w:rPr>
          <w:rFonts w:ascii="Aptos" w:hAnsi="Aptos"/>
          <w:color w:val="ED0000"/>
          <w:sz w:val="22"/>
          <w:szCs w:val="22"/>
        </w:rPr>
        <w:t>Who is the lead in your setting for ensuring the above guidance</w:t>
      </w:r>
      <w:r w:rsidR="00F769CD" w:rsidRPr="00965C12">
        <w:rPr>
          <w:rFonts w:ascii="Aptos" w:hAnsi="Aptos"/>
          <w:color w:val="ED0000"/>
          <w:sz w:val="22"/>
          <w:szCs w:val="22"/>
        </w:rPr>
        <w:t>/recommendations</w:t>
      </w:r>
      <w:r w:rsidRPr="00965C12">
        <w:rPr>
          <w:rFonts w:ascii="Aptos" w:hAnsi="Aptos"/>
          <w:color w:val="ED0000"/>
          <w:sz w:val="22"/>
          <w:szCs w:val="22"/>
        </w:rPr>
        <w:t xml:space="preserve"> </w:t>
      </w:r>
      <w:r w:rsidR="00155385" w:rsidRPr="00965C12">
        <w:rPr>
          <w:rFonts w:ascii="Aptos" w:hAnsi="Aptos"/>
          <w:color w:val="ED0000"/>
          <w:sz w:val="22"/>
          <w:szCs w:val="22"/>
        </w:rPr>
        <w:t>are</w:t>
      </w:r>
      <w:r w:rsidRPr="00965C12">
        <w:rPr>
          <w:rFonts w:ascii="Aptos" w:hAnsi="Aptos"/>
          <w:color w:val="ED0000"/>
          <w:sz w:val="22"/>
          <w:szCs w:val="22"/>
        </w:rPr>
        <w:t xml:space="preserve"> implemented, disseminated and reviewed?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305AC8DE" w14:textId="77777777" w:rsidTr="0013786F">
        <w:tc>
          <w:tcPr>
            <w:tcW w:w="5000" w:type="pct"/>
          </w:tcPr>
          <w:p w14:paraId="4E0852BC"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25D8CCEF" w14:textId="77777777" w:rsidR="00E22140" w:rsidRPr="00965C12" w:rsidRDefault="00E22140" w:rsidP="00672347">
      <w:pPr>
        <w:pStyle w:val="ListParagraph"/>
        <w:spacing w:after="0" w:line="240" w:lineRule="auto"/>
        <w:ind w:left="0"/>
        <w:rPr>
          <w:rFonts w:ascii="Aptos" w:hAnsi="Aptos"/>
          <w:color w:val="ED0000"/>
        </w:rPr>
      </w:pPr>
    </w:p>
    <w:p w14:paraId="093AAFF7"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 xml:space="preserve">.1b – </w:t>
      </w:r>
    </w:p>
    <w:p w14:paraId="2B7D409E"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How does your setting ensure that all staff </w:t>
      </w:r>
      <w:r w:rsidR="00B119A8" w:rsidRPr="00965C12">
        <w:rPr>
          <w:rFonts w:ascii="Aptos" w:hAnsi="Aptos"/>
          <w:color w:val="ED0000"/>
        </w:rPr>
        <w:t xml:space="preserve">are aware of the above </w:t>
      </w:r>
      <w:r w:rsidRPr="00965C12">
        <w:rPr>
          <w:rFonts w:ascii="Aptos" w:hAnsi="Aptos"/>
          <w:color w:val="ED0000"/>
        </w:rPr>
        <w:t>guidance and where to seek support if required?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3E52FF7C" w14:textId="77777777" w:rsidTr="0013786F">
        <w:tc>
          <w:tcPr>
            <w:tcW w:w="5000" w:type="pct"/>
          </w:tcPr>
          <w:p w14:paraId="7F24B57A"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111FFCC2" w14:textId="77777777" w:rsidR="00E22140" w:rsidRDefault="00E22140" w:rsidP="00672347">
      <w:pPr>
        <w:pStyle w:val="ListParagraph"/>
        <w:spacing w:after="0" w:line="240" w:lineRule="auto"/>
        <w:ind w:left="0"/>
        <w:rPr>
          <w:rFonts w:ascii="Aptos" w:hAnsi="Aptos"/>
        </w:rPr>
      </w:pPr>
    </w:p>
    <w:p w14:paraId="1330679C"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 xml:space="preserve">.1c – </w:t>
      </w:r>
    </w:p>
    <w:p w14:paraId="430389F0"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Wh</w:t>
      </w:r>
      <w:r w:rsidR="00B119A8" w:rsidRPr="00965C12">
        <w:rPr>
          <w:rFonts w:ascii="Aptos" w:hAnsi="Aptos"/>
          <w:color w:val="ED0000"/>
        </w:rPr>
        <w:t>o do staff go to if they need support for their health and wellbeing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094631" w14:paraId="2B67FFF8" w14:textId="77777777" w:rsidTr="0013786F">
        <w:tc>
          <w:tcPr>
            <w:tcW w:w="5000" w:type="pct"/>
          </w:tcPr>
          <w:p w14:paraId="79CF93DA" w14:textId="77777777" w:rsidR="00E22140" w:rsidRPr="00094631" w:rsidRDefault="00E22140" w:rsidP="00672347">
            <w:pPr>
              <w:rPr>
                <w:rFonts w:ascii="Aptos" w:hAnsi="Aptos" w:cs="Calibri"/>
                <w:bCs/>
                <w:i/>
                <w:color w:val="0070C0"/>
                <w:sz w:val="22"/>
                <w:szCs w:val="22"/>
              </w:rPr>
            </w:pPr>
            <w:r w:rsidRPr="00094631">
              <w:rPr>
                <w:rFonts w:ascii="Aptos" w:hAnsi="Aptos" w:cs="Calibri"/>
                <w:bCs/>
                <w:i/>
                <w:color w:val="0070C0"/>
                <w:sz w:val="22"/>
                <w:szCs w:val="22"/>
              </w:rPr>
              <w:t>Type here</w:t>
            </w:r>
          </w:p>
        </w:tc>
      </w:tr>
    </w:tbl>
    <w:p w14:paraId="4FD3849D" w14:textId="77777777" w:rsidR="00E22140" w:rsidRPr="00162193" w:rsidRDefault="00E22140" w:rsidP="00672347">
      <w:pPr>
        <w:pStyle w:val="ListParagraph"/>
        <w:spacing w:after="0" w:line="240" w:lineRule="auto"/>
        <w:ind w:left="0"/>
        <w:rPr>
          <w:rFonts w:ascii="Aptos" w:hAnsi="Aptos"/>
        </w:rPr>
      </w:pPr>
    </w:p>
    <w:p w14:paraId="00936BBB"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w:t>
      </w:r>
      <w:r w:rsidR="00B119A8" w:rsidRPr="003F667F">
        <w:rPr>
          <w:rFonts w:ascii="Aptos" w:hAnsi="Aptos"/>
          <w:b/>
          <w:bCs/>
          <w:sz w:val="24"/>
          <w:szCs w:val="24"/>
          <w:u w:val="single"/>
        </w:rPr>
        <w:t>2</w:t>
      </w:r>
      <w:r w:rsidRPr="003F667F">
        <w:rPr>
          <w:rFonts w:ascii="Aptos" w:hAnsi="Aptos"/>
          <w:b/>
          <w:bCs/>
          <w:sz w:val="24"/>
          <w:szCs w:val="24"/>
          <w:u w:val="single"/>
        </w:rPr>
        <w:t>-Services Local &amp; National</w:t>
      </w:r>
    </w:p>
    <w:p w14:paraId="32989F9B" w14:textId="77777777" w:rsidR="002C5A55" w:rsidRPr="00162193" w:rsidRDefault="002C5A55" w:rsidP="00672347">
      <w:pPr>
        <w:pStyle w:val="ListParagraph"/>
        <w:spacing w:after="0" w:line="240" w:lineRule="auto"/>
        <w:ind w:left="0"/>
        <w:rPr>
          <w:rFonts w:ascii="Aptos" w:hAnsi="Aptos"/>
          <w:b/>
          <w:bCs/>
          <w:u w:val="single"/>
        </w:rPr>
      </w:pPr>
    </w:p>
    <w:p w14:paraId="242FB967" w14:textId="77777777" w:rsidR="00E22140" w:rsidRDefault="00E22140" w:rsidP="00672347">
      <w:pPr>
        <w:pStyle w:val="ListParagraph"/>
        <w:spacing w:after="0" w:line="240" w:lineRule="auto"/>
        <w:ind w:left="0"/>
        <w:rPr>
          <w:rFonts w:ascii="Aptos" w:hAnsi="Aptos"/>
        </w:rPr>
      </w:pPr>
      <w:r>
        <w:rPr>
          <w:rFonts w:ascii="Aptos" w:hAnsi="Aptos"/>
        </w:rPr>
        <w:t>Please find links to key local services in relation to this topic area:</w:t>
      </w:r>
    </w:p>
    <w:p w14:paraId="55E87D52" w14:textId="77777777" w:rsidR="00155385" w:rsidRPr="00155385" w:rsidRDefault="00155385" w:rsidP="00672347">
      <w:pPr>
        <w:numPr>
          <w:ilvl w:val="0"/>
          <w:numId w:val="12"/>
        </w:numPr>
        <w:shd w:val="clear" w:color="auto" w:fill="FFFFFF"/>
        <w:rPr>
          <w:rFonts w:ascii="Aptos" w:hAnsi="Aptos"/>
          <w:color w:val="303030"/>
          <w:sz w:val="22"/>
          <w:szCs w:val="22"/>
        </w:rPr>
      </w:pPr>
      <w:r w:rsidRPr="00155385">
        <w:rPr>
          <w:rFonts w:ascii="Aptos" w:hAnsi="Aptos"/>
          <w:color w:val="303030"/>
          <w:sz w:val="22"/>
          <w:szCs w:val="22"/>
        </w:rPr>
        <w:t xml:space="preserve">Mind BLMK works across our communities to support positive mental health and wellbeing. Working closely with a range of partners, we offer a number of activities from our wellbeing centres and local venues to make a difference to the mental health and wellbeing of people in in </w:t>
      </w:r>
      <w:hyperlink r:id="rId179" w:history="1">
        <w:r w:rsidRPr="00155385">
          <w:rPr>
            <w:rFonts w:ascii="Aptos" w:hAnsi="Aptos"/>
            <w:color w:val="1300C1"/>
            <w:sz w:val="22"/>
            <w:szCs w:val="22"/>
            <w:u w:val="single"/>
          </w:rPr>
          <w:t>Bedfordshire</w:t>
        </w:r>
      </w:hyperlink>
      <w:r w:rsidRPr="00155385">
        <w:rPr>
          <w:rFonts w:ascii="Aptos" w:hAnsi="Aptos"/>
          <w:color w:val="303030"/>
          <w:sz w:val="22"/>
          <w:szCs w:val="22"/>
        </w:rPr>
        <w:t xml:space="preserve">, </w:t>
      </w:r>
      <w:hyperlink r:id="rId180" w:history="1">
        <w:r w:rsidRPr="00155385">
          <w:rPr>
            <w:rFonts w:ascii="Aptos" w:hAnsi="Aptos"/>
            <w:color w:val="1300C1"/>
            <w:sz w:val="22"/>
            <w:szCs w:val="22"/>
            <w:u w:val="single"/>
          </w:rPr>
          <w:t>Luton</w:t>
        </w:r>
      </w:hyperlink>
      <w:r w:rsidRPr="00155385">
        <w:rPr>
          <w:rFonts w:ascii="Aptos" w:hAnsi="Aptos"/>
          <w:color w:val="303030"/>
          <w:sz w:val="22"/>
          <w:szCs w:val="22"/>
        </w:rPr>
        <w:t xml:space="preserve"> and </w:t>
      </w:r>
      <w:hyperlink r:id="rId181" w:history="1">
        <w:r w:rsidRPr="00155385">
          <w:rPr>
            <w:rFonts w:ascii="Aptos" w:hAnsi="Aptos"/>
            <w:color w:val="1300C1"/>
            <w:sz w:val="22"/>
            <w:szCs w:val="22"/>
            <w:u w:val="single"/>
          </w:rPr>
          <w:t>Milton Keynes</w:t>
        </w:r>
      </w:hyperlink>
      <w:r w:rsidRPr="00155385">
        <w:rPr>
          <w:rFonts w:ascii="Aptos" w:hAnsi="Aptos"/>
          <w:color w:val="303030"/>
          <w:sz w:val="22"/>
          <w:szCs w:val="22"/>
        </w:rPr>
        <w:t>.</w:t>
      </w:r>
    </w:p>
    <w:p w14:paraId="531C8D44" w14:textId="77777777" w:rsidR="00155385" w:rsidRPr="00155385" w:rsidRDefault="00155385" w:rsidP="00672347">
      <w:pPr>
        <w:shd w:val="clear" w:color="auto" w:fill="FFFFFF"/>
        <w:ind w:left="720"/>
        <w:rPr>
          <w:rFonts w:ascii="Aptos" w:hAnsi="Aptos"/>
          <w:color w:val="303030"/>
          <w:sz w:val="22"/>
          <w:szCs w:val="22"/>
        </w:rPr>
      </w:pPr>
      <w:hyperlink r:id="rId182" w:history="1">
        <w:r w:rsidRPr="00185DD9">
          <w:rPr>
            <w:rStyle w:val="Hyperlink"/>
            <w:rFonts w:ascii="Aptos" w:hAnsi="Aptos"/>
            <w:sz w:val="22"/>
            <w:szCs w:val="22"/>
          </w:rPr>
          <w:t>https://www.mind-blmk.org.uk/</w:t>
        </w:r>
      </w:hyperlink>
      <w:r>
        <w:rPr>
          <w:rFonts w:ascii="Aptos" w:hAnsi="Aptos"/>
          <w:color w:val="303030"/>
          <w:sz w:val="22"/>
          <w:szCs w:val="22"/>
        </w:rPr>
        <w:t xml:space="preserve"> </w:t>
      </w:r>
    </w:p>
    <w:p w14:paraId="09643D07" w14:textId="77777777" w:rsidR="00155385" w:rsidRDefault="00155385" w:rsidP="00672347">
      <w:pPr>
        <w:pStyle w:val="ListParagraph"/>
        <w:spacing w:after="0" w:line="240" w:lineRule="auto"/>
        <w:rPr>
          <w:rFonts w:ascii="Aptos" w:hAnsi="Aptos"/>
        </w:rPr>
      </w:pPr>
    </w:p>
    <w:p w14:paraId="6585E86B" w14:textId="77777777" w:rsidR="00155385" w:rsidRPr="00E502D4" w:rsidRDefault="00155385" w:rsidP="00672347">
      <w:pPr>
        <w:pStyle w:val="ListParagraph"/>
        <w:numPr>
          <w:ilvl w:val="0"/>
          <w:numId w:val="12"/>
        </w:numPr>
        <w:spacing w:after="0" w:line="240" w:lineRule="auto"/>
        <w:rPr>
          <w:rFonts w:ascii="Aptos" w:hAnsi="Aptos"/>
        </w:rPr>
      </w:pPr>
      <w:r w:rsidRPr="00E502D4">
        <w:rPr>
          <w:rFonts w:ascii="Aptos" w:hAnsi="Aptos"/>
        </w:rPr>
        <w:t>Bedford Borough Mental Health and Wellbeing Hub:</w:t>
      </w:r>
    </w:p>
    <w:p w14:paraId="5D323785" w14:textId="77777777" w:rsidR="00155385" w:rsidRDefault="00155385" w:rsidP="00672347">
      <w:pPr>
        <w:pStyle w:val="ListParagraph"/>
        <w:spacing w:after="0" w:line="240" w:lineRule="auto"/>
        <w:rPr>
          <w:rFonts w:ascii="Aptos" w:hAnsi="Aptos"/>
        </w:rPr>
      </w:pPr>
      <w:hyperlink r:id="rId183" w:history="1">
        <w:r w:rsidRPr="00E502D4">
          <w:rPr>
            <w:rStyle w:val="Hyperlink"/>
            <w:rFonts w:ascii="Aptos" w:hAnsi="Aptos"/>
          </w:rPr>
          <w:t>https://localoffer.bedford.gov.uk/kb5/bedford/directory/site.page?id=R_ScQflCiWk</w:t>
        </w:r>
      </w:hyperlink>
      <w:r>
        <w:rPr>
          <w:rFonts w:ascii="Aptos" w:hAnsi="Aptos"/>
        </w:rPr>
        <w:t xml:space="preserve"> </w:t>
      </w:r>
    </w:p>
    <w:p w14:paraId="6A88E3AC" w14:textId="77777777" w:rsidR="00E22140" w:rsidRDefault="00E22140" w:rsidP="00672347">
      <w:pPr>
        <w:pStyle w:val="ListParagraph"/>
        <w:spacing w:after="0" w:line="240" w:lineRule="auto"/>
        <w:ind w:left="0"/>
        <w:rPr>
          <w:rFonts w:ascii="Aptos" w:hAnsi="Aptos"/>
        </w:rPr>
      </w:pPr>
    </w:p>
    <w:p w14:paraId="20932F14" w14:textId="77777777" w:rsidR="00E22140" w:rsidRDefault="00E22140" w:rsidP="00672347">
      <w:pPr>
        <w:pStyle w:val="ListParagraph"/>
        <w:numPr>
          <w:ilvl w:val="0"/>
          <w:numId w:val="12"/>
        </w:numPr>
        <w:spacing w:after="0" w:line="240" w:lineRule="auto"/>
        <w:rPr>
          <w:rFonts w:ascii="Aptos" w:hAnsi="Aptos"/>
        </w:rPr>
      </w:pPr>
      <w:r>
        <w:rPr>
          <w:rFonts w:ascii="Aptos" w:hAnsi="Aptos"/>
        </w:rPr>
        <w:t xml:space="preserve">Bedfordshire, Luton and Milton Keynes Integrated Care Board who deliver a wide range health </w:t>
      </w:r>
      <w:proofErr w:type="gramStart"/>
      <w:r>
        <w:rPr>
          <w:rFonts w:ascii="Aptos" w:hAnsi="Aptos"/>
        </w:rPr>
        <w:t>services</w:t>
      </w:r>
      <w:proofErr w:type="gramEnd"/>
      <w:r>
        <w:rPr>
          <w:rFonts w:ascii="Aptos" w:hAnsi="Aptos"/>
        </w:rPr>
        <w:t>:</w:t>
      </w:r>
    </w:p>
    <w:p w14:paraId="4981D3D4" w14:textId="77777777" w:rsidR="00E22140" w:rsidRDefault="00B119A8" w:rsidP="00672347">
      <w:pPr>
        <w:pStyle w:val="ListParagraph"/>
        <w:spacing w:after="0" w:line="240" w:lineRule="auto"/>
        <w:rPr>
          <w:rFonts w:ascii="Aptos" w:hAnsi="Aptos"/>
        </w:rPr>
      </w:pPr>
      <w:hyperlink r:id="rId184" w:history="1">
        <w:r w:rsidRPr="00185DD9">
          <w:rPr>
            <w:rStyle w:val="Hyperlink"/>
            <w:rFonts w:ascii="Aptos" w:hAnsi="Aptos"/>
          </w:rPr>
          <w:t>https://bedfordshirelutonandmiltonkeynes.icb.nhs.uk/</w:t>
        </w:r>
      </w:hyperlink>
      <w:r w:rsidR="00E22140">
        <w:rPr>
          <w:rFonts w:ascii="Aptos" w:hAnsi="Aptos"/>
        </w:rPr>
        <w:t xml:space="preserve"> </w:t>
      </w:r>
    </w:p>
    <w:p w14:paraId="14A84363" w14:textId="77777777" w:rsidR="0006713C" w:rsidRDefault="0006713C" w:rsidP="00672347">
      <w:pPr>
        <w:pStyle w:val="ListParagraph"/>
        <w:spacing w:after="0" w:line="240" w:lineRule="auto"/>
        <w:rPr>
          <w:rFonts w:ascii="Aptos" w:hAnsi="Aptos"/>
        </w:rPr>
      </w:pPr>
    </w:p>
    <w:p w14:paraId="162DD880" w14:textId="77777777" w:rsidR="0006713C" w:rsidRDefault="0006713C" w:rsidP="00672347">
      <w:pPr>
        <w:pStyle w:val="ListParagraph"/>
        <w:numPr>
          <w:ilvl w:val="0"/>
          <w:numId w:val="12"/>
        </w:numPr>
        <w:spacing w:after="0" w:line="240" w:lineRule="auto"/>
        <w:rPr>
          <w:rFonts w:ascii="Aptos" w:hAnsi="Aptos"/>
        </w:rPr>
      </w:pPr>
      <w:r>
        <w:rPr>
          <w:rFonts w:ascii="Aptos" w:hAnsi="Aptos"/>
        </w:rPr>
        <w:t>Adult Mental Health Services delivered by EFLT:</w:t>
      </w:r>
    </w:p>
    <w:p w14:paraId="77D76E6E" w14:textId="77777777" w:rsidR="0006713C" w:rsidRDefault="0006713C" w:rsidP="00672347">
      <w:pPr>
        <w:pStyle w:val="ListParagraph"/>
        <w:spacing w:after="0" w:line="240" w:lineRule="auto"/>
        <w:rPr>
          <w:rStyle w:val="Hyperlink"/>
          <w:rFonts w:ascii="Aptos" w:hAnsi="Aptos" w:cs="Aptos"/>
          <w:lang w:val="en-US"/>
        </w:rPr>
      </w:pPr>
      <w:hyperlink r:id="rId185" w:history="1">
        <w:r w:rsidRPr="0006713C">
          <w:rPr>
            <w:rStyle w:val="Hyperlink"/>
            <w:rFonts w:ascii="Aptos" w:hAnsi="Aptos" w:cs="Aptos"/>
            <w:lang w:val="en-US"/>
          </w:rPr>
          <w:t>www.elft.nhs.uk/service/329/Bedfordshire-Mental-Health-and-Wellbeing-Service</w:t>
        </w:r>
      </w:hyperlink>
    </w:p>
    <w:p w14:paraId="1EB45A30" w14:textId="77777777" w:rsidR="006D6A39" w:rsidRDefault="006D6A39" w:rsidP="00672347">
      <w:pPr>
        <w:pStyle w:val="ListParagraph"/>
        <w:spacing w:after="0" w:line="240" w:lineRule="auto"/>
        <w:rPr>
          <w:rStyle w:val="Hyperlink"/>
          <w:rFonts w:ascii="Aptos" w:hAnsi="Aptos" w:cs="Aptos"/>
          <w:lang w:val="en-US"/>
        </w:rPr>
      </w:pPr>
    </w:p>
    <w:p w14:paraId="07F4B065" w14:textId="77777777" w:rsidR="0006713C" w:rsidRDefault="0006713C" w:rsidP="00672347">
      <w:pPr>
        <w:pStyle w:val="ListParagraph"/>
        <w:numPr>
          <w:ilvl w:val="0"/>
          <w:numId w:val="12"/>
        </w:numPr>
        <w:spacing w:after="0" w:line="240" w:lineRule="auto"/>
        <w:rPr>
          <w:rFonts w:ascii="Aptos" w:hAnsi="Aptos"/>
        </w:rPr>
      </w:pPr>
      <w:r>
        <w:rPr>
          <w:rFonts w:ascii="Aptos" w:hAnsi="Aptos"/>
        </w:rPr>
        <w:t>Sexual Health Service:</w:t>
      </w:r>
    </w:p>
    <w:p w14:paraId="511FB4B5" w14:textId="77777777" w:rsidR="0006713C" w:rsidRDefault="0006713C" w:rsidP="00672347">
      <w:pPr>
        <w:pStyle w:val="ListParagraph"/>
        <w:spacing w:after="0" w:line="240" w:lineRule="auto"/>
        <w:rPr>
          <w:rStyle w:val="Hyperlink"/>
          <w:rFonts w:cs="Aptos"/>
        </w:rPr>
      </w:pPr>
      <w:hyperlink r:id="rId186" w:history="1">
        <w:r w:rsidRPr="0006713C">
          <w:rPr>
            <w:rStyle w:val="Hyperlink"/>
            <w:rFonts w:cs="Aptos"/>
          </w:rPr>
          <w:t>www.icash.nhs.uk</w:t>
        </w:r>
      </w:hyperlink>
    </w:p>
    <w:p w14:paraId="48646F6D" w14:textId="77777777" w:rsidR="0006713C" w:rsidRDefault="0006713C" w:rsidP="00672347">
      <w:pPr>
        <w:pStyle w:val="ListParagraph"/>
        <w:spacing w:after="0" w:line="240" w:lineRule="auto"/>
        <w:rPr>
          <w:rStyle w:val="Hyperlink"/>
          <w:rFonts w:cs="Aptos"/>
        </w:rPr>
      </w:pPr>
    </w:p>
    <w:p w14:paraId="5013831C" w14:textId="49503908" w:rsidR="0006713C" w:rsidRPr="00E502D4" w:rsidRDefault="00FD48FA" w:rsidP="00672347">
      <w:pPr>
        <w:pStyle w:val="ListParagraph"/>
        <w:numPr>
          <w:ilvl w:val="0"/>
          <w:numId w:val="12"/>
        </w:numPr>
        <w:spacing w:after="0" w:line="240" w:lineRule="auto"/>
        <w:rPr>
          <w:rFonts w:ascii="Aptos" w:hAnsi="Aptos"/>
        </w:rPr>
      </w:pPr>
      <w:r w:rsidRPr="00E502D4">
        <w:rPr>
          <w:rFonts w:ascii="Aptos" w:hAnsi="Aptos"/>
        </w:rPr>
        <w:t xml:space="preserve">Stop Smoking and </w:t>
      </w:r>
      <w:r w:rsidR="0006713C" w:rsidRPr="00E502D4">
        <w:rPr>
          <w:rFonts w:ascii="Aptos" w:hAnsi="Aptos"/>
        </w:rPr>
        <w:t>Healthy Weight Service:</w:t>
      </w:r>
    </w:p>
    <w:p w14:paraId="7E7C5FD3" w14:textId="3AAE3652" w:rsidR="0006713C" w:rsidRPr="00E502D4" w:rsidRDefault="00FD48FA" w:rsidP="00672347">
      <w:pPr>
        <w:pStyle w:val="ListParagraph"/>
        <w:spacing w:after="0" w:line="240" w:lineRule="auto"/>
        <w:rPr>
          <w:rStyle w:val="Hyperlink"/>
          <w:rFonts w:ascii="Aptos" w:hAnsi="Aptos" w:cs="Aptos"/>
        </w:rPr>
      </w:pPr>
      <w:hyperlink r:id="rId187" w:history="1">
        <w:r w:rsidRPr="00E502D4">
          <w:rPr>
            <w:rStyle w:val="Hyperlink"/>
          </w:rPr>
          <w:t>Choose You - Quit smoking, lose weight and feel healthier</w:t>
        </w:r>
      </w:hyperlink>
    </w:p>
    <w:p w14:paraId="1DE6F077" w14:textId="77777777" w:rsidR="0006713C" w:rsidRPr="00E502D4" w:rsidRDefault="0006713C" w:rsidP="00672347">
      <w:pPr>
        <w:pStyle w:val="ListParagraph"/>
        <w:spacing w:after="0" w:line="240" w:lineRule="auto"/>
        <w:rPr>
          <w:rStyle w:val="Hyperlink"/>
          <w:rFonts w:ascii="Aptos" w:hAnsi="Aptos" w:cs="Aptos"/>
        </w:rPr>
      </w:pPr>
    </w:p>
    <w:p w14:paraId="3FA3D52E" w14:textId="77777777" w:rsidR="0006713C" w:rsidRPr="00E502D4" w:rsidRDefault="0006713C" w:rsidP="00672347">
      <w:pPr>
        <w:pStyle w:val="ListParagraph"/>
        <w:numPr>
          <w:ilvl w:val="0"/>
          <w:numId w:val="12"/>
        </w:numPr>
        <w:spacing w:after="0" w:line="240" w:lineRule="auto"/>
        <w:rPr>
          <w:rStyle w:val="Hyperlink"/>
          <w:rFonts w:ascii="Aptos" w:hAnsi="Aptos" w:cs="Aptos"/>
          <w:color w:val="auto"/>
          <w:u w:val="none"/>
        </w:rPr>
      </w:pPr>
      <w:r w:rsidRPr="00E502D4">
        <w:rPr>
          <w:rStyle w:val="Hyperlink"/>
          <w:rFonts w:ascii="Aptos" w:hAnsi="Aptos" w:cs="Aptos"/>
          <w:color w:val="auto"/>
          <w:u w:val="none"/>
        </w:rPr>
        <w:t>Adult Drug and Alcohol Treatment service:</w:t>
      </w:r>
    </w:p>
    <w:p w14:paraId="0B361849" w14:textId="77777777" w:rsidR="0006713C" w:rsidRPr="00E502D4" w:rsidRDefault="0006713C" w:rsidP="00672347">
      <w:pPr>
        <w:pStyle w:val="ListParagraph"/>
        <w:spacing w:after="0" w:line="240" w:lineRule="auto"/>
        <w:rPr>
          <w:rStyle w:val="Hyperlink"/>
          <w:rFonts w:ascii="Aptos" w:hAnsi="Aptos" w:cs="Aptos"/>
        </w:rPr>
      </w:pPr>
      <w:hyperlink r:id="rId188" w:history="1">
        <w:r w:rsidRPr="00E502D4">
          <w:rPr>
            <w:rStyle w:val="Hyperlink"/>
            <w:rFonts w:ascii="Aptos" w:hAnsi="Aptos" w:cs="Aptos"/>
          </w:rPr>
          <w:t>www.elft.nhs.uk/service/299/Path-to-Recovery-P2R-Bedford-Borough</w:t>
        </w:r>
      </w:hyperlink>
    </w:p>
    <w:p w14:paraId="354E6271" w14:textId="77777777" w:rsidR="0006713C" w:rsidRPr="00E502D4" w:rsidRDefault="0006713C" w:rsidP="00672347">
      <w:pPr>
        <w:pStyle w:val="ListParagraph"/>
        <w:spacing w:after="0" w:line="240" w:lineRule="auto"/>
        <w:rPr>
          <w:rStyle w:val="Hyperlink"/>
          <w:rFonts w:ascii="Aptos" w:hAnsi="Aptos" w:cs="Aptos"/>
        </w:rPr>
      </w:pPr>
    </w:p>
    <w:p w14:paraId="1B234C30" w14:textId="77777777" w:rsidR="0006713C" w:rsidRPr="00E502D4" w:rsidRDefault="00824F0F" w:rsidP="00672347">
      <w:pPr>
        <w:pStyle w:val="ListParagraph"/>
        <w:numPr>
          <w:ilvl w:val="0"/>
          <w:numId w:val="12"/>
        </w:numPr>
        <w:spacing w:after="0" w:line="240" w:lineRule="auto"/>
        <w:rPr>
          <w:rFonts w:ascii="Aptos" w:hAnsi="Aptos"/>
        </w:rPr>
      </w:pPr>
      <w:r w:rsidRPr="00E502D4">
        <w:rPr>
          <w:rFonts w:ascii="Aptos" w:hAnsi="Aptos"/>
        </w:rPr>
        <w:t>Domestic Abuse Support:</w:t>
      </w:r>
    </w:p>
    <w:p w14:paraId="342E9DB0" w14:textId="77777777" w:rsidR="00824F0F" w:rsidRPr="0006713C" w:rsidRDefault="00824F0F" w:rsidP="00672347">
      <w:pPr>
        <w:pStyle w:val="ListParagraph"/>
        <w:spacing w:after="0" w:line="240" w:lineRule="auto"/>
        <w:rPr>
          <w:rFonts w:ascii="Aptos" w:hAnsi="Aptos"/>
        </w:rPr>
      </w:pPr>
      <w:hyperlink r:id="rId189" w:history="1">
        <w:r w:rsidRPr="00E502D4">
          <w:rPr>
            <w:rStyle w:val="Hyperlink"/>
            <w:rFonts w:ascii="Aptos" w:hAnsi="Aptos"/>
          </w:rPr>
          <w:t>https://bedsdv.org.uk/get-help/</w:t>
        </w:r>
      </w:hyperlink>
      <w:r>
        <w:rPr>
          <w:rFonts w:ascii="Aptos" w:hAnsi="Aptos"/>
        </w:rPr>
        <w:t xml:space="preserve"> </w:t>
      </w:r>
    </w:p>
    <w:p w14:paraId="7B643104" w14:textId="77777777" w:rsidR="00E22140" w:rsidRDefault="00E22140" w:rsidP="00672347">
      <w:pPr>
        <w:pStyle w:val="ListParagraph"/>
        <w:spacing w:after="0" w:line="240" w:lineRule="auto"/>
        <w:ind w:left="0"/>
        <w:rPr>
          <w:rFonts w:ascii="Aptos" w:hAnsi="Aptos"/>
        </w:rPr>
      </w:pPr>
    </w:p>
    <w:p w14:paraId="4DB95C9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a – </w:t>
      </w:r>
    </w:p>
    <w:p w14:paraId="5B22DE1B" w14:textId="225C0C4B"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How do you ensure that staff</w:t>
      </w:r>
      <w:r w:rsidR="00B119A8" w:rsidRPr="00965C12">
        <w:rPr>
          <w:rFonts w:ascii="Aptos" w:hAnsi="Aptos"/>
          <w:color w:val="ED0000"/>
        </w:rPr>
        <w:t xml:space="preserve"> </w:t>
      </w:r>
      <w:r w:rsidRPr="00965C12">
        <w:rPr>
          <w:rFonts w:ascii="Aptos" w:hAnsi="Aptos"/>
          <w:color w:val="ED0000"/>
        </w:rPr>
        <w:t xml:space="preserve">are aware of the local health </w:t>
      </w:r>
      <w:r w:rsidR="00B119A8" w:rsidRPr="00965C12">
        <w:rPr>
          <w:rFonts w:ascii="Aptos" w:hAnsi="Aptos"/>
          <w:color w:val="ED0000"/>
        </w:rPr>
        <w:t xml:space="preserve">and wellbeing </w:t>
      </w:r>
      <w:r w:rsidRPr="00965C12">
        <w:rPr>
          <w:rFonts w:ascii="Aptos" w:hAnsi="Aptos"/>
          <w:color w:val="ED0000"/>
        </w:rPr>
        <w:t>services that are available to them?</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63CBEB99" w14:textId="77777777" w:rsidTr="0013786F">
        <w:tc>
          <w:tcPr>
            <w:tcW w:w="5000" w:type="pct"/>
          </w:tcPr>
          <w:p w14:paraId="63AFA14D"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211A4A9D" w14:textId="77777777" w:rsidR="00E22140" w:rsidRPr="00162193" w:rsidRDefault="00E22140" w:rsidP="00672347">
      <w:pPr>
        <w:pStyle w:val="ListParagraph"/>
        <w:spacing w:after="0" w:line="240" w:lineRule="auto"/>
        <w:ind w:left="0"/>
        <w:rPr>
          <w:rFonts w:ascii="Aptos" w:hAnsi="Aptos"/>
        </w:rPr>
      </w:pPr>
    </w:p>
    <w:p w14:paraId="08AD3072"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b – </w:t>
      </w:r>
    </w:p>
    <w:p w14:paraId="77283CDC"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Which health services do</w:t>
      </w:r>
      <w:r w:rsidR="00B119A8" w:rsidRPr="00965C12">
        <w:rPr>
          <w:rFonts w:ascii="Aptos" w:hAnsi="Aptos"/>
          <w:color w:val="ED0000"/>
        </w:rPr>
        <w:t>es</w:t>
      </w:r>
      <w:r w:rsidRPr="00965C12">
        <w:rPr>
          <w:rFonts w:ascii="Aptos" w:hAnsi="Aptos"/>
          <w:color w:val="ED0000"/>
        </w:rPr>
        <w:t xml:space="preserve"> you</w:t>
      </w:r>
      <w:r w:rsidR="00B119A8" w:rsidRPr="00965C12">
        <w:rPr>
          <w:rFonts w:ascii="Aptos" w:hAnsi="Aptos"/>
          <w:color w:val="ED0000"/>
        </w:rPr>
        <w:t>r setting</w:t>
      </w:r>
      <w:r w:rsidRPr="00965C12">
        <w:rPr>
          <w:rFonts w:ascii="Aptos" w:hAnsi="Aptos"/>
          <w:color w:val="ED0000"/>
        </w:rPr>
        <w:t xml:space="preserve"> use regularly?</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5119782B" w14:textId="77777777" w:rsidTr="0013786F">
        <w:tc>
          <w:tcPr>
            <w:tcW w:w="5000" w:type="pct"/>
          </w:tcPr>
          <w:p w14:paraId="5DB3ADA5"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5923F2AB" w14:textId="77777777" w:rsidR="00E22140" w:rsidRDefault="00E22140" w:rsidP="00672347">
      <w:pPr>
        <w:pStyle w:val="ListParagraph"/>
        <w:spacing w:after="0" w:line="240" w:lineRule="auto"/>
        <w:rPr>
          <w:rFonts w:ascii="Aptos" w:hAnsi="Aptos"/>
        </w:rPr>
      </w:pPr>
    </w:p>
    <w:p w14:paraId="53217D49"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2</w:t>
      </w:r>
      <w:r w:rsidR="00E22140" w:rsidRPr="00965C12">
        <w:rPr>
          <w:rFonts w:ascii="Aptos" w:hAnsi="Aptos"/>
          <w:b/>
          <w:bCs/>
          <w:color w:val="ED0000"/>
        </w:rPr>
        <w:t xml:space="preserve">c – </w:t>
      </w:r>
    </w:p>
    <w:p w14:paraId="46D03A54"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Do you have any gaps in provision that you would like to </w:t>
      </w:r>
      <w:proofErr w:type="gramStart"/>
      <w:r w:rsidRPr="00965C12">
        <w:rPr>
          <w:rFonts w:ascii="Aptos" w:hAnsi="Aptos"/>
          <w:color w:val="ED0000"/>
        </w:rPr>
        <w:t>high-light</w:t>
      </w:r>
      <w:proofErr w:type="gramEnd"/>
      <w:r w:rsidRPr="00965C12">
        <w:rPr>
          <w:rFonts w:ascii="Aptos" w:hAnsi="Aptos"/>
          <w:color w:val="ED0000"/>
        </w:rPr>
        <w:t xml:space="preserve"> in relation to this topic area?</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527043F0" w14:textId="77777777" w:rsidTr="0013786F">
        <w:tc>
          <w:tcPr>
            <w:tcW w:w="5000" w:type="pct"/>
          </w:tcPr>
          <w:p w14:paraId="3D5A7611"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37EB3F41" w14:textId="77777777" w:rsidR="002C5A55" w:rsidRDefault="002C5A55" w:rsidP="00672347">
      <w:pPr>
        <w:pStyle w:val="ListParagraph"/>
        <w:spacing w:after="0" w:line="240" w:lineRule="auto"/>
        <w:ind w:left="0"/>
        <w:rPr>
          <w:rFonts w:ascii="Aptos" w:hAnsi="Aptos"/>
          <w:b/>
          <w:bCs/>
          <w:u w:val="single"/>
        </w:rPr>
      </w:pPr>
    </w:p>
    <w:p w14:paraId="56E67E1F" w14:textId="77777777" w:rsidR="00E22140" w:rsidRPr="003F667F" w:rsidRDefault="00E22140" w:rsidP="00672347">
      <w:pPr>
        <w:pStyle w:val="ListParagraph"/>
        <w:spacing w:after="0" w:line="240" w:lineRule="auto"/>
        <w:ind w:left="0"/>
        <w:rPr>
          <w:rFonts w:ascii="Aptos" w:hAnsi="Aptos"/>
          <w:b/>
          <w:bCs/>
          <w:sz w:val="24"/>
          <w:szCs w:val="24"/>
          <w:u w:val="single"/>
        </w:rPr>
      </w:pPr>
      <w:r w:rsidRPr="003F667F">
        <w:rPr>
          <w:rFonts w:ascii="Aptos" w:hAnsi="Aptos"/>
          <w:b/>
          <w:bCs/>
          <w:sz w:val="24"/>
          <w:szCs w:val="24"/>
          <w:u w:val="single"/>
        </w:rPr>
        <w:t>1</w:t>
      </w:r>
      <w:r w:rsidR="008D1723" w:rsidRPr="003F667F">
        <w:rPr>
          <w:rFonts w:ascii="Aptos" w:hAnsi="Aptos"/>
          <w:b/>
          <w:bCs/>
          <w:sz w:val="24"/>
          <w:szCs w:val="24"/>
          <w:u w:val="single"/>
        </w:rPr>
        <w:t>2</w:t>
      </w:r>
      <w:r w:rsidRPr="003F667F">
        <w:rPr>
          <w:rFonts w:ascii="Aptos" w:hAnsi="Aptos"/>
          <w:b/>
          <w:bCs/>
          <w:sz w:val="24"/>
          <w:szCs w:val="24"/>
          <w:u w:val="single"/>
        </w:rPr>
        <w:t xml:space="preserve">.4 </w:t>
      </w:r>
      <w:r w:rsidR="00846AE4" w:rsidRPr="003F667F">
        <w:rPr>
          <w:rFonts w:ascii="Aptos" w:hAnsi="Aptos"/>
          <w:b/>
          <w:bCs/>
          <w:sz w:val="24"/>
          <w:szCs w:val="24"/>
          <w:u w:val="single"/>
        </w:rPr>
        <w:t>–</w:t>
      </w:r>
      <w:r w:rsidRPr="003F667F">
        <w:rPr>
          <w:rFonts w:ascii="Aptos" w:hAnsi="Aptos"/>
          <w:b/>
          <w:bCs/>
          <w:sz w:val="24"/>
          <w:szCs w:val="24"/>
          <w:u w:val="single"/>
        </w:rPr>
        <w:t xml:space="preserve"> Resources</w:t>
      </w:r>
      <w:r w:rsidR="00846AE4" w:rsidRPr="003F667F">
        <w:rPr>
          <w:rFonts w:ascii="Aptos" w:hAnsi="Aptos"/>
          <w:b/>
          <w:bCs/>
          <w:sz w:val="24"/>
          <w:szCs w:val="24"/>
          <w:u w:val="single"/>
        </w:rPr>
        <w:t xml:space="preserve"> and Training</w:t>
      </w:r>
    </w:p>
    <w:p w14:paraId="63815F79" w14:textId="77777777" w:rsidR="00E22140" w:rsidRDefault="00E22140" w:rsidP="00672347">
      <w:pPr>
        <w:pStyle w:val="ListParagraph"/>
        <w:spacing w:after="0" w:line="240" w:lineRule="auto"/>
        <w:ind w:left="0"/>
        <w:rPr>
          <w:rFonts w:ascii="Aptos" w:hAnsi="Aptos"/>
        </w:rPr>
      </w:pPr>
      <w:r>
        <w:rPr>
          <w:rFonts w:ascii="Aptos" w:hAnsi="Aptos"/>
        </w:rPr>
        <w:t>Please find some key resources in relation to this topic area:</w:t>
      </w:r>
    </w:p>
    <w:p w14:paraId="75389A97" w14:textId="77777777" w:rsidR="00A041E6" w:rsidRDefault="00A041E6" w:rsidP="00672347">
      <w:pPr>
        <w:pStyle w:val="ListParagraph"/>
        <w:spacing w:after="0" w:line="240" w:lineRule="auto"/>
        <w:rPr>
          <w:rFonts w:ascii="Aptos" w:hAnsi="Aptos"/>
        </w:rPr>
      </w:pPr>
    </w:p>
    <w:p w14:paraId="178F99CE" w14:textId="77777777" w:rsidR="00A041E6" w:rsidRDefault="00A041E6" w:rsidP="00672347">
      <w:pPr>
        <w:pStyle w:val="ListParagraph"/>
        <w:numPr>
          <w:ilvl w:val="0"/>
          <w:numId w:val="12"/>
        </w:numPr>
        <w:spacing w:after="0" w:line="240" w:lineRule="auto"/>
        <w:rPr>
          <w:rFonts w:ascii="Aptos" w:hAnsi="Aptos"/>
        </w:rPr>
      </w:pPr>
      <w:r>
        <w:rPr>
          <w:rFonts w:ascii="Aptos" w:hAnsi="Aptos"/>
        </w:rPr>
        <w:t xml:space="preserve">NHS England: A guide to looking after your </w:t>
      </w:r>
      <w:proofErr w:type="gramStart"/>
      <w:r>
        <w:rPr>
          <w:rFonts w:ascii="Aptos" w:hAnsi="Aptos"/>
        </w:rPr>
        <w:t>teams</w:t>
      </w:r>
      <w:proofErr w:type="gramEnd"/>
      <w:r>
        <w:rPr>
          <w:rFonts w:ascii="Aptos" w:hAnsi="Aptos"/>
        </w:rPr>
        <w:t xml:space="preserve"> health and wellbeing guide.</w:t>
      </w:r>
    </w:p>
    <w:p w14:paraId="7B0C2C8E" w14:textId="77777777" w:rsidR="00E22140" w:rsidRDefault="00A041E6" w:rsidP="00672347">
      <w:pPr>
        <w:pStyle w:val="ListParagraph"/>
        <w:spacing w:after="0" w:line="240" w:lineRule="auto"/>
        <w:rPr>
          <w:rFonts w:ascii="Aptos" w:hAnsi="Aptos"/>
        </w:rPr>
      </w:pPr>
      <w:hyperlink r:id="rId190" w:history="1">
        <w:r w:rsidRPr="00185DD9">
          <w:rPr>
            <w:rStyle w:val="Hyperlink"/>
            <w:rFonts w:ascii="Aptos" w:hAnsi="Aptos"/>
          </w:rPr>
          <w:t>https://www.england.nhs.uk/long-read/looking-after-your-teams-health-and-wellbeing-guide/</w:t>
        </w:r>
      </w:hyperlink>
      <w:r>
        <w:rPr>
          <w:rFonts w:ascii="Aptos" w:hAnsi="Aptos"/>
        </w:rPr>
        <w:t xml:space="preserve"> </w:t>
      </w:r>
    </w:p>
    <w:p w14:paraId="1D1630AF" w14:textId="77777777" w:rsidR="00155385" w:rsidRDefault="00155385" w:rsidP="00672347">
      <w:pPr>
        <w:pStyle w:val="ListParagraph"/>
        <w:spacing w:after="0" w:line="240" w:lineRule="auto"/>
        <w:rPr>
          <w:rFonts w:ascii="Aptos" w:hAnsi="Aptos"/>
        </w:rPr>
      </w:pPr>
    </w:p>
    <w:p w14:paraId="77566F08" w14:textId="77777777" w:rsidR="00155385" w:rsidRDefault="00155385" w:rsidP="00672347">
      <w:pPr>
        <w:pStyle w:val="ListParagraph"/>
        <w:numPr>
          <w:ilvl w:val="0"/>
          <w:numId w:val="12"/>
        </w:numPr>
        <w:spacing w:after="0" w:line="240" w:lineRule="auto"/>
        <w:rPr>
          <w:rFonts w:ascii="Aptos" w:hAnsi="Aptos"/>
        </w:rPr>
      </w:pPr>
      <w:r>
        <w:rPr>
          <w:rFonts w:ascii="Aptos" w:hAnsi="Aptos"/>
        </w:rPr>
        <w:t>NHS 5 ways to Wellbeing:</w:t>
      </w:r>
    </w:p>
    <w:p w14:paraId="49EE6E5B" w14:textId="77777777" w:rsidR="00155385" w:rsidRDefault="00155385" w:rsidP="00672347">
      <w:pPr>
        <w:pStyle w:val="ListParagraph"/>
        <w:spacing w:after="0" w:line="240" w:lineRule="auto"/>
        <w:rPr>
          <w:rFonts w:ascii="Aptos" w:hAnsi="Aptos"/>
        </w:rPr>
      </w:pPr>
      <w:hyperlink r:id="rId191" w:history="1">
        <w:r w:rsidRPr="00185DD9">
          <w:rPr>
            <w:rStyle w:val="Hyperlink"/>
            <w:rFonts w:ascii="Aptos" w:hAnsi="Aptos"/>
          </w:rPr>
          <w:t>https://www.nhs.uk/mental-health/self-help/guides-tools-and-activities/five-steps-to-mental-wellbeing/</w:t>
        </w:r>
      </w:hyperlink>
      <w:r>
        <w:rPr>
          <w:rFonts w:ascii="Aptos" w:hAnsi="Aptos"/>
        </w:rPr>
        <w:t xml:space="preserve"> </w:t>
      </w:r>
    </w:p>
    <w:p w14:paraId="40BD3DA7" w14:textId="77777777" w:rsidR="00E22140" w:rsidRDefault="00E22140" w:rsidP="00672347">
      <w:pPr>
        <w:pStyle w:val="ListParagraph"/>
        <w:spacing w:after="0" w:line="240" w:lineRule="auto"/>
        <w:rPr>
          <w:rFonts w:ascii="Aptos" w:hAnsi="Aptos"/>
        </w:rPr>
      </w:pPr>
    </w:p>
    <w:p w14:paraId="36F2FFFE"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a – </w:t>
      </w:r>
    </w:p>
    <w:p w14:paraId="23538253"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How are these resources</w:t>
      </w:r>
      <w:r w:rsidR="00B119A8" w:rsidRPr="00965C12">
        <w:rPr>
          <w:rFonts w:ascii="Aptos" w:hAnsi="Aptos"/>
          <w:color w:val="ED0000"/>
        </w:rPr>
        <w:t>/training</w:t>
      </w:r>
      <w:r w:rsidRPr="00965C12">
        <w:rPr>
          <w:rFonts w:ascii="Aptos" w:hAnsi="Aptos"/>
          <w:color w:val="ED0000"/>
        </w:rPr>
        <w:t xml:space="preserve"> shared with relevant users?</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13A43164" w14:textId="77777777" w:rsidTr="0013786F">
        <w:tc>
          <w:tcPr>
            <w:tcW w:w="5000" w:type="pct"/>
          </w:tcPr>
          <w:p w14:paraId="55BB75D4"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1D0787F8" w14:textId="77777777" w:rsidR="00E22140" w:rsidRDefault="00E22140" w:rsidP="00672347">
      <w:pPr>
        <w:pStyle w:val="ListParagraph"/>
        <w:spacing w:after="0" w:line="240" w:lineRule="auto"/>
        <w:ind w:left="0"/>
        <w:rPr>
          <w:rFonts w:ascii="Aptos" w:hAnsi="Aptos"/>
        </w:rPr>
      </w:pPr>
    </w:p>
    <w:p w14:paraId="44F8093D"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b – </w:t>
      </w:r>
    </w:p>
    <w:p w14:paraId="7A874252"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Do you have any other resources that you use regularly in relation to this topic area which are not listed?</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03056EF0" w14:textId="77777777" w:rsidTr="0013786F">
        <w:tc>
          <w:tcPr>
            <w:tcW w:w="5000" w:type="pct"/>
          </w:tcPr>
          <w:p w14:paraId="320849D6"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tbl>
    <w:p w14:paraId="027D98A6" w14:textId="77777777" w:rsidR="00E22140" w:rsidRDefault="00E22140" w:rsidP="00672347">
      <w:pPr>
        <w:pStyle w:val="ListParagraph"/>
        <w:spacing w:after="0" w:line="240" w:lineRule="auto"/>
        <w:ind w:left="0"/>
        <w:rPr>
          <w:rFonts w:ascii="Aptos" w:hAnsi="Aptos"/>
        </w:rPr>
      </w:pPr>
    </w:p>
    <w:p w14:paraId="2755D946" w14:textId="77777777" w:rsidR="002C5A55" w:rsidRPr="00965C12" w:rsidRDefault="002C5A55" w:rsidP="00672347">
      <w:pPr>
        <w:pStyle w:val="ListParagraph"/>
        <w:spacing w:after="0" w:line="240" w:lineRule="auto"/>
        <w:ind w:left="0"/>
        <w:rPr>
          <w:rFonts w:ascii="Aptos" w:hAnsi="Aptos"/>
          <w:b/>
          <w:bCs/>
          <w:color w:val="ED0000"/>
        </w:rPr>
      </w:pPr>
      <w:r w:rsidRPr="00965C12">
        <w:rPr>
          <w:rFonts w:ascii="Aptos" w:hAnsi="Aptos"/>
          <w:b/>
          <w:bCs/>
          <w:color w:val="ED0000"/>
        </w:rPr>
        <w:t xml:space="preserve">Question </w:t>
      </w:r>
      <w:r w:rsidR="00E22140" w:rsidRPr="00965C12">
        <w:rPr>
          <w:rFonts w:ascii="Aptos" w:hAnsi="Aptos"/>
          <w:b/>
          <w:bCs/>
          <w:color w:val="ED0000"/>
        </w:rPr>
        <w:t>1</w:t>
      </w:r>
      <w:r w:rsidR="008D1723" w:rsidRPr="00965C12">
        <w:rPr>
          <w:rFonts w:ascii="Aptos" w:hAnsi="Aptos"/>
          <w:b/>
          <w:bCs/>
          <w:color w:val="ED0000"/>
        </w:rPr>
        <w:t>2</w:t>
      </w:r>
      <w:r w:rsidR="00E22140" w:rsidRPr="00965C12">
        <w:rPr>
          <w:rFonts w:ascii="Aptos" w:hAnsi="Aptos"/>
          <w:b/>
          <w:bCs/>
          <w:color w:val="ED0000"/>
        </w:rPr>
        <w:t>.</w:t>
      </w:r>
      <w:r w:rsidR="00B119A8" w:rsidRPr="00965C12">
        <w:rPr>
          <w:rFonts w:ascii="Aptos" w:hAnsi="Aptos"/>
          <w:b/>
          <w:bCs/>
          <w:color w:val="ED0000"/>
        </w:rPr>
        <w:t>3</w:t>
      </w:r>
      <w:r w:rsidR="00E22140" w:rsidRPr="00965C12">
        <w:rPr>
          <w:rFonts w:ascii="Aptos" w:hAnsi="Aptos"/>
          <w:b/>
          <w:bCs/>
          <w:color w:val="ED0000"/>
        </w:rPr>
        <w:t xml:space="preserve">c – </w:t>
      </w:r>
    </w:p>
    <w:p w14:paraId="237D090D" w14:textId="77777777" w:rsidR="00E22140" w:rsidRPr="00965C12" w:rsidRDefault="00E22140" w:rsidP="00672347">
      <w:pPr>
        <w:pStyle w:val="ListParagraph"/>
        <w:spacing w:after="0" w:line="240" w:lineRule="auto"/>
        <w:ind w:left="0"/>
        <w:rPr>
          <w:rFonts w:ascii="Aptos" w:hAnsi="Aptos"/>
          <w:color w:val="ED0000"/>
        </w:rPr>
      </w:pPr>
      <w:r w:rsidRPr="00965C12">
        <w:rPr>
          <w:rFonts w:ascii="Aptos" w:hAnsi="Aptos"/>
          <w:color w:val="ED0000"/>
        </w:rPr>
        <w:t xml:space="preserve">Have you faced any challenges in relation to </w:t>
      </w:r>
      <w:r w:rsidR="00B119A8" w:rsidRPr="00965C12">
        <w:rPr>
          <w:rFonts w:ascii="Aptos" w:hAnsi="Aptos"/>
          <w:color w:val="ED0000"/>
        </w:rPr>
        <w:t>staff wellbeing</w:t>
      </w:r>
      <w:r w:rsidRPr="00965C12">
        <w:rPr>
          <w:rFonts w:ascii="Aptos" w:hAnsi="Aptos"/>
          <w:color w:val="ED0000"/>
        </w:rPr>
        <w:t>?</w:t>
      </w:r>
    </w:p>
    <w:tbl>
      <w:tblPr>
        <w:tblW w:w="5000" w:type="pct"/>
        <w:tblBorders>
          <w:top w:val="single" w:sz="4" w:space="0" w:color="333399"/>
          <w:left w:val="single" w:sz="4" w:space="0" w:color="333399"/>
          <w:bottom w:val="single" w:sz="4" w:space="0" w:color="333399"/>
          <w:right w:val="single" w:sz="4" w:space="0" w:color="333399"/>
          <w:insideH w:val="single" w:sz="4" w:space="0" w:color="333399"/>
          <w:insideV w:val="single" w:sz="4" w:space="0" w:color="333399"/>
        </w:tblBorders>
        <w:tblLook w:val="01E0" w:firstRow="1" w:lastRow="1" w:firstColumn="1" w:lastColumn="1" w:noHBand="0" w:noVBand="0"/>
      </w:tblPr>
      <w:tblGrid>
        <w:gridCol w:w="10523"/>
      </w:tblGrid>
      <w:tr w:rsidR="00E22140" w:rsidRPr="00162193" w14:paraId="011AE6D9" w14:textId="77777777" w:rsidTr="0013786F">
        <w:tc>
          <w:tcPr>
            <w:tcW w:w="5000" w:type="pct"/>
          </w:tcPr>
          <w:p w14:paraId="0ED0F385" w14:textId="77777777" w:rsidR="00E22140" w:rsidRPr="00162193" w:rsidRDefault="00E22140" w:rsidP="00672347">
            <w:pPr>
              <w:rPr>
                <w:rFonts w:ascii="Aptos" w:hAnsi="Aptos" w:cs="Calibri"/>
                <w:bCs/>
                <w:i/>
                <w:color w:val="0070C0"/>
                <w:sz w:val="22"/>
                <w:szCs w:val="22"/>
              </w:rPr>
            </w:pPr>
            <w:r w:rsidRPr="00162193">
              <w:rPr>
                <w:rFonts w:ascii="Aptos" w:hAnsi="Aptos" w:cs="Calibri"/>
                <w:bCs/>
                <w:i/>
                <w:color w:val="0070C0"/>
                <w:sz w:val="22"/>
                <w:szCs w:val="22"/>
              </w:rPr>
              <w:t>Type here</w:t>
            </w:r>
          </w:p>
        </w:tc>
      </w:tr>
      <w:bookmarkEnd w:id="9"/>
    </w:tbl>
    <w:p w14:paraId="0016C8C9" w14:textId="77777777" w:rsidR="00925E87" w:rsidRPr="00162193" w:rsidRDefault="00925E87" w:rsidP="00672347">
      <w:pPr>
        <w:pStyle w:val="Header"/>
        <w:rPr>
          <w:rFonts w:ascii="Aptos" w:hAnsi="Aptos" w:cs="Calibri"/>
          <w:b/>
          <w:i/>
          <w:color w:val="000000"/>
          <w:sz w:val="22"/>
          <w:szCs w:val="22"/>
          <w:u w:val="single"/>
        </w:rPr>
      </w:pPr>
    </w:p>
    <w:sectPr w:rsidR="00925E87" w:rsidRPr="00162193" w:rsidSect="00253326">
      <w:headerReference w:type="default" r:id="rId192"/>
      <w:footerReference w:type="even" r:id="rId193"/>
      <w:footerReference w:type="default" r:id="rId194"/>
      <w:pgSz w:w="11906" w:h="16838"/>
      <w:pgMar w:top="851" w:right="851" w:bottom="567" w:left="52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2C00" w14:textId="77777777" w:rsidR="005E3CDD" w:rsidRDefault="005E3CDD">
      <w:r>
        <w:separator/>
      </w:r>
    </w:p>
  </w:endnote>
  <w:endnote w:type="continuationSeparator" w:id="0">
    <w:p w14:paraId="3910AC21" w14:textId="77777777" w:rsidR="005E3CDD" w:rsidRDefault="005E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65 Medium">
    <w:altName w:val="Times New Roman"/>
    <w:charset w:val="00"/>
    <w:family w:val="auto"/>
    <w:pitch w:val="variable"/>
    <w:sig w:usb0="00000001"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2C49" w14:textId="77777777" w:rsidR="003D3C49" w:rsidRDefault="003D3C49" w:rsidP="002D2D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14C037" w14:textId="77777777" w:rsidR="003D3C49" w:rsidRDefault="003D3C49" w:rsidP="002D2D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4C13" w14:textId="77777777" w:rsidR="005A612E" w:rsidRDefault="005A612E">
    <w:pPr>
      <w:pStyle w:val="Footer"/>
      <w:jc w:val="center"/>
    </w:pPr>
    <w:r>
      <w:fldChar w:fldCharType="begin"/>
    </w:r>
    <w:r>
      <w:instrText xml:space="preserve"> PAGE   \* MERGEFORMAT </w:instrText>
    </w:r>
    <w:r>
      <w:fldChar w:fldCharType="separate"/>
    </w:r>
    <w:r>
      <w:rPr>
        <w:noProof/>
      </w:rPr>
      <w:t>2</w:t>
    </w:r>
    <w:r>
      <w:rPr>
        <w:noProof/>
      </w:rPr>
      <w:fldChar w:fldCharType="end"/>
    </w:r>
  </w:p>
  <w:p w14:paraId="17EF4AC6" w14:textId="77777777" w:rsidR="003D3C49" w:rsidRDefault="003D3C49" w:rsidP="007F7F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8C650" w14:textId="77777777" w:rsidR="005E3CDD" w:rsidRDefault="005E3CDD">
      <w:r>
        <w:separator/>
      </w:r>
    </w:p>
  </w:footnote>
  <w:footnote w:type="continuationSeparator" w:id="0">
    <w:p w14:paraId="7CA1623D" w14:textId="77777777" w:rsidR="005E3CDD" w:rsidRDefault="005E3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7B58" w14:textId="69BC4037" w:rsidR="003D3C49" w:rsidRDefault="003A794E" w:rsidP="00E559B1">
    <w:pPr>
      <w:pStyle w:val="Header"/>
    </w:pPr>
    <w:r>
      <w:rPr>
        <w:noProof/>
      </w:rPr>
      <mc:AlternateContent>
        <mc:Choice Requires="wps">
          <w:drawing>
            <wp:anchor distT="0" distB="0" distL="114300" distR="114300" simplePos="0" relativeHeight="251657728" behindDoc="0" locked="0" layoutInCell="1" allowOverlap="1" wp14:anchorId="632B9A90" wp14:editId="1F465F21">
              <wp:simplePos x="0" y="0"/>
              <wp:positionH relativeFrom="column">
                <wp:posOffset>7941310</wp:posOffset>
              </wp:positionH>
              <wp:positionV relativeFrom="paragraph">
                <wp:posOffset>-154305</wp:posOffset>
              </wp:positionV>
              <wp:extent cx="1839595" cy="662305"/>
              <wp:effectExtent l="0" t="0" r="1270" b="0"/>
              <wp:wrapSquare wrapText="bothSides"/>
              <wp:docPr id="1127916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66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2B9A90" id="_x0000_t202" coordsize="21600,21600" o:spt="202" path="m,l,21600r21600,l21600,xe">
              <v:stroke joinstyle="miter"/>
              <v:path gradientshapeok="t" o:connecttype="rect"/>
            </v:shapetype>
            <v:shape id="Text Box 2" o:spid="_x0000_s1026" type="#_x0000_t202" style="position:absolute;margin-left:625.3pt;margin-top:-12.15pt;width:144.85pt;height:52.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" stroked="f">
              <v:textbox style="mso-fit-shape-to-text:t">
                <w:txbxContent>
                  <w:p w14:paraId="09B668BC" w14:textId="29547C4C" w:rsidR="00111CE0" w:rsidRPr="00E14F39" w:rsidRDefault="003A794E" w:rsidP="00101A07">
                    <w:pPr>
                      <w:pStyle w:val="Header"/>
                    </w:pPr>
                    <w:r>
                      <w:rPr>
                        <w:noProof/>
                      </w:rPr>
                      <w:drawing>
                        <wp:inline distT="0" distB="0" distL="0" distR="0" wp14:anchorId="45CF2377" wp14:editId="5ED3D37B">
                          <wp:extent cx="1657350" cy="5715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350" cy="571500"/>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14:anchorId="1AD57356" wp14:editId="1D68F6E1">
          <wp:extent cx="1390650" cy="812800"/>
          <wp:effectExtent l="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065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4AB"/>
    <w:multiLevelType w:val="hybridMultilevel"/>
    <w:tmpl w:val="7326EC98"/>
    <w:lvl w:ilvl="0" w:tplc="29E455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0271E"/>
    <w:multiLevelType w:val="multilevel"/>
    <w:tmpl w:val="BF34C4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CE5656B"/>
    <w:multiLevelType w:val="hybridMultilevel"/>
    <w:tmpl w:val="B8B0D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5B3"/>
    <w:multiLevelType w:val="hybridMultilevel"/>
    <w:tmpl w:val="BCF2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C04A6"/>
    <w:multiLevelType w:val="hybridMultilevel"/>
    <w:tmpl w:val="03728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35DB0"/>
    <w:multiLevelType w:val="multilevel"/>
    <w:tmpl w:val="0868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286D85"/>
    <w:multiLevelType w:val="hybridMultilevel"/>
    <w:tmpl w:val="EB327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26B71"/>
    <w:multiLevelType w:val="hybridMultilevel"/>
    <w:tmpl w:val="216A50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DE41F0"/>
    <w:multiLevelType w:val="hybridMultilevel"/>
    <w:tmpl w:val="36E08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6651C0"/>
    <w:multiLevelType w:val="multilevel"/>
    <w:tmpl w:val="E6C8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2C7C55"/>
    <w:multiLevelType w:val="hybridMultilevel"/>
    <w:tmpl w:val="167AA7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19D5485"/>
    <w:multiLevelType w:val="multilevel"/>
    <w:tmpl w:val="6F3E3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747C56"/>
    <w:multiLevelType w:val="multilevel"/>
    <w:tmpl w:val="8C34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B81C33"/>
    <w:multiLevelType w:val="hybridMultilevel"/>
    <w:tmpl w:val="FAB2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854FC"/>
    <w:multiLevelType w:val="hybridMultilevel"/>
    <w:tmpl w:val="D3109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676F2B"/>
    <w:multiLevelType w:val="hybridMultilevel"/>
    <w:tmpl w:val="23FA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A77ACA"/>
    <w:multiLevelType w:val="multilevel"/>
    <w:tmpl w:val="BDD6319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4414463"/>
    <w:multiLevelType w:val="multilevel"/>
    <w:tmpl w:val="91A8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24B70"/>
    <w:multiLevelType w:val="hybridMultilevel"/>
    <w:tmpl w:val="8E8E5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741889">
    <w:abstractNumId w:val="5"/>
  </w:num>
  <w:num w:numId="2" w16cid:durableId="1114983906">
    <w:abstractNumId w:val="8"/>
  </w:num>
  <w:num w:numId="3" w16cid:durableId="252250081">
    <w:abstractNumId w:val="9"/>
  </w:num>
  <w:num w:numId="4" w16cid:durableId="411506856">
    <w:abstractNumId w:val="19"/>
  </w:num>
  <w:num w:numId="5" w16cid:durableId="309215360">
    <w:abstractNumId w:val="2"/>
  </w:num>
  <w:num w:numId="6" w16cid:durableId="2085762325">
    <w:abstractNumId w:val="3"/>
  </w:num>
  <w:num w:numId="7" w16cid:durableId="388267273">
    <w:abstractNumId w:val="10"/>
  </w:num>
  <w:num w:numId="8" w16cid:durableId="685327040">
    <w:abstractNumId w:val="6"/>
  </w:num>
  <w:num w:numId="9" w16cid:durableId="1867594117">
    <w:abstractNumId w:val="17"/>
  </w:num>
  <w:num w:numId="10" w16cid:durableId="2821982">
    <w:abstractNumId w:val="13"/>
  </w:num>
  <w:num w:numId="11" w16cid:durableId="779691612">
    <w:abstractNumId w:val="12"/>
  </w:num>
  <w:num w:numId="12" w16cid:durableId="1637444315">
    <w:abstractNumId w:val="7"/>
  </w:num>
  <w:num w:numId="13" w16cid:durableId="263541351">
    <w:abstractNumId w:val="15"/>
  </w:num>
  <w:num w:numId="14" w16cid:durableId="1543904912">
    <w:abstractNumId w:val="16"/>
  </w:num>
  <w:num w:numId="15" w16cid:durableId="826478502">
    <w:abstractNumId w:val="11"/>
  </w:num>
  <w:num w:numId="16" w16cid:durableId="259333382">
    <w:abstractNumId w:val="4"/>
  </w:num>
  <w:num w:numId="17" w16cid:durableId="565801020">
    <w:abstractNumId w:val="0"/>
  </w:num>
  <w:num w:numId="18" w16cid:durableId="297881109">
    <w:abstractNumId w:val="14"/>
  </w:num>
  <w:num w:numId="19" w16cid:durableId="199512747">
    <w:abstractNumId w:val="18"/>
  </w:num>
  <w:num w:numId="20" w16cid:durableId="915866566">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070"/>
    <w:rsid w:val="00004836"/>
    <w:rsid w:val="0000626D"/>
    <w:rsid w:val="0000645C"/>
    <w:rsid w:val="00010501"/>
    <w:rsid w:val="00016E3F"/>
    <w:rsid w:val="00022531"/>
    <w:rsid w:val="00024515"/>
    <w:rsid w:val="000327F0"/>
    <w:rsid w:val="00034B63"/>
    <w:rsid w:val="00035573"/>
    <w:rsid w:val="000366FB"/>
    <w:rsid w:val="00036A4B"/>
    <w:rsid w:val="00044CD2"/>
    <w:rsid w:val="00044D3F"/>
    <w:rsid w:val="00045889"/>
    <w:rsid w:val="00045A1B"/>
    <w:rsid w:val="00047E00"/>
    <w:rsid w:val="00050F6E"/>
    <w:rsid w:val="00055E39"/>
    <w:rsid w:val="000576C1"/>
    <w:rsid w:val="00061E6C"/>
    <w:rsid w:val="0006713C"/>
    <w:rsid w:val="00067C5A"/>
    <w:rsid w:val="00070225"/>
    <w:rsid w:val="0007053B"/>
    <w:rsid w:val="0007768B"/>
    <w:rsid w:val="00080A90"/>
    <w:rsid w:val="000850B7"/>
    <w:rsid w:val="00094631"/>
    <w:rsid w:val="00097D6E"/>
    <w:rsid w:val="000A0069"/>
    <w:rsid w:val="000A0AF1"/>
    <w:rsid w:val="000A1206"/>
    <w:rsid w:val="000A146C"/>
    <w:rsid w:val="000A3827"/>
    <w:rsid w:val="000A7CB6"/>
    <w:rsid w:val="000B106F"/>
    <w:rsid w:val="000B3A5E"/>
    <w:rsid w:val="000C2E3D"/>
    <w:rsid w:val="000C53BA"/>
    <w:rsid w:val="000D17BB"/>
    <w:rsid w:val="000D2E55"/>
    <w:rsid w:val="000D43CA"/>
    <w:rsid w:val="000D45D5"/>
    <w:rsid w:val="000D4DBB"/>
    <w:rsid w:val="000D76B3"/>
    <w:rsid w:val="000D78F2"/>
    <w:rsid w:val="000E1CD4"/>
    <w:rsid w:val="000E6FC4"/>
    <w:rsid w:val="000F0A2C"/>
    <w:rsid w:val="001018C3"/>
    <w:rsid w:val="00101A07"/>
    <w:rsid w:val="00101FB7"/>
    <w:rsid w:val="0010240C"/>
    <w:rsid w:val="001026E6"/>
    <w:rsid w:val="00104905"/>
    <w:rsid w:val="00106325"/>
    <w:rsid w:val="00111CE0"/>
    <w:rsid w:val="00111D12"/>
    <w:rsid w:val="00111D25"/>
    <w:rsid w:val="00113CA9"/>
    <w:rsid w:val="001148A9"/>
    <w:rsid w:val="00114AD4"/>
    <w:rsid w:val="00115EF9"/>
    <w:rsid w:val="00125B17"/>
    <w:rsid w:val="00126D1A"/>
    <w:rsid w:val="00132EB4"/>
    <w:rsid w:val="00135776"/>
    <w:rsid w:val="00135A8B"/>
    <w:rsid w:val="001377B5"/>
    <w:rsid w:val="0013786F"/>
    <w:rsid w:val="001464AB"/>
    <w:rsid w:val="00146775"/>
    <w:rsid w:val="001551C9"/>
    <w:rsid w:val="00155385"/>
    <w:rsid w:val="00162193"/>
    <w:rsid w:val="0016443D"/>
    <w:rsid w:val="001712DA"/>
    <w:rsid w:val="00171C70"/>
    <w:rsid w:val="001760CE"/>
    <w:rsid w:val="001771B7"/>
    <w:rsid w:val="00186070"/>
    <w:rsid w:val="001A1101"/>
    <w:rsid w:val="001A5ED4"/>
    <w:rsid w:val="001A793E"/>
    <w:rsid w:val="001C16E1"/>
    <w:rsid w:val="001C6182"/>
    <w:rsid w:val="001C703C"/>
    <w:rsid w:val="001D3124"/>
    <w:rsid w:val="001D6269"/>
    <w:rsid w:val="001E6B01"/>
    <w:rsid w:val="001F0F90"/>
    <w:rsid w:val="001F12EF"/>
    <w:rsid w:val="001F6F72"/>
    <w:rsid w:val="00200E7D"/>
    <w:rsid w:val="002055AD"/>
    <w:rsid w:val="00205CE2"/>
    <w:rsid w:val="00207B3F"/>
    <w:rsid w:val="00210691"/>
    <w:rsid w:val="00210756"/>
    <w:rsid w:val="00213CB0"/>
    <w:rsid w:val="0021458E"/>
    <w:rsid w:val="002176A3"/>
    <w:rsid w:val="00222BB3"/>
    <w:rsid w:val="00223552"/>
    <w:rsid w:val="0022720F"/>
    <w:rsid w:val="00234F12"/>
    <w:rsid w:val="00240F66"/>
    <w:rsid w:val="00242D74"/>
    <w:rsid w:val="00253326"/>
    <w:rsid w:val="002619FF"/>
    <w:rsid w:val="00261A68"/>
    <w:rsid w:val="00264B98"/>
    <w:rsid w:val="00264F2B"/>
    <w:rsid w:val="00266BAE"/>
    <w:rsid w:val="002754DC"/>
    <w:rsid w:val="002811B5"/>
    <w:rsid w:val="00281D69"/>
    <w:rsid w:val="002821EF"/>
    <w:rsid w:val="00287A09"/>
    <w:rsid w:val="00294A4E"/>
    <w:rsid w:val="00296794"/>
    <w:rsid w:val="00296F6B"/>
    <w:rsid w:val="002A5ED7"/>
    <w:rsid w:val="002B0E9C"/>
    <w:rsid w:val="002B3CA5"/>
    <w:rsid w:val="002B5B87"/>
    <w:rsid w:val="002C08C9"/>
    <w:rsid w:val="002C434A"/>
    <w:rsid w:val="002C5A55"/>
    <w:rsid w:val="002C7168"/>
    <w:rsid w:val="002D14B1"/>
    <w:rsid w:val="002D2D50"/>
    <w:rsid w:val="002D34B4"/>
    <w:rsid w:val="002D450B"/>
    <w:rsid w:val="002D5EC8"/>
    <w:rsid w:val="002E0CC7"/>
    <w:rsid w:val="002E3C9F"/>
    <w:rsid w:val="002E4010"/>
    <w:rsid w:val="002E571D"/>
    <w:rsid w:val="002E61A3"/>
    <w:rsid w:val="002E7788"/>
    <w:rsid w:val="002F044E"/>
    <w:rsid w:val="002F58A3"/>
    <w:rsid w:val="002F7A00"/>
    <w:rsid w:val="00300D63"/>
    <w:rsid w:val="0030113B"/>
    <w:rsid w:val="00316C8F"/>
    <w:rsid w:val="003173D6"/>
    <w:rsid w:val="003210D5"/>
    <w:rsid w:val="0032167F"/>
    <w:rsid w:val="00321D92"/>
    <w:rsid w:val="00325273"/>
    <w:rsid w:val="003310D5"/>
    <w:rsid w:val="00332481"/>
    <w:rsid w:val="00341751"/>
    <w:rsid w:val="00350540"/>
    <w:rsid w:val="0035171F"/>
    <w:rsid w:val="00360AA4"/>
    <w:rsid w:val="00360D46"/>
    <w:rsid w:val="003631CC"/>
    <w:rsid w:val="00365BB6"/>
    <w:rsid w:val="00374B12"/>
    <w:rsid w:val="00375ACA"/>
    <w:rsid w:val="00376424"/>
    <w:rsid w:val="00381134"/>
    <w:rsid w:val="003816E3"/>
    <w:rsid w:val="00381FF1"/>
    <w:rsid w:val="0038302B"/>
    <w:rsid w:val="00383DCC"/>
    <w:rsid w:val="00387BE7"/>
    <w:rsid w:val="0039149A"/>
    <w:rsid w:val="00391628"/>
    <w:rsid w:val="003929A1"/>
    <w:rsid w:val="00396EB8"/>
    <w:rsid w:val="003A3DD5"/>
    <w:rsid w:val="003A496F"/>
    <w:rsid w:val="003A754F"/>
    <w:rsid w:val="003A7838"/>
    <w:rsid w:val="003A794E"/>
    <w:rsid w:val="003B304A"/>
    <w:rsid w:val="003B61F4"/>
    <w:rsid w:val="003C1596"/>
    <w:rsid w:val="003C730C"/>
    <w:rsid w:val="003D2AEB"/>
    <w:rsid w:val="003D3B36"/>
    <w:rsid w:val="003D3C49"/>
    <w:rsid w:val="003F667F"/>
    <w:rsid w:val="00403CC4"/>
    <w:rsid w:val="00403D10"/>
    <w:rsid w:val="00405AE1"/>
    <w:rsid w:val="004127E7"/>
    <w:rsid w:val="004222CF"/>
    <w:rsid w:val="00425996"/>
    <w:rsid w:val="00433ECF"/>
    <w:rsid w:val="004378FF"/>
    <w:rsid w:val="0044313C"/>
    <w:rsid w:val="0044363F"/>
    <w:rsid w:val="004476B9"/>
    <w:rsid w:val="0044799F"/>
    <w:rsid w:val="00453A67"/>
    <w:rsid w:val="004622E3"/>
    <w:rsid w:val="0046650C"/>
    <w:rsid w:val="00467641"/>
    <w:rsid w:val="004733A2"/>
    <w:rsid w:val="00476F49"/>
    <w:rsid w:val="00487C33"/>
    <w:rsid w:val="00491116"/>
    <w:rsid w:val="004919C7"/>
    <w:rsid w:val="00493503"/>
    <w:rsid w:val="00494F18"/>
    <w:rsid w:val="004A3154"/>
    <w:rsid w:val="004A454C"/>
    <w:rsid w:val="004A4B9F"/>
    <w:rsid w:val="004A59B3"/>
    <w:rsid w:val="004A5DD2"/>
    <w:rsid w:val="004B6817"/>
    <w:rsid w:val="004B7276"/>
    <w:rsid w:val="004C5463"/>
    <w:rsid w:val="004D2FE9"/>
    <w:rsid w:val="004E25B7"/>
    <w:rsid w:val="004E47E8"/>
    <w:rsid w:val="004F09ED"/>
    <w:rsid w:val="004F3BB8"/>
    <w:rsid w:val="004F3F17"/>
    <w:rsid w:val="004F5320"/>
    <w:rsid w:val="00500F0D"/>
    <w:rsid w:val="00502D4F"/>
    <w:rsid w:val="00504BE6"/>
    <w:rsid w:val="00505F95"/>
    <w:rsid w:val="00507D1E"/>
    <w:rsid w:val="00512464"/>
    <w:rsid w:val="005132AE"/>
    <w:rsid w:val="00515E4C"/>
    <w:rsid w:val="00520DCE"/>
    <w:rsid w:val="00521218"/>
    <w:rsid w:val="00524A8D"/>
    <w:rsid w:val="00526215"/>
    <w:rsid w:val="005279E9"/>
    <w:rsid w:val="005304C5"/>
    <w:rsid w:val="005307C3"/>
    <w:rsid w:val="00537766"/>
    <w:rsid w:val="00540446"/>
    <w:rsid w:val="00540B88"/>
    <w:rsid w:val="00540E4F"/>
    <w:rsid w:val="00541150"/>
    <w:rsid w:val="00543804"/>
    <w:rsid w:val="00544A4C"/>
    <w:rsid w:val="00547923"/>
    <w:rsid w:val="00553DF1"/>
    <w:rsid w:val="00561B9E"/>
    <w:rsid w:val="00561C36"/>
    <w:rsid w:val="00562850"/>
    <w:rsid w:val="00562866"/>
    <w:rsid w:val="00564114"/>
    <w:rsid w:val="00564EFE"/>
    <w:rsid w:val="00572837"/>
    <w:rsid w:val="00575FE9"/>
    <w:rsid w:val="005772DC"/>
    <w:rsid w:val="00584598"/>
    <w:rsid w:val="00587DF6"/>
    <w:rsid w:val="00590517"/>
    <w:rsid w:val="00591C6C"/>
    <w:rsid w:val="00596060"/>
    <w:rsid w:val="005965B8"/>
    <w:rsid w:val="00597EB3"/>
    <w:rsid w:val="005A612E"/>
    <w:rsid w:val="005A69F6"/>
    <w:rsid w:val="005A7D00"/>
    <w:rsid w:val="005B2437"/>
    <w:rsid w:val="005B279D"/>
    <w:rsid w:val="005B4F7E"/>
    <w:rsid w:val="005B5F50"/>
    <w:rsid w:val="005B6E48"/>
    <w:rsid w:val="005C063A"/>
    <w:rsid w:val="005C0AFE"/>
    <w:rsid w:val="005C455A"/>
    <w:rsid w:val="005C4A3B"/>
    <w:rsid w:val="005C7321"/>
    <w:rsid w:val="005D117A"/>
    <w:rsid w:val="005D59C9"/>
    <w:rsid w:val="005E3CDD"/>
    <w:rsid w:val="005E7357"/>
    <w:rsid w:val="005E793E"/>
    <w:rsid w:val="005F28D9"/>
    <w:rsid w:val="005F541B"/>
    <w:rsid w:val="005F61BD"/>
    <w:rsid w:val="00605669"/>
    <w:rsid w:val="00611B7B"/>
    <w:rsid w:val="00617B80"/>
    <w:rsid w:val="00617C7F"/>
    <w:rsid w:val="00620AC3"/>
    <w:rsid w:val="00625B97"/>
    <w:rsid w:val="00636A8E"/>
    <w:rsid w:val="006418FA"/>
    <w:rsid w:val="00643CEF"/>
    <w:rsid w:val="006467FB"/>
    <w:rsid w:val="00651375"/>
    <w:rsid w:val="00651DE9"/>
    <w:rsid w:val="00651ED4"/>
    <w:rsid w:val="00672347"/>
    <w:rsid w:val="00676B3E"/>
    <w:rsid w:val="00691F19"/>
    <w:rsid w:val="00692B3C"/>
    <w:rsid w:val="006A034D"/>
    <w:rsid w:val="006A0E54"/>
    <w:rsid w:val="006A49CA"/>
    <w:rsid w:val="006B32C9"/>
    <w:rsid w:val="006B689B"/>
    <w:rsid w:val="006B773B"/>
    <w:rsid w:val="006C07D4"/>
    <w:rsid w:val="006C535B"/>
    <w:rsid w:val="006C7F29"/>
    <w:rsid w:val="006D307A"/>
    <w:rsid w:val="006D4105"/>
    <w:rsid w:val="006D4FA5"/>
    <w:rsid w:val="006D6A39"/>
    <w:rsid w:val="006D7E90"/>
    <w:rsid w:val="006E3E47"/>
    <w:rsid w:val="006E511B"/>
    <w:rsid w:val="006F287A"/>
    <w:rsid w:val="006F2B33"/>
    <w:rsid w:val="006F4948"/>
    <w:rsid w:val="006F7602"/>
    <w:rsid w:val="00704CF0"/>
    <w:rsid w:val="0070752E"/>
    <w:rsid w:val="00707B67"/>
    <w:rsid w:val="0071371E"/>
    <w:rsid w:val="00716EDE"/>
    <w:rsid w:val="00721EEE"/>
    <w:rsid w:val="00737A85"/>
    <w:rsid w:val="00742860"/>
    <w:rsid w:val="00743621"/>
    <w:rsid w:val="00745192"/>
    <w:rsid w:val="00746D0E"/>
    <w:rsid w:val="0074707C"/>
    <w:rsid w:val="00750A05"/>
    <w:rsid w:val="0076134C"/>
    <w:rsid w:val="007713A9"/>
    <w:rsid w:val="00773453"/>
    <w:rsid w:val="00776CB1"/>
    <w:rsid w:val="00777D3D"/>
    <w:rsid w:val="00781FD0"/>
    <w:rsid w:val="00785723"/>
    <w:rsid w:val="00794023"/>
    <w:rsid w:val="007950C9"/>
    <w:rsid w:val="00797980"/>
    <w:rsid w:val="007A1027"/>
    <w:rsid w:val="007B3A8C"/>
    <w:rsid w:val="007B448F"/>
    <w:rsid w:val="007B5BCE"/>
    <w:rsid w:val="007B7932"/>
    <w:rsid w:val="007C056D"/>
    <w:rsid w:val="007C0DA8"/>
    <w:rsid w:val="007D0C68"/>
    <w:rsid w:val="007D216C"/>
    <w:rsid w:val="007D3B81"/>
    <w:rsid w:val="007D6C2E"/>
    <w:rsid w:val="007E2D64"/>
    <w:rsid w:val="007E3BC2"/>
    <w:rsid w:val="007F158D"/>
    <w:rsid w:val="007F7FED"/>
    <w:rsid w:val="00800A96"/>
    <w:rsid w:val="00802B77"/>
    <w:rsid w:val="00822848"/>
    <w:rsid w:val="00823130"/>
    <w:rsid w:val="00824A17"/>
    <w:rsid w:val="00824F0F"/>
    <w:rsid w:val="00836622"/>
    <w:rsid w:val="00845357"/>
    <w:rsid w:val="00846AE4"/>
    <w:rsid w:val="008471D0"/>
    <w:rsid w:val="0085035A"/>
    <w:rsid w:val="008506BC"/>
    <w:rsid w:val="0085641A"/>
    <w:rsid w:val="008600F1"/>
    <w:rsid w:val="00863000"/>
    <w:rsid w:val="00872DBC"/>
    <w:rsid w:val="008737B4"/>
    <w:rsid w:val="00874445"/>
    <w:rsid w:val="00876399"/>
    <w:rsid w:val="008777B5"/>
    <w:rsid w:val="00881785"/>
    <w:rsid w:val="00882473"/>
    <w:rsid w:val="0088786D"/>
    <w:rsid w:val="00890F76"/>
    <w:rsid w:val="00891781"/>
    <w:rsid w:val="00891D20"/>
    <w:rsid w:val="00892567"/>
    <w:rsid w:val="00894FAB"/>
    <w:rsid w:val="00895D1A"/>
    <w:rsid w:val="008A0E0F"/>
    <w:rsid w:val="008A11C8"/>
    <w:rsid w:val="008A4A1A"/>
    <w:rsid w:val="008A7071"/>
    <w:rsid w:val="008B0078"/>
    <w:rsid w:val="008B2727"/>
    <w:rsid w:val="008B438D"/>
    <w:rsid w:val="008B6159"/>
    <w:rsid w:val="008C1DFC"/>
    <w:rsid w:val="008C2C0E"/>
    <w:rsid w:val="008D01D1"/>
    <w:rsid w:val="008D0424"/>
    <w:rsid w:val="008D1723"/>
    <w:rsid w:val="008D47B4"/>
    <w:rsid w:val="008D65F0"/>
    <w:rsid w:val="008E2441"/>
    <w:rsid w:val="008E42D7"/>
    <w:rsid w:val="008E5A11"/>
    <w:rsid w:val="008E7FA1"/>
    <w:rsid w:val="008F0F80"/>
    <w:rsid w:val="008F1BAA"/>
    <w:rsid w:val="008F6FCE"/>
    <w:rsid w:val="00904A0F"/>
    <w:rsid w:val="00907FE6"/>
    <w:rsid w:val="00910F13"/>
    <w:rsid w:val="00914833"/>
    <w:rsid w:val="00921AE3"/>
    <w:rsid w:val="00921C46"/>
    <w:rsid w:val="009222B0"/>
    <w:rsid w:val="0092258F"/>
    <w:rsid w:val="00925E87"/>
    <w:rsid w:val="00930ECF"/>
    <w:rsid w:val="00931835"/>
    <w:rsid w:val="009336B1"/>
    <w:rsid w:val="00933D7B"/>
    <w:rsid w:val="00935817"/>
    <w:rsid w:val="0093678B"/>
    <w:rsid w:val="00936AD1"/>
    <w:rsid w:val="00940EF2"/>
    <w:rsid w:val="009416B9"/>
    <w:rsid w:val="009547B8"/>
    <w:rsid w:val="00960938"/>
    <w:rsid w:val="00965C12"/>
    <w:rsid w:val="009706CC"/>
    <w:rsid w:val="00974B4F"/>
    <w:rsid w:val="00975F91"/>
    <w:rsid w:val="00976636"/>
    <w:rsid w:val="009813A9"/>
    <w:rsid w:val="009847F5"/>
    <w:rsid w:val="00987CD6"/>
    <w:rsid w:val="00997AB2"/>
    <w:rsid w:val="009A6BFC"/>
    <w:rsid w:val="009B60E2"/>
    <w:rsid w:val="009C7518"/>
    <w:rsid w:val="009D18E5"/>
    <w:rsid w:val="009E0000"/>
    <w:rsid w:val="009E263E"/>
    <w:rsid w:val="009E5DFE"/>
    <w:rsid w:val="009E6485"/>
    <w:rsid w:val="009F028C"/>
    <w:rsid w:val="009F030E"/>
    <w:rsid w:val="009F1331"/>
    <w:rsid w:val="009F1E3E"/>
    <w:rsid w:val="009F2DBB"/>
    <w:rsid w:val="00A041E6"/>
    <w:rsid w:val="00A07AA2"/>
    <w:rsid w:val="00A07C1B"/>
    <w:rsid w:val="00A10998"/>
    <w:rsid w:val="00A11E76"/>
    <w:rsid w:val="00A14275"/>
    <w:rsid w:val="00A17F6E"/>
    <w:rsid w:val="00A26647"/>
    <w:rsid w:val="00A3303F"/>
    <w:rsid w:val="00A34FAE"/>
    <w:rsid w:val="00A40324"/>
    <w:rsid w:val="00A43024"/>
    <w:rsid w:val="00A43735"/>
    <w:rsid w:val="00A44445"/>
    <w:rsid w:val="00A51439"/>
    <w:rsid w:val="00A60A9C"/>
    <w:rsid w:val="00A64F96"/>
    <w:rsid w:val="00A66041"/>
    <w:rsid w:val="00A6783F"/>
    <w:rsid w:val="00A73642"/>
    <w:rsid w:val="00A73EE5"/>
    <w:rsid w:val="00A77FF0"/>
    <w:rsid w:val="00A8508D"/>
    <w:rsid w:val="00A90585"/>
    <w:rsid w:val="00A90F2B"/>
    <w:rsid w:val="00A95596"/>
    <w:rsid w:val="00AA09D2"/>
    <w:rsid w:val="00AA0F19"/>
    <w:rsid w:val="00AA4696"/>
    <w:rsid w:val="00AA5BD7"/>
    <w:rsid w:val="00AA78BF"/>
    <w:rsid w:val="00AA7F14"/>
    <w:rsid w:val="00AB7465"/>
    <w:rsid w:val="00AC3AFF"/>
    <w:rsid w:val="00AD02D0"/>
    <w:rsid w:val="00AD13C8"/>
    <w:rsid w:val="00AD3817"/>
    <w:rsid w:val="00AD45F0"/>
    <w:rsid w:val="00AD4DBB"/>
    <w:rsid w:val="00AD4DD5"/>
    <w:rsid w:val="00AD5502"/>
    <w:rsid w:val="00AE0B4C"/>
    <w:rsid w:val="00AE251D"/>
    <w:rsid w:val="00AE30F3"/>
    <w:rsid w:val="00AE4610"/>
    <w:rsid w:val="00AE5DB5"/>
    <w:rsid w:val="00AF17E2"/>
    <w:rsid w:val="00AF2E74"/>
    <w:rsid w:val="00AF3928"/>
    <w:rsid w:val="00B02CC5"/>
    <w:rsid w:val="00B11433"/>
    <w:rsid w:val="00B119A8"/>
    <w:rsid w:val="00B119F8"/>
    <w:rsid w:val="00B11C32"/>
    <w:rsid w:val="00B1774B"/>
    <w:rsid w:val="00B236B1"/>
    <w:rsid w:val="00B402E1"/>
    <w:rsid w:val="00B4036F"/>
    <w:rsid w:val="00B40C45"/>
    <w:rsid w:val="00B55E2F"/>
    <w:rsid w:val="00B571A9"/>
    <w:rsid w:val="00B63954"/>
    <w:rsid w:val="00B646FF"/>
    <w:rsid w:val="00B65119"/>
    <w:rsid w:val="00B67F22"/>
    <w:rsid w:val="00B7118B"/>
    <w:rsid w:val="00B75924"/>
    <w:rsid w:val="00B761ED"/>
    <w:rsid w:val="00B820E7"/>
    <w:rsid w:val="00B85FAA"/>
    <w:rsid w:val="00B932A6"/>
    <w:rsid w:val="00BA0A75"/>
    <w:rsid w:val="00BA36E4"/>
    <w:rsid w:val="00BA48E6"/>
    <w:rsid w:val="00BB10A9"/>
    <w:rsid w:val="00BB294A"/>
    <w:rsid w:val="00BB5797"/>
    <w:rsid w:val="00BC0F4B"/>
    <w:rsid w:val="00BC2CD2"/>
    <w:rsid w:val="00BC3CFB"/>
    <w:rsid w:val="00BD0631"/>
    <w:rsid w:val="00BD16C9"/>
    <w:rsid w:val="00BD20E5"/>
    <w:rsid w:val="00BD40D9"/>
    <w:rsid w:val="00BD6483"/>
    <w:rsid w:val="00BE054C"/>
    <w:rsid w:val="00BE49AB"/>
    <w:rsid w:val="00BE614D"/>
    <w:rsid w:val="00BE63FC"/>
    <w:rsid w:val="00C03400"/>
    <w:rsid w:val="00C0711F"/>
    <w:rsid w:val="00C13FE4"/>
    <w:rsid w:val="00C214F7"/>
    <w:rsid w:val="00C23800"/>
    <w:rsid w:val="00C300D2"/>
    <w:rsid w:val="00C31D9F"/>
    <w:rsid w:val="00C371DB"/>
    <w:rsid w:val="00C41105"/>
    <w:rsid w:val="00C4511F"/>
    <w:rsid w:val="00C53653"/>
    <w:rsid w:val="00C56E14"/>
    <w:rsid w:val="00C61F6A"/>
    <w:rsid w:val="00C658FA"/>
    <w:rsid w:val="00C72A01"/>
    <w:rsid w:val="00C76401"/>
    <w:rsid w:val="00C771A8"/>
    <w:rsid w:val="00C83AE8"/>
    <w:rsid w:val="00C87915"/>
    <w:rsid w:val="00CB0568"/>
    <w:rsid w:val="00CC29CF"/>
    <w:rsid w:val="00CC7E2A"/>
    <w:rsid w:val="00CC7E41"/>
    <w:rsid w:val="00CE3FC3"/>
    <w:rsid w:val="00CE5D04"/>
    <w:rsid w:val="00CF08FA"/>
    <w:rsid w:val="00CF1675"/>
    <w:rsid w:val="00CF64B9"/>
    <w:rsid w:val="00D0068B"/>
    <w:rsid w:val="00D14940"/>
    <w:rsid w:val="00D164E7"/>
    <w:rsid w:val="00D24DBC"/>
    <w:rsid w:val="00D25302"/>
    <w:rsid w:val="00D26324"/>
    <w:rsid w:val="00D26406"/>
    <w:rsid w:val="00D26996"/>
    <w:rsid w:val="00D27CAA"/>
    <w:rsid w:val="00D309EF"/>
    <w:rsid w:val="00D321DE"/>
    <w:rsid w:val="00D336C4"/>
    <w:rsid w:val="00D37247"/>
    <w:rsid w:val="00D43F03"/>
    <w:rsid w:val="00D45E48"/>
    <w:rsid w:val="00D64714"/>
    <w:rsid w:val="00D672DE"/>
    <w:rsid w:val="00D72B5D"/>
    <w:rsid w:val="00D751E7"/>
    <w:rsid w:val="00D83878"/>
    <w:rsid w:val="00D9641B"/>
    <w:rsid w:val="00D96B0E"/>
    <w:rsid w:val="00D97707"/>
    <w:rsid w:val="00D97EF2"/>
    <w:rsid w:val="00DA00BE"/>
    <w:rsid w:val="00DA4B96"/>
    <w:rsid w:val="00DA5DF8"/>
    <w:rsid w:val="00DB1274"/>
    <w:rsid w:val="00DB4700"/>
    <w:rsid w:val="00DB7973"/>
    <w:rsid w:val="00DC06B7"/>
    <w:rsid w:val="00DC1A3D"/>
    <w:rsid w:val="00DC2EA7"/>
    <w:rsid w:val="00DC3A59"/>
    <w:rsid w:val="00DC54F0"/>
    <w:rsid w:val="00DC747D"/>
    <w:rsid w:val="00DD2F87"/>
    <w:rsid w:val="00DD706F"/>
    <w:rsid w:val="00DD76DC"/>
    <w:rsid w:val="00DE14D9"/>
    <w:rsid w:val="00DE1E47"/>
    <w:rsid w:val="00DE3F0A"/>
    <w:rsid w:val="00DE3F2D"/>
    <w:rsid w:val="00DE5194"/>
    <w:rsid w:val="00DF1319"/>
    <w:rsid w:val="00DF1D09"/>
    <w:rsid w:val="00DF563F"/>
    <w:rsid w:val="00DF6111"/>
    <w:rsid w:val="00DF6C2D"/>
    <w:rsid w:val="00DF6FB2"/>
    <w:rsid w:val="00E02AF8"/>
    <w:rsid w:val="00E07B7B"/>
    <w:rsid w:val="00E11ABB"/>
    <w:rsid w:val="00E13BC1"/>
    <w:rsid w:val="00E17AC8"/>
    <w:rsid w:val="00E22140"/>
    <w:rsid w:val="00E26251"/>
    <w:rsid w:val="00E265E7"/>
    <w:rsid w:val="00E272C9"/>
    <w:rsid w:val="00E3083E"/>
    <w:rsid w:val="00E30B8F"/>
    <w:rsid w:val="00E30BBE"/>
    <w:rsid w:val="00E30F05"/>
    <w:rsid w:val="00E4168E"/>
    <w:rsid w:val="00E43510"/>
    <w:rsid w:val="00E473E4"/>
    <w:rsid w:val="00E502D4"/>
    <w:rsid w:val="00E514E0"/>
    <w:rsid w:val="00E521D8"/>
    <w:rsid w:val="00E559B1"/>
    <w:rsid w:val="00E60C08"/>
    <w:rsid w:val="00E6481E"/>
    <w:rsid w:val="00E6501D"/>
    <w:rsid w:val="00E65D03"/>
    <w:rsid w:val="00E67B6B"/>
    <w:rsid w:val="00E70835"/>
    <w:rsid w:val="00E76D26"/>
    <w:rsid w:val="00E80D91"/>
    <w:rsid w:val="00E82E71"/>
    <w:rsid w:val="00E837B6"/>
    <w:rsid w:val="00E85288"/>
    <w:rsid w:val="00E85B02"/>
    <w:rsid w:val="00E9263D"/>
    <w:rsid w:val="00E9479A"/>
    <w:rsid w:val="00E96285"/>
    <w:rsid w:val="00E96E06"/>
    <w:rsid w:val="00E97ACA"/>
    <w:rsid w:val="00EA1CF7"/>
    <w:rsid w:val="00EA3597"/>
    <w:rsid w:val="00EA504D"/>
    <w:rsid w:val="00EA590A"/>
    <w:rsid w:val="00EA679A"/>
    <w:rsid w:val="00EB32FF"/>
    <w:rsid w:val="00EB78D3"/>
    <w:rsid w:val="00EC2326"/>
    <w:rsid w:val="00EC4D7A"/>
    <w:rsid w:val="00EC5B61"/>
    <w:rsid w:val="00ED5A89"/>
    <w:rsid w:val="00ED72E2"/>
    <w:rsid w:val="00EE0FAF"/>
    <w:rsid w:val="00EE2613"/>
    <w:rsid w:val="00EE2EBB"/>
    <w:rsid w:val="00EE33E6"/>
    <w:rsid w:val="00EE7E4B"/>
    <w:rsid w:val="00EF0BF7"/>
    <w:rsid w:val="00EF63CF"/>
    <w:rsid w:val="00F07CFA"/>
    <w:rsid w:val="00F1055C"/>
    <w:rsid w:val="00F1505F"/>
    <w:rsid w:val="00F20784"/>
    <w:rsid w:val="00F26196"/>
    <w:rsid w:val="00F27888"/>
    <w:rsid w:val="00F32DD2"/>
    <w:rsid w:val="00F3305E"/>
    <w:rsid w:val="00F37E5D"/>
    <w:rsid w:val="00F506B7"/>
    <w:rsid w:val="00F55080"/>
    <w:rsid w:val="00F55481"/>
    <w:rsid w:val="00F653F9"/>
    <w:rsid w:val="00F67545"/>
    <w:rsid w:val="00F67BE7"/>
    <w:rsid w:val="00F714D9"/>
    <w:rsid w:val="00F7198F"/>
    <w:rsid w:val="00F71C8E"/>
    <w:rsid w:val="00F729F8"/>
    <w:rsid w:val="00F7584A"/>
    <w:rsid w:val="00F764B7"/>
    <w:rsid w:val="00F769CD"/>
    <w:rsid w:val="00F82E11"/>
    <w:rsid w:val="00F85DEE"/>
    <w:rsid w:val="00FA0782"/>
    <w:rsid w:val="00FA2310"/>
    <w:rsid w:val="00FA57CD"/>
    <w:rsid w:val="00FA5AB4"/>
    <w:rsid w:val="00FA721A"/>
    <w:rsid w:val="00FB4034"/>
    <w:rsid w:val="00FC1E6C"/>
    <w:rsid w:val="00FC5DC1"/>
    <w:rsid w:val="00FC6126"/>
    <w:rsid w:val="00FD0C28"/>
    <w:rsid w:val="00FD1E18"/>
    <w:rsid w:val="00FD26F5"/>
    <w:rsid w:val="00FD3823"/>
    <w:rsid w:val="00FD48FA"/>
    <w:rsid w:val="00FE2AA9"/>
    <w:rsid w:val="00FE2EE0"/>
    <w:rsid w:val="00FE369D"/>
    <w:rsid w:val="00FE6FA5"/>
    <w:rsid w:val="00FF2D2D"/>
    <w:rsid w:val="00FF7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0F47853D"/>
  <w15:chartTrackingRefBased/>
  <w15:docId w15:val="{54224B09-DBCF-45C0-A829-C51CD224C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443D"/>
    <w:rPr>
      <w:sz w:val="24"/>
      <w:szCs w:val="24"/>
    </w:rPr>
  </w:style>
  <w:style w:type="paragraph" w:styleId="Heading1">
    <w:name w:val="heading 1"/>
    <w:basedOn w:val="Normal"/>
    <w:next w:val="Normal"/>
    <w:link w:val="Heading1Char"/>
    <w:qFormat/>
    <w:locked/>
    <w:rsid w:val="00C4511F"/>
    <w:pPr>
      <w:keepNext/>
      <w:spacing w:before="240" w:after="60"/>
      <w:outlineLvl w:val="0"/>
    </w:pPr>
    <w:rPr>
      <w:rFonts w:ascii="Aptos Display" w:hAnsi="Aptos Display"/>
      <w:b/>
      <w:bCs/>
      <w:kern w:val="32"/>
      <w:sz w:val="32"/>
      <w:szCs w:val="32"/>
    </w:rPr>
  </w:style>
  <w:style w:type="paragraph" w:styleId="Heading2">
    <w:name w:val="heading 2"/>
    <w:basedOn w:val="Normal"/>
    <w:next w:val="Normal"/>
    <w:link w:val="Heading2Char"/>
    <w:qFormat/>
    <w:locked/>
    <w:rsid w:val="003A7838"/>
    <w:pPr>
      <w:keepNext/>
      <w:tabs>
        <w:tab w:val="left" w:pos="737"/>
      </w:tabs>
      <w:spacing w:before="120" w:after="240" w:line="280" w:lineRule="exact"/>
      <w:outlineLvl w:val="1"/>
    </w:pPr>
    <w:rPr>
      <w:rFonts w:ascii="Tahoma" w:hAnsi="Tahoma"/>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D6483"/>
    <w:pPr>
      <w:tabs>
        <w:tab w:val="center" w:pos="4153"/>
        <w:tab w:val="right" w:pos="8306"/>
      </w:tabs>
    </w:pPr>
  </w:style>
  <w:style w:type="character" w:customStyle="1" w:styleId="HeaderChar">
    <w:name w:val="Header Char"/>
    <w:link w:val="Header"/>
    <w:semiHidden/>
    <w:locked/>
    <w:rsid w:val="006C535B"/>
    <w:rPr>
      <w:rFonts w:cs="Times New Roman"/>
      <w:sz w:val="24"/>
      <w:szCs w:val="24"/>
    </w:rPr>
  </w:style>
  <w:style w:type="paragraph" w:styleId="Footer">
    <w:name w:val="footer"/>
    <w:basedOn w:val="Normal"/>
    <w:link w:val="FooterChar"/>
    <w:uiPriority w:val="99"/>
    <w:rsid w:val="00BD6483"/>
    <w:pPr>
      <w:tabs>
        <w:tab w:val="center" w:pos="4153"/>
        <w:tab w:val="right" w:pos="8306"/>
      </w:tabs>
    </w:pPr>
  </w:style>
  <w:style w:type="character" w:customStyle="1" w:styleId="FooterChar">
    <w:name w:val="Footer Char"/>
    <w:link w:val="Footer"/>
    <w:uiPriority w:val="99"/>
    <w:locked/>
    <w:rsid w:val="006C535B"/>
    <w:rPr>
      <w:rFonts w:cs="Times New Roman"/>
      <w:sz w:val="24"/>
      <w:szCs w:val="24"/>
    </w:rPr>
  </w:style>
  <w:style w:type="character" w:styleId="PageNumber">
    <w:name w:val="page number"/>
    <w:rsid w:val="002D2D50"/>
    <w:rPr>
      <w:rFonts w:cs="Times New Roman"/>
    </w:rPr>
  </w:style>
  <w:style w:type="character" w:styleId="Hyperlink">
    <w:name w:val="Hyperlink"/>
    <w:uiPriority w:val="99"/>
    <w:rsid w:val="007F7FED"/>
    <w:rPr>
      <w:color w:val="0000FF"/>
      <w:u w:val="single"/>
    </w:rPr>
  </w:style>
  <w:style w:type="paragraph" w:styleId="BalloonText">
    <w:name w:val="Balloon Text"/>
    <w:basedOn w:val="Normal"/>
    <w:link w:val="BalloonTextChar"/>
    <w:rsid w:val="009222B0"/>
    <w:rPr>
      <w:rFonts w:ascii="Tahoma" w:hAnsi="Tahoma" w:cs="Tahoma"/>
      <w:sz w:val="16"/>
      <w:szCs w:val="16"/>
    </w:rPr>
  </w:style>
  <w:style w:type="character" w:customStyle="1" w:styleId="BalloonTextChar">
    <w:name w:val="Balloon Text Char"/>
    <w:link w:val="BalloonText"/>
    <w:rsid w:val="009222B0"/>
    <w:rPr>
      <w:rFonts w:ascii="Tahoma" w:hAnsi="Tahoma" w:cs="Tahoma"/>
      <w:sz w:val="16"/>
      <w:szCs w:val="16"/>
    </w:rPr>
  </w:style>
  <w:style w:type="paragraph" w:styleId="ListParagraph">
    <w:name w:val="List Paragraph"/>
    <w:basedOn w:val="Normal"/>
    <w:uiPriority w:val="34"/>
    <w:qFormat/>
    <w:rsid w:val="00824A17"/>
    <w:pPr>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537766"/>
    <w:rPr>
      <w:color w:val="800080"/>
      <w:u w:val="single"/>
    </w:rPr>
  </w:style>
  <w:style w:type="character" w:styleId="Mention">
    <w:name w:val="Mention"/>
    <w:uiPriority w:val="99"/>
    <w:semiHidden/>
    <w:unhideWhenUsed/>
    <w:rsid w:val="00281D69"/>
    <w:rPr>
      <w:color w:val="2B579A"/>
      <w:shd w:val="clear" w:color="auto" w:fill="E6E6E6"/>
    </w:rPr>
  </w:style>
  <w:style w:type="character" w:customStyle="1" w:styleId="Heading2Char">
    <w:name w:val="Heading 2 Char"/>
    <w:link w:val="Heading2"/>
    <w:rsid w:val="003A7838"/>
    <w:rPr>
      <w:rFonts w:ascii="Tahoma" w:hAnsi="Tahoma"/>
      <w:b/>
      <w:sz w:val="28"/>
      <w:szCs w:val="28"/>
    </w:rPr>
  </w:style>
  <w:style w:type="paragraph" w:customStyle="1" w:styleId="Bulletsspaced">
    <w:name w:val="Bullets (spaced)"/>
    <w:basedOn w:val="Normal"/>
    <w:link w:val="BulletsspacedChar"/>
    <w:autoRedefine/>
    <w:qFormat/>
    <w:rsid w:val="003D3C49"/>
    <w:pPr>
      <w:tabs>
        <w:tab w:val="left" w:pos="993"/>
      </w:tabs>
      <w:spacing w:before="120"/>
    </w:pPr>
    <w:rPr>
      <w:rFonts w:ascii="Tahoma" w:hAnsi="Tahoma"/>
      <w:color w:val="000000"/>
      <w:sz w:val="22"/>
      <w:szCs w:val="22"/>
      <w:lang w:eastAsia="en-US"/>
    </w:rPr>
  </w:style>
  <w:style w:type="paragraph" w:customStyle="1" w:styleId="Bulletsspaced-lastbullet">
    <w:name w:val="Bullets (spaced) - last bullet"/>
    <w:basedOn w:val="Bulletsspaced"/>
    <w:next w:val="Normal"/>
    <w:link w:val="Bulletsspaced-lastbulletChar"/>
    <w:qFormat/>
    <w:rsid w:val="003A7838"/>
    <w:pPr>
      <w:tabs>
        <w:tab w:val="num" w:pos="1080"/>
      </w:tabs>
      <w:spacing w:after="240"/>
      <w:ind w:left="992" w:hanging="425"/>
    </w:pPr>
  </w:style>
  <w:style w:type="character" w:customStyle="1" w:styleId="BulletsspacedChar">
    <w:name w:val="Bullets (spaced) Char"/>
    <w:link w:val="Bulletsspaced"/>
    <w:rsid w:val="003D3C49"/>
    <w:rPr>
      <w:rFonts w:ascii="Tahoma" w:hAnsi="Tahoma"/>
      <w:color w:val="000000"/>
      <w:sz w:val="22"/>
      <w:szCs w:val="22"/>
      <w:lang w:eastAsia="en-US"/>
    </w:rPr>
  </w:style>
  <w:style w:type="character" w:customStyle="1" w:styleId="Bulletsspaced-lastbulletChar">
    <w:name w:val="Bullets (spaced) - last bullet Char"/>
    <w:link w:val="Bulletsspaced-lastbullet"/>
    <w:rsid w:val="003A7838"/>
    <w:rPr>
      <w:rFonts w:ascii="Tahoma" w:hAnsi="Tahoma"/>
      <w:color w:val="000000"/>
      <w:sz w:val="24"/>
      <w:szCs w:val="24"/>
      <w:lang w:eastAsia="en-US"/>
    </w:rPr>
  </w:style>
  <w:style w:type="paragraph" w:styleId="Title">
    <w:name w:val="Title"/>
    <w:basedOn w:val="Normal"/>
    <w:link w:val="TitleChar"/>
    <w:qFormat/>
    <w:locked/>
    <w:rsid w:val="003A7838"/>
    <w:rPr>
      <w:rFonts w:ascii="Tahoma" w:hAnsi="Tahoma"/>
      <w:color w:val="000000"/>
      <w:kern w:val="28"/>
      <w:sz w:val="52"/>
      <w:lang w:eastAsia="en-US"/>
    </w:rPr>
  </w:style>
  <w:style w:type="character" w:customStyle="1" w:styleId="TitleChar">
    <w:name w:val="Title Char"/>
    <w:link w:val="Title"/>
    <w:rsid w:val="003A7838"/>
    <w:rPr>
      <w:rFonts w:ascii="Tahoma" w:hAnsi="Tahoma"/>
      <w:color w:val="000000"/>
      <w:kern w:val="28"/>
      <w:sz w:val="52"/>
      <w:szCs w:val="24"/>
      <w:lang w:eastAsia="en-US"/>
    </w:rPr>
  </w:style>
  <w:style w:type="character" w:styleId="CommentReference">
    <w:name w:val="annotation reference"/>
    <w:rsid w:val="00D672DE"/>
    <w:rPr>
      <w:sz w:val="16"/>
      <w:szCs w:val="16"/>
    </w:rPr>
  </w:style>
  <w:style w:type="paragraph" w:styleId="CommentText">
    <w:name w:val="annotation text"/>
    <w:basedOn w:val="Normal"/>
    <w:link w:val="CommentTextChar"/>
    <w:rsid w:val="00D672DE"/>
    <w:rPr>
      <w:sz w:val="20"/>
      <w:szCs w:val="20"/>
    </w:rPr>
  </w:style>
  <w:style w:type="character" w:customStyle="1" w:styleId="CommentTextChar">
    <w:name w:val="Comment Text Char"/>
    <w:basedOn w:val="DefaultParagraphFont"/>
    <w:link w:val="CommentText"/>
    <w:rsid w:val="00D672DE"/>
  </w:style>
  <w:style w:type="paragraph" w:styleId="CommentSubject">
    <w:name w:val="annotation subject"/>
    <w:basedOn w:val="CommentText"/>
    <w:next w:val="CommentText"/>
    <w:link w:val="CommentSubjectChar"/>
    <w:rsid w:val="00D672DE"/>
    <w:rPr>
      <w:b/>
      <w:bCs/>
    </w:rPr>
  </w:style>
  <w:style w:type="character" w:customStyle="1" w:styleId="CommentSubjectChar">
    <w:name w:val="Comment Subject Char"/>
    <w:link w:val="CommentSubject"/>
    <w:rsid w:val="00D672DE"/>
    <w:rPr>
      <w:b/>
      <w:bCs/>
    </w:rPr>
  </w:style>
  <w:style w:type="paragraph" w:styleId="NormalWeb">
    <w:name w:val="Normal (Web)"/>
    <w:basedOn w:val="Normal"/>
    <w:uiPriority w:val="99"/>
    <w:unhideWhenUsed/>
    <w:rsid w:val="00FA0782"/>
    <w:pPr>
      <w:spacing w:before="100" w:beforeAutospacing="1" w:after="100" w:afterAutospacing="1"/>
    </w:pPr>
    <w:rPr>
      <w:lang w:eastAsia="en-US"/>
    </w:rPr>
  </w:style>
  <w:style w:type="paragraph" w:customStyle="1" w:styleId="Default">
    <w:name w:val="Default"/>
    <w:rsid w:val="004A59B3"/>
    <w:pPr>
      <w:autoSpaceDE w:val="0"/>
      <w:autoSpaceDN w:val="0"/>
      <w:adjustRightInd w:val="0"/>
    </w:pPr>
    <w:rPr>
      <w:rFonts w:ascii="Helvetica 65 Medium" w:hAnsi="Helvetica 65 Medium"/>
      <w:color w:val="000000"/>
      <w:sz w:val="24"/>
      <w:szCs w:val="24"/>
      <w:lang w:val="en-US" w:eastAsia="en-US"/>
    </w:rPr>
  </w:style>
  <w:style w:type="paragraph" w:customStyle="1" w:styleId="Bulletsdashes">
    <w:name w:val="Bullets (dashes)"/>
    <w:basedOn w:val="Bulletsspaced"/>
    <w:rsid w:val="00BB5797"/>
    <w:pPr>
      <w:numPr>
        <w:numId w:val="1"/>
      </w:numPr>
      <w:tabs>
        <w:tab w:val="clear" w:pos="993"/>
        <w:tab w:val="clear" w:pos="1627"/>
        <w:tab w:val="left" w:pos="567"/>
        <w:tab w:val="left" w:pos="1247"/>
      </w:tabs>
      <w:spacing w:after="60"/>
      <w:ind w:left="1247" w:hanging="340"/>
    </w:pPr>
    <w:rPr>
      <w:sz w:val="24"/>
      <w:szCs w:val="24"/>
      <w:lang w:eastAsia="en-GB"/>
    </w:rPr>
  </w:style>
  <w:style w:type="paragraph" w:customStyle="1" w:styleId="Bulletsdashes-lastbullet">
    <w:name w:val="Bullets (dashes) - last bullet"/>
    <w:basedOn w:val="Bulletsdashes"/>
    <w:next w:val="Normal"/>
    <w:rsid w:val="00BB5797"/>
    <w:pPr>
      <w:spacing w:after="240"/>
    </w:pPr>
  </w:style>
  <w:style w:type="paragraph" w:styleId="NoSpacing">
    <w:name w:val="No Spacing"/>
    <w:uiPriority w:val="1"/>
    <w:qFormat/>
    <w:rsid w:val="009C7518"/>
    <w:rPr>
      <w:sz w:val="24"/>
      <w:szCs w:val="24"/>
    </w:rPr>
  </w:style>
  <w:style w:type="paragraph" w:styleId="FootnoteText">
    <w:name w:val="footnote text"/>
    <w:basedOn w:val="Normal"/>
    <w:link w:val="FootnoteTextChar"/>
    <w:rsid w:val="00BC3CFB"/>
    <w:rPr>
      <w:rFonts w:ascii="Tahoma" w:hAnsi="Tahoma"/>
      <w:color w:val="000000"/>
      <w:sz w:val="20"/>
      <w:szCs w:val="20"/>
      <w:lang w:eastAsia="en-US"/>
    </w:rPr>
  </w:style>
  <w:style w:type="character" w:customStyle="1" w:styleId="FootnoteTextChar">
    <w:name w:val="Footnote Text Char"/>
    <w:link w:val="FootnoteText"/>
    <w:rsid w:val="00BC3CFB"/>
    <w:rPr>
      <w:rFonts w:ascii="Tahoma" w:hAnsi="Tahoma"/>
      <w:color w:val="000000"/>
      <w:lang w:eastAsia="en-US"/>
    </w:rPr>
  </w:style>
  <w:style w:type="character" w:styleId="FootnoteReference">
    <w:name w:val="footnote reference"/>
    <w:rsid w:val="00BC3CFB"/>
    <w:rPr>
      <w:vertAlign w:val="superscript"/>
    </w:rPr>
  </w:style>
  <w:style w:type="character" w:styleId="UnresolvedMention">
    <w:name w:val="Unresolved Mention"/>
    <w:uiPriority w:val="99"/>
    <w:semiHidden/>
    <w:unhideWhenUsed/>
    <w:rsid w:val="002E4010"/>
    <w:rPr>
      <w:color w:val="605E5C"/>
      <w:shd w:val="clear" w:color="auto" w:fill="E1DFDD"/>
    </w:rPr>
  </w:style>
  <w:style w:type="character" w:customStyle="1" w:styleId="Heading1Char">
    <w:name w:val="Heading 1 Char"/>
    <w:link w:val="Heading1"/>
    <w:rsid w:val="00C4511F"/>
    <w:rPr>
      <w:rFonts w:ascii="Aptos Display" w:eastAsia="Times New Roman" w:hAnsi="Aptos Display" w:cs="Times New Roman"/>
      <w:b/>
      <w:bCs/>
      <w:kern w:val="32"/>
      <w:sz w:val="32"/>
      <w:szCs w:val="32"/>
    </w:rPr>
  </w:style>
  <w:style w:type="paragraph" w:customStyle="1" w:styleId="xmsonormal">
    <w:name w:val="x_msonormal"/>
    <w:basedOn w:val="Normal"/>
    <w:rsid w:val="00750A05"/>
    <w:pPr>
      <w:spacing w:before="100" w:beforeAutospacing="1" w:after="100" w:afterAutospacing="1"/>
    </w:pPr>
  </w:style>
  <w:style w:type="paragraph" w:customStyle="1" w:styleId="carouselslide">
    <w:name w:val="carouselslide"/>
    <w:basedOn w:val="Normal"/>
    <w:rsid w:val="00FD0C28"/>
    <w:pPr>
      <w:spacing w:before="100" w:beforeAutospacing="1" w:after="100" w:afterAutospacing="1"/>
    </w:pPr>
  </w:style>
  <w:style w:type="paragraph" w:customStyle="1" w:styleId="carouselslidesummary">
    <w:name w:val="carouselslidesummary"/>
    <w:basedOn w:val="Normal"/>
    <w:rsid w:val="00FD0C28"/>
    <w:pPr>
      <w:spacing w:before="100" w:beforeAutospacing="1" w:after="100" w:afterAutospacing="1"/>
    </w:pPr>
  </w:style>
  <w:style w:type="character" w:styleId="Strong">
    <w:name w:val="Strong"/>
    <w:uiPriority w:val="22"/>
    <w:qFormat/>
    <w:locked/>
    <w:rsid w:val="00FD0C28"/>
    <w:rPr>
      <w:b/>
      <w:bCs/>
    </w:rPr>
  </w:style>
  <w:style w:type="character" w:customStyle="1" w:styleId="readmore">
    <w:name w:val="readmore"/>
    <w:basedOn w:val="DefaultParagraphFont"/>
    <w:rsid w:val="00FD0C28"/>
  </w:style>
  <w:style w:type="character" w:customStyle="1" w:styleId="cf01">
    <w:name w:val="cf01"/>
    <w:rsid w:val="00776CB1"/>
    <w:rPr>
      <w:rFonts w:ascii="Segoe UI" w:hAnsi="Segoe UI" w:cs="Segoe UI" w:hint="default"/>
      <w:sz w:val="18"/>
      <w:szCs w:val="18"/>
    </w:rPr>
  </w:style>
  <w:style w:type="character" w:customStyle="1" w:styleId="intro">
    <w:name w:val="intro"/>
    <w:basedOn w:val="DefaultParagraphFont"/>
    <w:rsid w:val="00672347"/>
  </w:style>
  <w:style w:type="paragraph" w:styleId="Revision">
    <w:name w:val="Revision"/>
    <w:hidden/>
    <w:uiPriority w:val="99"/>
    <w:semiHidden/>
    <w:rsid w:val="00BC2CD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6166833">
      <w:bodyDiv w:val="1"/>
      <w:marLeft w:val="0"/>
      <w:marRight w:val="0"/>
      <w:marTop w:val="0"/>
      <w:marBottom w:val="0"/>
      <w:divBdr>
        <w:top w:val="none" w:sz="0" w:space="0" w:color="auto"/>
        <w:left w:val="none" w:sz="0" w:space="0" w:color="auto"/>
        <w:bottom w:val="none" w:sz="0" w:space="0" w:color="auto"/>
        <w:right w:val="none" w:sz="0" w:space="0" w:color="auto"/>
      </w:divBdr>
    </w:div>
    <w:div w:id="198133365">
      <w:bodyDiv w:val="1"/>
      <w:marLeft w:val="0"/>
      <w:marRight w:val="0"/>
      <w:marTop w:val="0"/>
      <w:marBottom w:val="0"/>
      <w:divBdr>
        <w:top w:val="none" w:sz="0" w:space="0" w:color="auto"/>
        <w:left w:val="none" w:sz="0" w:space="0" w:color="auto"/>
        <w:bottom w:val="none" w:sz="0" w:space="0" w:color="auto"/>
        <w:right w:val="none" w:sz="0" w:space="0" w:color="auto"/>
      </w:divBdr>
    </w:div>
    <w:div w:id="198398995">
      <w:bodyDiv w:val="1"/>
      <w:marLeft w:val="0"/>
      <w:marRight w:val="0"/>
      <w:marTop w:val="0"/>
      <w:marBottom w:val="0"/>
      <w:divBdr>
        <w:top w:val="none" w:sz="0" w:space="0" w:color="auto"/>
        <w:left w:val="none" w:sz="0" w:space="0" w:color="auto"/>
        <w:bottom w:val="none" w:sz="0" w:space="0" w:color="auto"/>
        <w:right w:val="none" w:sz="0" w:space="0" w:color="auto"/>
      </w:divBdr>
    </w:div>
    <w:div w:id="407768122">
      <w:bodyDiv w:val="1"/>
      <w:marLeft w:val="0"/>
      <w:marRight w:val="0"/>
      <w:marTop w:val="0"/>
      <w:marBottom w:val="0"/>
      <w:divBdr>
        <w:top w:val="none" w:sz="0" w:space="0" w:color="auto"/>
        <w:left w:val="none" w:sz="0" w:space="0" w:color="auto"/>
        <w:bottom w:val="none" w:sz="0" w:space="0" w:color="auto"/>
        <w:right w:val="none" w:sz="0" w:space="0" w:color="auto"/>
      </w:divBdr>
      <w:divsChild>
        <w:div w:id="632640869">
          <w:marLeft w:val="0"/>
          <w:marRight w:val="0"/>
          <w:marTop w:val="240"/>
          <w:marBottom w:val="0"/>
          <w:divBdr>
            <w:top w:val="none" w:sz="0" w:space="0" w:color="auto"/>
            <w:left w:val="none" w:sz="0" w:space="0" w:color="auto"/>
            <w:bottom w:val="none" w:sz="0" w:space="0" w:color="auto"/>
            <w:right w:val="none" w:sz="0" w:space="0" w:color="auto"/>
          </w:divBdr>
        </w:div>
        <w:div w:id="1133866800">
          <w:marLeft w:val="0"/>
          <w:marRight w:val="0"/>
          <w:marTop w:val="240"/>
          <w:marBottom w:val="240"/>
          <w:divBdr>
            <w:top w:val="none" w:sz="0" w:space="0" w:color="auto"/>
            <w:left w:val="none" w:sz="0" w:space="0" w:color="auto"/>
            <w:bottom w:val="none" w:sz="0" w:space="0" w:color="auto"/>
            <w:right w:val="none" w:sz="0" w:space="0" w:color="auto"/>
          </w:divBdr>
        </w:div>
      </w:divsChild>
    </w:div>
    <w:div w:id="451285328">
      <w:bodyDiv w:val="1"/>
      <w:marLeft w:val="0"/>
      <w:marRight w:val="0"/>
      <w:marTop w:val="0"/>
      <w:marBottom w:val="0"/>
      <w:divBdr>
        <w:top w:val="none" w:sz="0" w:space="0" w:color="auto"/>
        <w:left w:val="none" w:sz="0" w:space="0" w:color="auto"/>
        <w:bottom w:val="none" w:sz="0" w:space="0" w:color="auto"/>
        <w:right w:val="none" w:sz="0" w:space="0" w:color="auto"/>
      </w:divBdr>
    </w:div>
    <w:div w:id="600726858">
      <w:bodyDiv w:val="1"/>
      <w:marLeft w:val="0"/>
      <w:marRight w:val="0"/>
      <w:marTop w:val="0"/>
      <w:marBottom w:val="0"/>
      <w:divBdr>
        <w:top w:val="none" w:sz="0" w:space="0" w:color="auto"/>
        <w:left w:val="none" w:sz="0" w:space="0" w:color="auto"/>
        <w:bottom w:val="none" w:sz="0" w:space="0" w:color="auto"/>
        <w:right w:val="none" w:sz="0" w:space="0" w:color="auto"/>
      </w:divBdr>
    </w:div>
    <w:div w:id="625430631">
      <w:bodyDiv w:val="1"/>
      <w:marLeft w:val="0"/>
      <w:marRight w:val="0"/>
      <w:marTop w:val="0"/>
      <w:marBottom w:val="0"/>
      <w:divBdr>
        <w:top w:val="none" w:sz="0" w:space="0" w:color="auto"/>
        <w:left w:val="none" w:sz="0" w:space="0" w:color="auto"/>
        <w:bottom w:val="none" w:sz="0" w:space="0" w:color="auto"/>
        <w:right w:val="none" w:sz="0" w:space="0" w:color="auto"/>
      </w:divBdr>
    </w:div>
    <w:div w:id="636765714">
      <w:bodyDiv w:val="1"/>
      <w:marLeft w:val="0"/>
      <w:marRight w:val="0"/>
      <w:marTop w:val="0"/>
      <w:marBottom w:val="0"/>
      <w:divBdr>
        <w:top w:val="none" w:sz="0" w:space="0" w:color="auto"/>
        <w:left w:val="none" w:sz="0" w:space="0" w:color="auto"/>
        <w:bottom w:val="none" w:sz="0" w:space="0" w:color="auto"/>
        <w:right w:val="none" w:sz="0" w:space="0" w:color="auto"/>
      </w:divBdr>
    </w:div>
    <w:div w:id="704059160">
      <w:bodyDiv w:val="1"/>
      <w:marLeft w:val="0"/>
      <w:marRight w:val="0"/>
      <w:marTop w:val="0"/>
      <w:marBottom w:val="0"/>
      <w:divBdr>
        <w:top w:val="none" w:sz="0" w:space="0" w:color="auto"/>
        <w:left w:val="none" w:sz="0" w:space="0" w:color="auto"/>
        <w:bottom w:val="none" w:sz="0" w:space="0" w:color="auto"/>
        <w:right w:val="none" w:sz="0" w:space="0" w:color="auto"/>
      </w:divBdr>
    </w:div>
    <w:div w:id="707805386">
      <w:bodyDiv w:val="1"/>
      <w:marLeft w:val="0"/>
      <w:marRight w:val="0"/>
      <w:marTop w:val="0"/>
      <w:marBottom w:val="0"/>
      <w:divBdr>
        <w:top w:val="none" w:sz="0" w:space="0" w:color="auto"/>
        <w:left w:val="none" w:sz="0" w:space="0" w:color="auto"/>
        <w:bottom w:val="none" w:sz="0" w:space="0" w:color="auto"/>
        <w:right w:val="none" w:sz="0" w:space="0" w:color="auto"/>
      </w:divBdr>
      <w:divsChild>
        <w:div w:id="1830320971">
          <w:marLeft w:val="0"/>
          <w:marRight w:val="0"/>
          <w:marTop w:val="0"/>
          <w:marBottom w:val="0"/>
          <w:divBdr>
            <w:top w:val="none" w:sz="0" w:space="0" w:color="auto"/>
            <w:left w:val="none" w:sz="0" w:space="0" w:color="auto"/>
            <w:bottom w:val="none" w:sz="0" w:space="0" w:color="auto"/>
            <w:right w:val="none" w:sz="0" w:space="0" w:color="auto"/>
          </w:divBdr>
        </w:div>
        <w:div w:id="639068604">
          <w:marLeft w:val="0"/>
          <w:marRight w:val="0"/>
          <w:marTop w:val="240"/>
          <w:marBottom w:val="0"/>
          <w:divBdr>
            <w:top w:val="none" w:sz="0" w:space="0" w:color="auto"/>
            <w:left w:val="none" w:sz="0" w:space="0" w:color="auto"/>
            <w:bottom w:val="none" w:sz="0" w:space="0" w:color="auto"/>
            <w:right w:val="none" w:sz="0" w:space="0" w:color="auto"/>
          </w:divBdr>
        </w:div>
        <w:div w:id="1944797829">
          <w:marLeft w:val="0"/>
          <w:marRight w:val="0"/>
          <w:marTop w:val="240"/>
          <w:marBottom w:val="0"/>
          <w:divBdr>
            <w:top w:val="none" w:sz="0" w:space="0" w:color="auto"/>
            <w:left w:val="none" w:sz="0" w:space="0" w:color="auto"/>
            <w:bottom w:val="none" w:sz="0" w:space="0" w:color="auto"/>
            <w:right w:val="none" w:sz="0" w:space="0" w:color="auto"/>
          </w:divBdr>
        </w:div>
      </w:divsChild>
    </w:div>
    <w:div w:id="846479058">
      <w:bodyDiv w:val="1"/>
      <w:marLeft w:val="0"/>
      <w:marRight w:val="0"/>
      <w:marTop w:val="0"/>
      <w:marBottom w:val="0"/>
      <w:divBdr>
        <w:top w:val="none" w:sz="0" w:space="0" w:color="auto"/>
        <w:left w:val="none" w:sz="0" w:space="0" w:color="auto"/>
        <w:bottom w:val="none" w:sz="0" w:space="0" w:color="auto"/>
        <w:right w:val="none" w:sz="0" w:space="0" w:color="auto"/>
      </w:divBdr>
      <w:divsChild>
        <w:div w:id="1579899128">
          <w:marLeft w:val="0"/>
          <w:marRight w:val="0"/>
          <w:marTop w:val="0"/>
          <w:marBottom w:val="0"/>
          <w:divBdr>
            <w:top w:val="none" w:sz="0" w:space="0" w:color="auto"/>
            <w:left w:val="none" w:sz="0" w:space="0" w:color="auto"/>
            <w:bottom w:val="none" w:sz="0" w:space="0" w:color="auto"/>
            <w:right w:val="none" w:sz="0" w:space="0" w:color="auto"/>
          </w:divBdr>
        </w:div>
        <w:div w:id="1021400844">
          <w:marLeft w:val="0"/>
          <w:marRight w:val="0"/>
          <w:marTop w:val="0"/>
          <w:marBottom w:val="0"/>
          <w:divBdr>
            <w:top w:val="none" w:sz="0" w:space="0" w:color="auto"/>
            <w:left w:val="none" w:sz="0" w:space="0" w:color="auto"/>
            <w:bottom w:val="none" w:sz="0" w:space="0" w:color="auto"/>
            <w:right w:val="none" w:sz="0" w:space="0" w:color="auto"/>
          </w:divBdr>
        </w:div>
        <w:div w:id="410086349">
          <w:marLeft w:val="0"/>
          <w:marRight w:val="0"/>
          <w:marTop w:val="0"/>
          <w:marBottom w:val="0"/>
          <w:divBdr>
            <w:top w:val="none" w:sz="0" w:space="0" w:color="auto"/>
            <w:left w:val="none" w:sz="0" w:space="0" w:color="auto"/>
            <w:bottom w:val="none" w:sz="0" w:space="0" w:color="auto"/>
            <w:right w:val="none" w:sz="0" w:space="0" w:color="auto"/>
          </w:divBdr>
        </w:div>
      </w:divsChild>
    </w:div>
    <w:div w:id="939988802">
      <w:bodyDiv w:val="1"/>
      <w:marLeft w:val="0"/>
      <w:marRight w:val="0"/>
      <w:marTop w:val="0"/>
      <w:marBottom w:val="0"/>
      <w:divBdr>
        <w:top w:val="none" w:sz="0" w:space="0" w:color="auto"/>
        <w:left w:val="none" w:sz="0" w:space="0" w:color="auto"/>
        <w:bottom w:val="none" w:sz="0" w:space="0" w:color="auto"/>
        <w:right w:val="none" w:sz="0" w:space="0" w:color="auto"/>
      </w:divBdr>
      <w:divsChild>
        <w:div w:id="724521978">
          <w:marLeft w:val="0"/>
          <w:marRight w:val="0"/>
          <w:marTop w:val="0"/>
          <w:marBottom w:val="0"/>
          <w:divBdr>
            <w:top w:val="none" w:sz="0" w:space="0" w:color="auto"/>
            <w:left w:val="none" w:sz="0" w:space="0" w:color="auto"/>
            <w:bottom w:val="none" w:sz="0" w:space="0" w:color="auto"/>
            <w:right w:val="none" w:sz="0" w:space="0" w:color="auto"/>
          </w:divBdr>
          <w:divsChild>
            <w:div w:id="516624072">
              <w:marLeft w:val="0"/>
              <w:marRight w:val="0"/>
              <w:marTop w:val="750"/>
              <w:marBottom w:val="750"/>
              <w:divBdr>
                <w:top w:val="none" w:sz="0" w:space="0" w:color="auto"/>
                <w:left w:val="none" w:sz="0" w:space="0" w:color="auto"/>
                <w:bottom w:val="none" w:sz="0" w:space="0" w:color="auto"/>
                <w:right w:val="none" w:sz="0" w:space="0" w:color="auto"/>
              </w:divBdr>
            </w:div>
          </w:divsChild>
        </w:div>
        <w:div w:id="1046445917">
          <w:marLeft w:val="0"/>
          <w:marRight w:val="0"/>
          <w:marTop w:val="0"/>
          <w:marBottom w:val="0"/>
          <w:divBdr>
            <w:top w:val="none" w:sz="0" w:space="0" w:color="auto"/>
            <w:left w:val="none" w:sz="0" w:space="0" w:color="auto"/>
            <w:bottom w:val="none" w:sz="0" w:space="0" w:color="auto"/>
            <w:right w:val="none" w:sz="0" w:space="0" w:color="auto"/>
          </w:divBdr>
        </w:div>
      </w:divsChild>
    </w:div>
    <w:div w:id="940181763">
      <w:bodyDiv w:val="1"/>
      <w:marLeft w:val="0"/>
      <w:marRight w:val="0"/>
      <w:marTop w:val="0"/>
      <w:marBottom w:val="0"/>
      <w:divBdr>
        <w:top w:val="none" w:sz="0" w:space="0" w:color="auto"/>
        <w:left w:val="none" w:sz="0" w:space="0" w:color="auto"/>
        <w:bottom w:val="none" w:sz="0" w:space="0" w:color="auto"/>
        <w:right w:val="none" w:sz="0" w:space="0" w:color="auto"/>
      </w:divBdr>
    </w:div>
    <w:div w:id="960459997">
      <w:bodyDiv w:val="1"/>
      <w:marLeft w:val="0"/>
      <w:marRight w:val="0"/>
      <w:marTop w:val="0"/>
      <w:marBottom w:val="0"/>
      <w:divBdr>
        <w:top w:val="none" w:sz="0" w:space="0" w:color="auto"/>
        <w:left w:val="none" w:sz="0" w:space="0" w:color="auto"/>
        <w:bottom w:val="none" w:sz="0" w:space="0" w:color="auto"/>
        <w:right w:val="none" w:sz="0" w:space="0" w:color="auto"/>
      </w:divBdr>
    </w:div>
    <w:div w:id="1014113543">
      <w:bodyDiv w:val="1"/>
      <w:marLeft w:val="0"/>
      <w:marRight w:val="0"/>
      <w:marTop w:val="0"/>
      <w:marBottom w:val="0"/>
      <w:divBdr>
        <w:top w:val="none" w:sz="0" w:space="0" w:color="auto"/>
        <w:left w:val="none" w:sz="0" w:space="0" w:color="auto"/>
        <w:bottom w:val="none" w:sz="0" w:space="0" w:color="auto"/>
        <w:right w:val="none" w:sz="0" w:space="0" w:color="auto"/>
      </w:divBdr>
      <w:divsChild>
        <w:div w:id="511451897">
          <w:marLeft w:val="0"/>
          <w:marRight w:val="0"/>
          <w:marTop w:val="0"/>
          <w:marBottom w:val="0"/>
          <w:divBdr>
            <w:top w:val="none" w:sz="0" w:space="0" w:color="auto"/>
            <w:left w:val="none" w:sz="0" w:space="0" w:color="auto"/>
            <w:bottom w:val="none" w:sz="0" w:space="0" w:color="auto"/>
            <w:right w:val="none" w:sz="0" w:space="0" w:color="auto"/>
          </w:divBdr>
        </w:div>
        <w:div w:id="737485124">
          <w:marLeft w:val="0"/>
          <w:marRight w:val="0"/>
          <w:marTop w:val="0"/>
          <w:marBottom w:val="0"/>
          <w:divBdr>
            <w:top w:val="none" w:sz="0" w:space="0" w:color="auto"/>
            <w:left w:val="none" w:sz="0" w:space="0" w:color="auto"/>
            <w:bottom w:val="none" w:sz="0" w:space="0" w:color="auto"/>
            <w:right w:val="none" w:sz="0" w:space="0" w:color="auto"/>
          </w:divBdr>
        </w:div>
      </w:divsChild>
    </w:div>
    <w:div w:id="1196306353">
      <w:bodyDiv w:val="1"/>
      <w:marLeft w:val="0"/>
      <w:marRight w:val="0"/>
      <w:marTop w:val="0"/>
      <w:marBottom w:val="0"/>
      <w:divBdr>
        <w:top w:val="none" w:sz="0" w:space="0" w:color="auto"/>
        <w:left w:val="none" w:sz="0" w:space="0" w:color="auto"/>
        <w:bottom w:val="none" w:sz="0" w:space="0" w:color="auto"/>
        <w:right w:val="none" w:sz="0" w:space="0" w:color="auto"/>
      </w:divBdr>
    </w:div>
    <w:div w:id="1259171219">
      <w:bodyDiv w:val="1"/>
      <w:marLeft w:val="0"/>
      <w:marRight w:val="0"/>
      <w:marTop w:val="0"/>
      <w:marBottom w:val="0"/>
      <w:divBdr>
        <w:top w:val="none" w:sz="0" w:space="0" w:color="auto"/>
        <w:left w:val="none" w:sz="0" w:space="0" w:color="auto"/>
        <w:bottom w:val="none" w:sz="0" w:space="0" w:color="auto"/>
        <w:right w:val="none" w:sz="0" w:space="0" w:color="auto"/>
      </w:divBdr>
    </w:div>
    <w:div w:id="1285116270">
      <w:bodyDiv w:val="1"/>
      <w:marLeft w:val="0"/>
      <w:marRight w:val="0"/>
      <w:marTop w:val="0"/>
      <w:marBottom w:val="0"/>
      <w:divBdr>
        <w:top w:val="none" w:sz="0" w:space="0" w:color="auto"/>
        <w:left w:val="none" w:sz="0" w:space="0" w:color="auto"/>
        <w:bottom w:val="none" w:sz="0" w:space="0" w:color="auto"/>
        <w:right w:val="none" w:sz="0" w:space="0" w:color="auto"/>
      </w:divBdr>
    </w:div>
    <w:div w:id="1350330887">
      <w:bodyDiv w:val="1"/>
      <w:marLeft w:val="0"/>
      <w:marRight w:val="0"/>
      <w:marTop w:val="0"/>
      <w:marBottom w:val="0"/>
      <w:divBdr>
        <w:top w:val="none" w:sz="0" w:space="0" w:color="auto"/>
        <w:left w:val="none" w:sz="0" w:space="0" w:color="auto"/>
        <w:bottom w:val="none" w:sz="0" w:space="0" w:color="auto"/>
        <w:right w:val="none" w:sz="0" w:space="0" w:color="auto"/>
      </w:divBdr>
    </w:div>
    <w:div w:id="1377706442">
      <w:bodyDiv w:val="1"/>
      <w:marLeft w:val="0"/>
      <w:marRight w:val="0"/>
      <w:marTop w:val="0"/>
      <w:marBottom w:val="0"/>
      <w:divBdr>
        <w:top w:val="none" w:sz="0" w:space="0" w:color="auto"/>
        <w:left w:val="none" w:sz="0" w:space="0" w:color="auto"/>
        <w:bottom w:val="none" w:sz="0" w:space="0" w:color="auto"/>
        <w:right w:val="none" w:sz="0" w:space="0" w:color="auto"/>
      </w:divBdr>
    </w:div>
    <w:div w:id="1545217056">
      <w:bodyDiv w:val="1"/>
      <w:marLeft w:val="0"/>
      <w:marRight w:val="0"/>
      <w:marTop w:val="0"/>
      <w:marBottom w:val="0"/>
      <w:divBdr>
        <w:top w:val="none" w:sz="0" w:space="0" w:color="auto"/>
        <w:left w:val="none" w:sz="0" w:space="0" w:color="auto"/>
        <w:bottom w:val="none" w:sz="0" w:space="0" w:color="auto"/>
        <w:right w:val="none" w:sz="0" w:space="0" w:color="auto"/>
      </w:divBdr>
      <w:divsChild>
        <w:div w:id="872423661">
          <w:marLeft w:val="0"/>
          <w:marRight w:val="0"/>
          <w:marTop w:val="0"/>
          <w:marBottom w:val="0"/>
          <w:divBdr>
            <w:top w:val="none" w:sz="0" w:space="0" w:color="auto"/>
            <w:left w:val="none" w:sz="0" w:space="0" w:color="auto"/>
            <w:bottom w:val="none" w:sz="0" w:space="0" w:color="auto"/>
            <w:right w:val="none" w:sz="0" w:space="0" w:color="auto"/>
          </w:divBdr>
        </w:div>
        <w:div w:id="635260311">
          <w:marLeft w:val="0"/>
          <w:marRight w:val="0"/>
          <w:marTop w:val="0"/>
          <w:marBottom w:val="0"/>
          <w:divBdr>
            <w:top w:val="none" w:sz="0" w:space="0" w:color="auto"/>
            <w:left w:val="none" w:sz="0" w:space="0" w:color="auto"/>
            <w:bottom w:val="none" w:sz="0" w:space="0" w:color="auto"/>
            <w:right w:val="none" w:sz="0" w:space="0" w:color="auto"/>
          </w:divBdr>
        </w:div>
        <w:div w:id="900098872">
          <w:marLeft w:val="0"/>
          <w:marRight w:val="0"/>
          <w:marTop w:val="0"/>
          <w:marBottom w:val="0"/>
          <w:divBdr>
            <w:top w:val="none" w:sz="0" w:space="0" w:color="auto"/>
            <w:left w:val="none" w:sz="0" w:space="0" w:color="auto"/>
            <w:bottom w:val="none" w:sz="0" w:space="0" w:color="auto"/>
            <w:right w:val="none" w:sz="0" w:space="0" w:color="auto"/>
          </w:divBdr>
        </w:div>
      </w:divsChild>
    </w:div>
    <w:div w:id="1669483098">
      <w:bodyDiv w:val="1"/>
      <w:marLeft w:val="0"/>
      <w:marRight w:val="0"/>
      <w:marTop w:val="0"/>
      <w:marBottom w:val="0"/>
      <w:divBdr>
        <w:top w:val="none" w:sz="0" w:space="0" w:color="auto"/>
        <w:left w:val="none" w:sz="0" w:space="0" w:color="auto"/>
        <w:bottom w:val="none" w:sz="0" w:space="0" w:color="auto"/>
        <w:right w:val="none" w:sz="0" w:space="0" w:color="auto"/>
      </w:divBdr>
    </w:div>
    <w:div w:id="1805731185">
      <w:bodyDiv w:val="1"/>
      <w:marLeft w:val="0"/>
      <w:marRight w:val="0"/>
      <w:marTop w:val="0"/>
      <w:marBottom w:val="0"/>
      <w:divBdr>
        <w:top w:val="none" w:sz="0" w:space="0" w:color="auto"/>
        <w:left w:val="none" w:sz="0" w:space="0" w:color="auto"/>
        <w:bottom w:val="none" w:sz="0" w:space="0" w:color="auto"/>
        <w:right w:val="none" w:sz="0" w:space="0" w:color="auto"/>
      </w:divBdr>
      <w:divsChild>
        <w:div w:id="229462176">
          <w:marLeft w:val="0"/>
          <w:marRight w:val="0"/>
          <w:marTop w:val="0"/>
          <w:marBottom w:val="0"/>
          <w:divBdr>
            <w:top w:val="none" w:sz="0" w:space="0" w:color="auto"/>
            <w:left w:val="none" w:sz="0" w:space="0" w:color="auto"/>
            <w:bottom w:val="none" w:sz="0" w:space="0" w:color="auto"/>
            <w:right w:val="none" w:sz="0" w:space="0" w:color="auto"/>
          </w:divBdr>
        </w:div>
        <w:div w:id="473261253">
          <w:marLeft w:val="0"/>
          <w:marRight w:val="0"/>
          <w:marTop w:val="0"/>
          <w:marBottom w:val="0"/>
          <w:divBdr>
            <w:top w:val="none" w:sz="0" w:space="0" w:color="auto"/>
            <w:left w:val="none" w:sz="0" w:space="0" w:color="auto"/>
            <w:bottom w:val="none" w:sz="0" w:space="0" w:color="auto"/>
            <w:right w:val="none" w:sz="0" w:space="0" w:color="auto"/>
          </w:divBdr>
        </w:div>
        <w:div w:id="726412360">
          <w:marLeft w:val="0"/>
          <w:marRight w:val="0"/>
          <w:marTop w:val="0"/>
          <w:marBottom w:val="0"/>
          <w:divBdr>
            <w:top w:val="none" w:sz="0" w:space="0" w:color="auto"/>
            <w:left w:val="none" w:sz="0" w:space="0" w:color="auto"/>
            <w:bottom w:val="none" w:sz="0" w:space="0" w:color="auto"/>
            <w:right w:val="none" w:sz="0" w:space="0" w:color="auto"/>
          </w:divBdr>
        </w:div>
        <w:div w:id="890458586">
          <w:marLeft w:val="0"/>
          <w:marRight w:val="0"/>
          <w:marTop w:val="0"/>
          <w:marBottom w:val="0"/>
          <w:divBdr>
            <w:top w:val="none" w:sz="0" w:space="0" w:color="auto"/>
            <w:left w:val="none" w:sz="0" w:space="0" w:color="auto"/>
            <w:bottom w:val="none" w:sz="0" w:space="0" w:color="auto"/>
            <w:right w:val="none" w:sz="0" w:space="0" w:color="auto"/>
          </w:divBdr>
        </w:div>
        <w:div w:id="1044596324">
          <w:marLeft w:val="0"/>
          <w:marRight w:val="0"/>
          <w:marTop w:val="0"/>
          <w:marBottom w:val="0"/>
          <w:divBdr>
            <w:top w:val="none" w:sz="0" w:space="0" w:color="auto"/>
            <w:left w:val="none" w:sz="0" w:space="0" w:color="auto"/>
            <w:bottom w:val="none" w:sz="0" w:space="0" w:color="auto"/>
            <w:right w:val="none" w:sz="0" w:space="0" w:color="auto"/>
          </w:divBdr>
        </w:div>
        <w:div w:id="1613975693">
          <w:marLeft w:val="0"/>
          <w:marRight w:val="0"/>
          <w:marTop w:val="0"/>
          <w:marBottom w:val="0"/>
          <w:divBdr>
            <w:top w:val="none" w:sz="0" w:space="0" w:color="auto"/>
            <w:left w:val="none" w:sz="0" w:space="0" w:color="auto"/>
            <w:bottom w:val="none" w:sz="0" w:space="0" w:color="auto"/>
            <w:right w:val="none" w:sz="0" w:space="0" w:color="auto"/>
          </w:divBdr>
        </w:div>
        <w:div w:id="1640568668">
          <w:marLeft w:val="0"/>
          <w:marRight w:val="0"/>
          <w:marTop w:val="0"/>
          <w:marBottom w:val="0"/>
          <w:divBdr>
            <w:top w:val="none" w:sz="0" w:space="0" w:color="auto"/>
            <w:left w:val="none" w:sz="0" w:space="0" w:color="auto"/>
            <w:bottom w:val="none" w:sz="0" w:space="0" w:color="auto"/>
            <w:right w:val="none" w:sz="0" w:space="0" w:color="auto"/>
          </w:divBdr>
        </w:div>
        <w:div w:id="1700084501">
          <w:marLeft w:val="0"/>
          <w:marRight w:val="0"/>
          <w:marTop w:val="0"/>
          <w:marBottom w:val="0"/>
          <w:divBdr>
            <w:top w:val="none" w:sz="0" w:space="0" w:color="auto"/>
            <w:left w:val="none" w:sz="0" w:space="0" w:color="auto"/>
            <w:bottom w:val="none" w:sz="0" w:space="0" w:color="auto"/>
            <w:right w:val="none" w:sz="0" w:space="0" w:color="auto"/>
          </w:divBdr>
        </w:div>
        <w:div w:id="2035375990">
          <w:marLeft w:val="0"/>
          <w:marRight w:val="0"/>
          <w:marTop w:val="0"/>
          <w:marBottom w:val="0"/>
          <w:divBdr>
            <w:top w:val="none" w:sz="0" w:space="0" w:color="auto"/>
            <w:left w:val="none" w:sz="0" w:space="0" w:color="auto"/>
            <w:bottom w:val="none" w:sz="0" w:space="0" w:color="auto"/>
            <w:right w:val="none" w:sz="0" w:space="0" w:color="auto"/>
          </w:divBdr>
        </w:div>
      </w:divsChild>
    </w:div>
    <w:div w:id="1809782903">
      <w:bodyDiv w:val="1"/>
      <w:marLeft w:val="0"/>
      <w:marRight w:val="0"/>
      <w:marTop w:val="0"/>
      <w:marBottom w:val="0"/>
      <w:divBdr>
        <w:top w:val="none" w:sz="0" w:space="0" w:color="auto"/>
        <w:left w:val="none" w:sz="0" w:space="0" w:color="auto"/>
        <w:bottom w:val="none" w:sz="0" w:space="0" w:color="auto"/>
        <w:right w:val="none" w:sz="0" w:space="0" w:color="auto"/>
      </w:divBdr>
    </w:div>
    <w:div w:id="1819954271">
      <w:bodyDiv w:val="1"/>
      <w:marLeft w:val="0"/>
      <w:marRight w:val="0"/>
      <w:marTop w:val="0"/>
      <w:marBottom w:val="0"/>
      <w:divBdr>
        <w:top w:val="none" w:sz="0" w:space="0" w:color="auto"/>
        <w:left w:val="none" w:sz="0" w:space="0" w:color="auto"/>
        <w:bottom w:val="none" w:sz="0" w:space="0" w:color="auto"/>
        <w:right w:val="none" w:sz="0" w:space="0" w:color="auto"/>
      </w:divBdr>
    </w:div>
    <w:div w:id="1843231070">
      <w:bodyDiv w:val="1"/>
      <w:marLeft w:val="0"/>
      <w:marRight w:val="0"/>
      <w:marTop w:val="0"/>
      <w:marBottom w:val="0"/>
      <w:divBdr>
        <w:top w:val="none" w:sz="0" w:space="0" w:color="auto"/>
        <w:left w:val="none" w:sz="0" w:space="0" w:color="auto"/>
        <w:bottom w:val="none" w:sz="0" w:space="0" w:color="auto"/>
        <w:right w:val="none" w:sz="0" w:space="0" w:color="auto"/>
      </w:divBdr>
    </w:div>
    <w:div w:id="1885673507">
      <w:bodyDiv w:val="1"/>
      <w:marLeft w:val="0"/>
      <w:marRight w:val="0"/>
      <w:marTop w:val="0"/>
      <w:marBottom w:val="0"/>
      <w:divBdr>
        <w:top w:val="none" w:sz="0" w:space="0" w:color="auto"/>
        <w:left w:val="none" w:sz="0" w:space="0" w:color="auto"/>
        <w:bottom w:val="none" w:sz="0" w:space="0" w:color="auto"/>
        <w:right w:val="none" w:sz="0" w:space="0" w:color="auto"/>
      </w:divBdr>
      <w:divsChild>
        <w:div w:id="262346819">
          <w:marLeft w:val="0"/>
          <w:marRight w:val="0"/>
          <w:marTop w:val="240"/>
          <w:marBottom w:val="240"/>
          <w:divBdr>
            <w:top w:val="none" w:sz="0" w:space="0" w:color="auto"/>
            <w:left w:val="none" w:sz="0" w:space="0" w:color="auto"/>
            <w:bottom w:val="none" w:sz="0" w:space="0" w:color="auto"/>
            <w:right w:val="none" w:sz="0" w:space="0" w:color="auto"/>
          </w:divBdr>
        </w:div>
        <w:div w:id="1687175375">
          <w:marLeft w:val="0"/>
          <w:marRight w:val="0"/>
          <w:marTop w:val="240"/>
          <w:marBottom w:val="240"/>
          <w:divBdr>
            <w:top w:val="none" w:sz="0" w:space="0" w:color="auto"/>
            <w:left w:val="none" w:sz="0" w:space="0" w:color="auto"/>
            <w:bottom w:val="none" w:sz="0" w:space="0" w:color="auto"/>
            <w:right w:val="none" w:sz="0" w:space="0" w:color="auto"/>
          </w:divBdr>
        </w:div>
      </w:divsChild>
    </w:div>
    <w:div w:id="194407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bedfordshirelutonandmiltonkeynes.icb.nhs.uk/" TargetMode="External"/><Relationship Id="rId21" Type="http://schemas.openxmlformats.org/officeDocument/2006/relationships/hyperlink" Target="https://www.asthmaandlung.org.uk/" TargetMode="External"/><Relationship Id="rId42" Type="http://schemas.openxmlformats.org/officeDocument/2006/relationships/hyperlink" Target="https://www.cambscommunityservices.nhs.uk/" TargetMode="External"/><Relationship Id="rId63" Type="http://schemas.openxmlformats.org/officeDocument/2006/relationships/hyperlink" Target="https://linkprotect.cudasvc.com/url?a=https%3a%2f%2fkeep-it-out.co.uk%2fanonymous-reporting%2f&amp;c=E,1,hSo0XnoWccTeTwIZAtrX3gvTukr3DgZ1EWvCTK2IbNDLctg6Q63nR7hlcRgsVD75hDKPfFkFTuHhN9squEmcgBtMb78MrXvZxXTp3gAxHDdTAIjGN4A,&amp;typo=1" TargetMode="External"/><Relationship Id="rId84" Type="http://schemas.openxmlformats.org/officeDocument/2006/relationships/hyperlink" Target="https://www.cambscommunityservices.nhs.uk/" TargetMode="External"/><Relationship Id="rId138" Type="http://schemas.openxmlformats.org/officeDocument/2006/relationships/hyperlink" Target="http://www.papyrus-uk.org" TargetMode="External"/><Relationship Id="rId159"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170" Type="http://schemas.openxmlformats.org/officeDocument/2006/relationships/hyperlink" Target="https://www.greensandtrust.org/" TargetMode="External"/><Relationship Id="rId191" Type="http://schemas.openxmlformats.org/officeDocument/2006/relationships/hyperlink" Target="https://www.nhs.uk/mental-health/self-help/guides-tools-and-activities/five-steps-to-mental-wellbeing/" TargetMode="External"/><Relationship Id="rId107" Type="http://schemas.openxmlformats.org/officeDocument/2006/relationships/hyperlink" Target="https://localoffer.bedford.gov.uk/kb5/bedford/directory/service.page?id=TrKiykx_LiE" TargetMode="External"/><Relationship Id="rId11" Type="http://schemas.openxmlformats.org/officeDocument/2006/relationships/hyperlink" Target="https://www.gov.uk/government/publications/health-protection-in-schools-and-other-childcare-facilities" TargetMode="External"/><Relationship Id="rId32" Type="http://schemas.openxmlformats.org/officeDocument/2006/relationships/hyperlink" Target="https://learning.nspcc.org.uk/services/talk-relationships" TargetMode="External"/><Relationship Id="rId53" Type="http://schemas.openxmlformats.org/officeDocument/2006/relationships/hyperlink" Target="http://www.elft.nhs.uk/service/299/Path-to-Recovery-P2R-Bedford-Borough" TargetMode="External"/><Relationship Id="rId74" Type="http://schemas.openxmlformats.org/officeDocument/2006/relationships/hyperlink" Target="https://www.bedford.gov.uk/schools-education-and-childcare/schools-and-colleges/school-transport/sustainable-travel-schools" TargetMode="External"/><Relationship Id="rId128" Type="http://schemas.openxmlformats.org/officeDocument/2006/relationships/hyperlink" Target="https://www.childbereavementuk.org/managing-bereavement-a-guide-for-primary-schools" TargetMode="External"/><Relationship Id="rId149" Type="http://schemas.openxmlformats.org/officeDocument/2006/relationships/hyperlink" Target="https://www.bavex.co.uk/" TargetMode="External"/><Relationship Id="rId5" Type="http://schemas.openxmlformats.org/officeDocument/2006/relationships/settings" Target="settings.xml"/><Relationship Id="rId95" Type="http://schemas.openxmlformats.org/officeDocument/2006/relationships/hyperlink" Target="https://www.gov.uk/guidance/mental-health-and-wellbeing-support-in-schools-and-colleges" TargetMode="External"/><Relationship Id="rId160" Type="http://schemas.openxmlformats.org/officeDocument/2006/relationships/hyperlink" Target="https://www.bavex.co.uk/" TargetMode="External"/><Relationship Id="rId181" Type="http://schemas.openxmlformats.org/officeDocument/2006/relationships/hyperlink" Target="https://www.mind-blmk.org.uk/how-we-can-help/milton-keynes/" TargetMode="External"/><Relationship Id="rId22" Type="http://schemas.openxmlformats.org/officeDocument/2006/relationships/hyperlink" Target="https://www.youngepilepsy.org.uk/sites/default/files/dmdocuments/Childhood-epilepsy-A-Guide-for-Parents.pdf" TargetMode="External"/><Relationship Id="rId43" Type="http://schemas.openxmlformats.org/officeDocument/2006/relationships/hyperlink" Target="https://bedfordshirelutonandmiltonkeynes.icb.nhs.uk/" TargetMode="External"/><Relationship Id="rId64" Type="http://schemas.openxmlformats.org/officeDocument/2006/relationships/hyperlink" Target="mailto:ehadmin@bedford.gov.uk" TargetMode="External"/><Relationship Id="rId118" Type="http://schemas.openxmlformats.org/officeDocument/2006/relationships/hyperlink" Target="https://www.blmkhealthiertogether.nhs.uk/health-for-young-people/mental-health-and-wellbeing" TargetMode="External"/><Relationship Id="rId139" Type="http://schemas.openxmlformats.org/officeDocument/2006/relationships/hyperlink" Target="https://theolliefoundation.org/" TargetMode="External"/><Relationship Id="rId85" Type="http://schemas.openxmlformats.org/officeDocument/2006/relationships/hyperlink" Target="https://bedfordshirelutonandmiltonkeynes.icb.nhs.uk/" TargetMode="External"/><Relationship Id="rId150" Type="http://schemas.openxmlformats.org/officeDocument/2006/relationships/hyperlink" Target="https://pshe-association.org.uk/" TargetMode="External"/><Relationship Id="rId171" Type="http://schemas.openxmlformats.org/officeDocument/2006/relationships/hyperlink" Target="https://www.wildlifebcn.org/bedfordshire-outreach-programme" TargetMode="External"/><Relationship Id="rId192" Type="http://schemas.openxmlformats.org/officeDocument/2006/relationships/header" Target="header1.xml"/><Relationship Id="rId12" Type="http://schemas.openxmlformats.org/officeDocument/2006/relationships/hyperlink" Target="mailto:EastofEnglandHPT@ukhsa.gov.uk" TargetMode="External"/><Relationship Id="rId33" Type="http://schemas.openxmlformats.org/officeDocument/2006/relationships/hyperlink" Target="https://safeguardingbedfordshire.org.uk/" TargetMode="External"/><Relationship Id="rId108" Type="http://schemas.openxmlformats.org/officeDocument/2006/relationships/hyperlink" Target="https://www.youngminds.org.uk/" TargetMode="External"/><Relationship Id="rId129" Type="http://schemas.openxmlformats.org/officeDocument/2006/relationships/hyperlink" Target="https://www.bedford.gov.uk/files/bedford-borough-response-suicide-policy-nov-2023.docx/download?inline" TargetMode="External"/><Relationship Id="rId54" Type="http://schemas.openxmlformats.org/officeDocument/2006/relationships/hyperlink" Target="https://www.cambscommunityservices.nhs.uk/" TargetMode="External"/><Relationship Id="rId75" Type="http://schemas.openxmlformats.org/officeDocument/2006/relationships/hyperlink" Target="https://chooseyou.co.uk/" TargetMode="External"/><Relationship Id="rId96" Type="http://schemas.openxmlformats.org/officeDocument/2006/relationships/hyperlink" Target="https://www.gov.uk/guidance/mental-health-and-wellbeing-support-in-schools-and-colleges" TargetMode="External"/><Relationship Id="rId140" Type="http://schemas.openxmlformats.org/officeDocument/2006/relationships/hyperlink" Target="http://www.childline.org.uk" TargetMode="External"/><Relationship Id="rId161" Type="http://schemas.openxmlformats.org/officeDocument/2006/relationships/hyperlink" Target="https://learning.nspcc.org.uk/" TargetMode="External"/><Relationship Id="rId182" Type="http://schemas.openxmlformats.org/officeDocument/2006/relationships/hyperlink" Target="https://www.mind-blmk.org.uk/" TargetMode="External"/><Relationship Id="rId6" Type="http://schemas.openxmlformats.org/officeDocument/2006/relationships/webSettings" Target="webSettings.xml"/><Relationship Id="rId23" Type="http://schemas.openxmlformats.org/officeDocument/2006/relationships/hyperlink" Target="https://www.epilepsy.org.uk/info/seizures" TargetMode="External"/><Relationship Id="rId119" Type="http://schemas.openxmlformats.org/officeDocument/2006/relationships/hyperlink" Target="https://minded.org.uk" TargetMode="External"/><Relationship Id="rId44" Type="http://schemas.openxmlformats.org/officeDocument/2006/relationships/hyperlink" Target="https://www.icash.nhs.uk/where-to-go/icash-bedfordshire/kings-brook-bedford" TargetMode="External"/><Relationship Id="rId65" Type="http://schemas.openxmlformats.org/officeDocument/2006/relationships/hyperlink" Target="https://campaignresources.phe.gov.uk/schools/topics/mental-wellbeing/overview" TargetMode="External"/><Relationship Id="rId86" Type="http://schemas.openxmlformats.org/officeDocument/2006/relationships/hyperlink" Target="https://chooseyou.co.uk" TargetMode="External"/><Relationship Id="rId130" Type="http://schemas.openxmlformats.org/officeDocument/2006/relationships/hyperlink" Target="https://www.bedford.gov.uk/files/suspected-pupil-suicide-flow-chart-nov-2023.pdf/download?inline" TargetMode="External"/><Relationship Id="rId151" Type="http://schemas.openxmlformats.org/officeDocument/2006/relationships/hyperlink" Target="https://www.ceopeducation.co.uk/" TargetMode="External"/><Relationship Id="rId172" Type="http://schemas.openxmlformats.org/officeDocument/2006/relationships/hyperlink" Target="https://www.climatefriendlyschools.org.uk/" TargetMode="External"/><Relationship Id="rId193" Type="http://schemas.openxmlformats.org/officeDocument/2006/relationships/footer" Target="footer1.xml"/><Relationship Id="rId13" Type="http://schemas.openxmlformats.org/officeDocument/2006/relationships/hyperlink" Target="https://linkprotect.cudasvc.com/url?a=https%3a%2f%2fmedicines.bedfordshirelutonandmiltonkeynes.icb.nhs.uk%2fguideline%2fmedicines-in-schools%2f&amp;c=E,1,E4mabMkUoZ2WuoEJL1N16F9VuuhSA4MnfXAp9xFbV9qexi9l_nTUcP4N5YqsRTMsul5omZl9dlG4zuAWcS0jaxuO8lljj9FjaYilH0xg-NPAnkTIjVVg&amp;typo=1" TargetMode="External"/><Relationship Id="rId109" Type="http://schemas.openxmlformats.org/officeDocument/2006/relationships/hyperlink" Target="https://chathealth.nhs.uk/" TargetMode="External"/><Relationship Id="rId34"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50" Type="http://schemas.openxmlformats.org/officeDocument/2006/relationships/hyperlink" Target="https://pshe-association.org.uk/" TargetMode="External"/><Relationship Id="rId55" Type="http://schemas.openxmlformats.org/officeDocument/2006/relationships/hyperlink" Target="https://bedfordshirelutonandmiltonkeynes.icb.nhs.uk/" TargetMode="External"/><Relationship Id="rId76" Type="http://schemas.openxmlformats.org/officeDocument/2006/relationships/hyperlink" Target="https://www.bedford.gov.uk/leisure-parks-and-sport" TargetMode="External"/><Relationship Id="rId97" Type="http://schemas.openxmlformats.org/officeDocument/2006/relationships/hyperlink" Target="https://www.gov.uk/guidance/mental-health-and-wellbeing-support-in-schools-and-colleges" TargetMode="External"/><Relationship Id="rId104" Type="http://schemas.openxmlformats.org/officeDocument/2006/relationships/hyperlink" Target="https://pshe-association.org.uk/" TargetMode="External"/><Relationship Id="rId120" Type="http://schemas.openxmlformats.org/officeDocument/2006/relationships/hyperlink" Target="https://www.annafreud.org" TargetMode="External"/><Relationship Id="rId125"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141" Type="http://schemas.openxmlformats.org/officeDocument/2006/relationships/hyperlink" Target="http://www.youngminds.org.uk" TargetMode="External"/><Relationship Id="rId146" Type="http://schemas.openxmlformats.org/officeDocument/2006/relationships/hyperlink" Target="https://www.childbereavementuk.org/" TargetMode="External"/><Relationship Id="rId167" Type="http://schemas.openxmlformats.org/officeDocument/2006/relationships/hyperlink" Target="https://www.bnhs.co.uk/index.php" TargetMode="External"/><Relationship Id="rId188" Type="http://schemas.openxmlformats.org/officeDocument/2006/relationships/hyperlink" Target="http://www.elft.nhs.uk/service/299/Path-to-Recovery-P2R-Bedford-Borough" TargetMode="External"/><Relationship Id="rId7" Type="http://schemas.openxmlformats.org/officeDocument/2006/relationships/footnotes" Target="footnotes.xml"/><Relationship Id="rId71" Type="http://schemas.openxmlformats.org/officeDocument/2006/relationships/hyperlink" Target="https://www.nhs.uk/live-well/exercise/physical-activity-guidelines-children-and-young-people/" TargetMode="External"/><Relationship Id="rId92" Type="http://schemas.openxmlformats.org/officeDocument/2006/relationships/hyperlink" Target="https://www.nhs.uk/healthier-families/childrens-weight/" TargetMode="External"/><Relationship Id="rId162" Type="http://schemas.openxmlformats.org/officeDocument/2006/relationships/hyperlink" Target="https://www.gov.uk/guidance/sustainability-leadership-and-climate-action-plans-in-education" TargetMode="External"/><Relationship Id="rId183" Type="http://schemas.openxmlformats.org/officeDocument/2006/relationships/hyperlink" Target="https://localoffer.bedford.gov.uk/kb5/bedford/directory/site.page?id=R_ScQflCiWk" TargetMode="External"/><Relationship Id="rId2" Type="http://schemas.openxmlformats.org/officeDocument/2006/relationships/customXml" Target="../customXml/item2.xml"/><Relationship Id="rId29" Type="http://schemas.openxmlformats.org/officeDocument/2006/relationships/hyperlink" Target="https://www.icash.nhs.uk/where-to-go/icash-bedfordshire/kings-brook-bedford" TargetMode="External"/><Relationship Id="rId24" Type="http://schemas.openxmlformats.org/officeDocument/2006/relationships/hyperlink" Target="https://www.anaphylaxis.org.uk/about-anaphylaxis/" TargetMode="External"/><Relationship Id="rId40" Type="http://schemas.openxmlformats.org/officeDocument/2006/relationships/hyperlink" Target="https://www.bedford.gov.uk/files/teen-parent-u20-support-pathway-bbc-final-updated-july-2023.docx.pdf/download?inline" TargetMode="External"/><Relationship Id="rId45" Type="http://schemas.openxmlformats.org/officeDocument/2006/relationships/hyperlink" Target="https://familyhubs.bedford.gov.uk/" TargetMode="External"/><Relationship Id="rId66" Type="http://schemas.openxmlformats.org/officeDocument/2006/relationships/hyperlink" Target="https://ash.org.uk/resources/view/ash-brief-for-local-authorities-on-youth-vaping" TargetMode="External"/><Relationship Id="rId87" Type="http://schemas.openxmlformats.org/officeDocument/2006/relationships/hyperlink" Target="https://caraline.com/" TargetMode="External"/><Relationship Id="rId110" Type="http://schemas.openxmlformats.org/officeDocument/2006/relationships/hyperlink" Target="https://localoffer.bedford.gov.uk/mentalhealthhub" TargetMode="External"/><Relationship Id="rId115" Type="http://schemas.openxmlformats.org/officeDocument/2006/relationships/hyperlink" Target="https://www.cambscommunityservices.nhs.uk/" TargetMode="External"/><Relationship Id="rId131" Type="http://schemas.openxmlformats.org/officeDocument/2006/relationships/hyperlink" Target="https://www.childbereavementuk.org/Handlers/Download.ashx?IDMF=4b13d694-2038-4918-90b3-13c06100aafb" TargetMode="External"/><Relationship Id="rId136" Type="http://schemas.openxmlformats.org/officeDocument/2006/relationships/hyperlink" Target="https://bedfordshirelutonandmiltonkeynes.icb.nhs.uk/" TargetMode="External"/><Relationship Id="rId157" Type="http://schemas.openxmlformats.org/officeDocument/2006/relationships/hyperlink" Target="https://linkprotect.cudasvc.com/url?a=https%3a%2f%2fbedfordscb.proceduresonline.com%2findex.html&amp;c=E,1,b9R9V3PTghdHbF25GqYtm--0CMEdBHuKg7xLQJzFjHFZ3VfdRSmZMuMmTGGUVwbkEv90KlV0tN9KxyquDJ6ADMUtFrB224LE9W4riXT6&amp;typo=1" TargetMode="External"/><Relationship Id="rId178" Type="http://schemas.openxmlformats.org/officeDocument/2006/relationships/hyperlink" Target="https://www.gov.uk/government/publications/workplace-health-applying-all-our-health/workplace-health-applying-all-our-health" TargetMode="External"/><Relationship Id="rId61" Type="http://schemas.openxmlformats.org/officeDocument/2006/relationships/hyperlink" Target="https://chooseyou.co.uk/quit-smoking/vaping/your-guide-to-quit-vaping/" TargetMode="External"/><Relationship Id="rId82" Type="http://schemas.openxmlformats.org/officeDocument/2006/relationships/hyperlink" Target="https://www.gov.uk/government/publications/school-food-standards-resources-for-schools/school-food-standards-practical-guide" TargetMode="External"/><Relationship Id="rId152" Type="http://schemas.openxmlformats.org/officeDocument/2006/relationships/hyperlink" Target="https://www.ceopeducation.co.uk/professionals/" TargetMode="External"/><Relationship Id="rId173" Type="http://schemas.openxmlformats.org/officeDocument/2006/relationships/hyperlink" Target="https://www.eco-schools.org.uk/" TargetMode="External"/><Relationship Id="rId194" Type="http://schemas.openxmlformats.org/officeDocument/2006/relationships/footer" Target="footer2.xml"/><Relationship Id="rId19" Type="http://schemas.openxmlformats.org/officeDocument/2006/relationships/hyperlink" Target="http://www.hct.nhs.uk" TargetMode="External"/><Relationship Id="rId14" Type="http://schemas.openxmlformats.org/officeDocument/2006/relationships/hyperlink" Target="https://www.gov.uk/government/publications/supporting-pupils-at-school-with-medical-conditions--3" TargetMode="External"/><Relationship Id="rId30" Type="http://schemas.openxmlformats.org/officeDocument/2006/relationships/hyperlink" Target="https://www.cambscommunityservices.nhs.uk/" TargetMode="External"/><Relationship Id="rId35"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56" Type="http://schemas.openxmlformats.org/officeDocument/2006/relationships/hyperlink" Target="https://www.gov.uk/government/publications/personal-social-health-and-economic-education-pshe/personal-social-health-and-economic-pshe-education" TargetMode="External"/><Relationship Id="rId77" Type="http://schemas.openxmlformats.org/officeDocument/2006/relationships/hyperlink" Target="https://www.beactivebeds.co.uk/children-and-young-people" TargetMode="External"/><Relationship Id="rId100" Type="http://schemas.openxmlformats.org/officeDocument/2006/relationships/hyperlink" Target="https://www.gov.uk/guidance/mental-health-and-wellbeing-support-in-schools-and-colleges" TargetMode="External"/><Relationship Id="rId105" Type="http://schemas.openxmlformats.org/officeDocument/2006/relationships/hyperlink" Target="https://www.elft.nhs.uk/services/north-bedfordshire-camhs" TargetMode="External"/><Relationship Id="rId126"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147" Type="http://schemas.openxmlformats.org/officeDocument/2006/relationships/hyperlink" Target="https://www.zerosuicidealliance.com/training" TargetMode="External"/><Relationship Id="rId168" Type="http://schemas.openxmlformats.org/officeDocument/2006/relationships/hyperlink" Target="https://therestartproject.org/groups/bedpop-repair-shop/" TargetMode="External"/><Relationship Id="rId8" Type="http://schemas.openxmlformats.org/officeDocument/2006/relationships/endnotes" Target="endnotes.xml"/><Relationship Id="rId51" Type="http://schemas.openxmlformats.org/officeDocument/2006/relationships/hyperlink" Target="https://www.bedford.gov.uk/files/final-2025-update-bbc-drugs-alcohol-vaping-and-tobacco-policy.docx/download?inline" TargetMode="External"/><Relationship Id="rId72" Type="http://schemas.openxmlformats.org/officeDocument/2006/relationships/hyperlink" Target="https://www.gov.uk/government/publications/pe-and-sports-in-schools" TargetMode="External"/><Relationship Id="rId93" Type="http://schemas.openxmlformats.org/officeDocument/2006/relationships/hyperlink" Target="https://www.gov.uk/guidance/mental-health-and-wellbeing-support-in-schools-and-colleges" TargetMode="External"/><Relationship Id="rId98" Type="http://schemas.openxmlformats.org/officeDocument/2006/relationships/hyperlink" Target="https://www.gov.uk/guidance/mental-health-and-wellbeing-support-in-schools-and-colleges" TargetMode="External"/><Relationship Id="rId121" Type="http://schemas.openxmlformats.org/officeDocument/2006/relationships/hyperlink" Target="https://www.futurelearn.com/courses/psychological-first-aid-for-children-and-young-people" TargetMode="External"/><Relationship Id="rId142" Type="http://schemas.openxmlformats.org/officeDocument/2006/relationships/hyperlink" Target="http://www.youngminds.org.uk" TargetMode="External"/><Relationship Id="rId163" Type="http://schemas.openxmlformats.org/officeDocument/2006/relationships/hyperlink" Target="https://www.gov.uk/government/publications/sustainability-and-climate-change-strategy/sustainability-and-climate-change-a-strategy-for-the-education-and-childrens-services-systems" TargetMode="External"/><Relationship Id="rId184" Type="http://schemas.openxmlformats.org/officeDocument/2006/relationships/hyperlink" Target="https://bedfordshirelutonandmiltonkeynes.icb.nhs.uk/" TargetMode="External"/><Relationship Id="rId189" Type="http://schemas.openxmlformats.org/officeDocument/2006/relationships/hyperlink" Target="https://bedsdv.org.uk/get-help/" TargetMode="External"/><Relationship Id="rId3" Type="http://schemas.openxmlformats.org/officeDocument/2006/relationships/numbering" Target="numbering.xml"/><Relationship Id="rId25" Type="http://schemas.openxmlformats.org/officeDocument/2006/relationships/hyperlink" Target="https://www.gov.uk/government/publications/relationships-education-relationships-and-sex-education-rse-and-health-education" TargetMode="External"/><Relationship Id="rId46"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67" Type="http://schemas.openxmlformats.org/officeDocument/2006/relationships/hyperlink" Target="https://linkprotect.cudasvc.com/url?a=https%3a%2f%2fhealthyschoolscp.org.uk%2fpshe%2fsmoking-and-vaping-local-offer%2f&amp;c=E,1,L79pdnnf_InZmjZ5CJk2Ia9Efuz6YBUMhNekFIFihbujsMFFI24Itp-LarvIEt0SkdhIFsOg1cABkYhPn4no1xTdPQrTj3HAuDVGtE1z9-LF9bGH&amp;typo=1" TargetMode="External"/><Relationship Id="rId116" Type="http://schemas.openxmlformats.org/officeDocument/2006/relationships/hyperlink" Target="https://bedfordshirelutonandmiltonkeynes.icb.nhs.uk/" TargetMode="External"/><Relationship Id="rId137" Type="http://schemas.openxmlformats.org/officeDocument/2006/relationships/hyperlink" Target="http://www.samaritans.org" TargetMode="External"/><Relationship Id="rId158" Type="http://schemas.openxmlformats.org/officeDocument/2006/relationships/hyperlink" Target="https://linkprotect.cudasvc.com/url?a=https%3a%2f%2fwww.safeguardingbedfordshiretraining.co.uk%2f&amp;c=E,1,klARe8UH4zkrHA9r8OdDjBd2Ffp9ktuHAqyxHgJ_9q-3SJ5aJv-Rvifjki2yE3mbh5M2B9RRcY-Hs8GSYwQeg0cANj99Nyaz4krxSUtjRw,,&amp;typo=1" TargetMode="External"/><Relationship Id="rId20" Type="http://schemas.openxmlformats.org/officeDocument/2006/relationships/hyperlink" Target="https://www.schoolvaccination.uk/" TargetMode="External"/><Relationship Id="rId41" Type="http://schemas.openxmlformats.org/officeDocument/2006/relationships/hyperlink" Target="https://www.bedford.gov.uk/files/bbc-pregnant-pupils-policy-july-20250.pdf" TargetMode="External"/><Relationship Id="rId62" Type="http://schemas.openxmlformats.org/officeDocument/2006/relationships/hyperlink" Target="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 TargetMode="External"/><Relationship Id="rId83" Type="http://schemas.openxmlformats.org/officeDocument/2006/relationships/hyperlink" Target="https://www.gov.uk/guidance/national-school-breakfast-club-programme" TargetMode="External"/><Relationship Id="rId88" Type="http://schemas.openxmlformats.org/officeDocument/2006/relationships/hyperlink" Target="https://www.beateatingdisorders.org.uk/" TargetMode="External"/><Relationship Id="rId111" Type="http://schemas.openxmlformats.org/officeDocument/2006/relationships/hyperlink" Target="https://giveusashout.org" TargetMode="External"/><Relationship Id="rId132" Type="http://schemas.openxmlformats.org/officeDocument/2006/relationships/hyperlink" Target="https://suicidepreventionhubblmk.co.uk" TargetMode="External"/><Relationship Id="rId153" Type="http://schemas.openxmlformats.org/officeDocument/2006/relationships/hyperlink" Target="https://www.cambscommunityservices.nhs.uk/" TargetMode="External"/><Relationship Id="rId174" Type="http://schemas.openxmlformats.org/officeDocument/2006/relationships/hyperlink" Target="https://beds.ukssn.org/" TargetMode="External"/><Relationship Id="rId179" Type="http://schemas.openxmlformats.org/officeDocument/2006/relationships/hyperlink" Target="https://www.mind-blmk.org.uk/how-we-can-help/" TargetMode="External"/><Relationship Id="rId195" Type="http://schemas.openxmlformats.org/officeDocument/2006/relationships/fontTable" Target="fontTable.xml"/><Relationship Id="rId190" Type="http://schemas.openxmlformats.org/officeDocument/2006/relationships/hyperlink" Target="https://www.england.nhs.uk/long-read/looking-after-your-teams-health-and-wellbeing-guide/" TargetMode="External"/><Relationship Id="rId15" Type="http://schemas.openxmlformats.org/officeDocument/2006/relationships/hyperlink" Target="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 TargetMode="External"/><Relationship Id="rId36"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57" Type="http://schemas.openxmlformats.org/officeDocument/2006/relationships/hyperlink" Target="https://pshe-association.org.uk/" TargetMode="External"/><Relationship Id="rId106" Type="http://schemas.openxmlformats.org/officeDocument/2006/relationships/hyperlink" Target="https://www.elft.nhs.uk/camhs/where-we-work/southbedfordshireluton-camhs" TargetMode="External"/><Relationship Id="rId127" Type="http://schemas.openxmlformats.org/officeDocument/2006/relationships/hyperlink" Target="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 TargetMode="External"/><Relationship Id="rId10" Type="http://schemas.openxmlformats.org/officeDocument/2006/relationships/hyperlink" Target="mailto:amy.white@bedford.gov.uk" TargetMode="External"/><Relationship Id="rId31" Type="http://schemas.openxmlformats.org/officeDocument/2006/relationships/hyperlink" Target="https://bedfordshirelutonandmiltonkeynes.icb.nhs.uk/" TargetMode="External"/><Relationship Id="rId52" Type="http://schemas.openxmlformats.org/officeDocument/2006/relationships/hyperlink" Target="http://www.aquarius.org.uk" TargetMode="External"/><Relationship Id="rId73" Type="http://schemas.openxmlformats.org/officeDocument/2006/relationships/hyperlink" Target="https://www.sustrans.org.uk/media/2767/2767.pdf" TargetMode="External"/><Relationship Id="rId78" Type="http://schemas.openxmlformats.org/officeDocument/2006/relationships/hyperlink" Target="https://www.nhs.uk/healthier-families/" TargetMode="External"/><Relationship Id="rId94" Type="http://schemas.openxmlformats.org/officeDocument/2006/relationships/hyperlink" Target="https://www.gov.uk/guidance/mental-health-and-wellbeing-support-in-schools-and-colleges" TargetMode="External"/><Relationship Id="rId99" Type="http://schemas.openxmlformats.org/officeDocument/2006/relationships/hyperlink" Target="https://www.gov.uk/guidance/mental-health-and-wellbeing-support-in-schools-and-colleges" TargetMode="External"/><Relationship Id="rId101" Type="http://schemas.openxmlformats.org/officeDocument/2006/relationships/hyperlink" Target="https://www.gov.uk/guidance/mental-health-and-wellbeing-support-in-schools-and-colleges" TargetMode="External"/><Relationship Id="rId122" Type="http://schemas.openxmlformats.org/officeDocument/2006/relationships/hyperlink" Target="https://safeguardingbedfordshire.org.uk/" TargetMode="External"/><Relationship Id="rId143" Type="http://schemas.openxmlformats.org/officeDocument/2006/relationships/hyperlink" Target="http://www.thecalmzone.net" TargetMode="External"/><Relationship Id="rId148" Type="http://schemas.openxmlformats.org/officeDocument/2006/relationships/hyperlink" Target="https://suicidepreventionhubblmk.co.uk" TargetMode="External"/><Relationship Id="rId164" Type="http://schemas.openxmlformats.org/officeDocument/2006/relationships/hyperlink" Target="https://www.bedford.gov.uk/environmental-issues/sustainability/sustainability-projects/sustainability-projects" TargetMode="External"/><Relationship Id="rId169" Type="http://schemas.openxmlformats.org/officeDocument/2006/relationships/hyperlink" Target="https://beds.ukssn.org/" TargetMode="External"/><Relationship Id="rId185" Type="http://schemas.openxmlformats.org/officeDocument/2006/relationships/hyperlink" Target="http://www.elft.nhs.uk/service/329/Bedfordshire-Mental-Health-and-Wellbeing-Service" TargetMode="External"/><Relationship Id="rId4" Type="http://schemas.openxmlformats.org/officeDocument/2006/relationships/styles" Target="styles.xml"/><Relationship Id="rId9" Type="http://schemas.openxmlformats.org/officeDocument/2006/relationships/hyperlink" Target="https://www.gov.uk/government/collections/education-inspection-framework" TargetMode="External"/><Relationship Id="rId180" Type="http://schemas.openxmlformats.org/officeDocument/2006/relationships/hyperlink" Target="https://www.mind-blmk.org.uk/how-we-can-help/luton/" TargetMode="External"/><Relationship Id="rId26" Type="http://schemas.openxmlformats.org/officeDocument/2006/relationships/hyperlink" Target="https://pshe-association.org.uk/" TargetMode="External"/><Relationship Id="rId47" Type="http://schemas.openxmlformats.org/officeDocument/2006/relationships/hyperlink" Target="https://ddec1-0-en-ctp.trendmicro.com/wis/clicktime/v1/query?url=https%3a%2f%2fwww.contraceptionchoices.org&amp;umid=577eb562-3da4-4613-85f3-b51ef1b36602&amp;auth=e396a988746d8fa2d480248c1a4aff93d8dcb881-eae23cb0f403ea06ebe748e16cf5a1ff19549c50" TargetMode="External"/><Relationship Id="rId68" Type="http://schemas.openxmlformats.org/officeDocument/2006/relationships/hyperlink" Target="https://linkprotect.cudasvc.com/url?a=https%3a%2f%2fwww.talktofrank.com%2fdrug%2fvapes%23the-risks&amp;c=E,1,Q-gIwcY1J6iA7a4owA3IcobHLGfoX2jWP1cyELmyPr0VhssyROaMEhNkWt-Uij4DutagkeF0vDmCcgcTUyrR3eqb7jWS_5pEbi-DcIOxlLVf9l9D&amp;typo=1" TargetMode="External"/><Relationship Id="rId89" Type="http://schemas.openxmlformats.org/officeDocument/2006/relationships/hyperlink" Target="https://www.healthwatchbedfordborough.co.uk/oral-health" TargetMode="External"/><Relationship Id="rId112" Type="http://schemas.openxmlformats.org/officeDocument/2006/relationships/hyperlink" Target="http://www.bedfordopendoor.org.uk" TargetMode="External"/><Relationship Id="rId133" Type="http://schemas.openxmlformats.org/officeDocument/2006/relationships/hyperlink" Target="https://www.elft.nhs.uk/services/north-bedfordshire-camhs" TargetMode="External"/><Relationship Id="rId154" Type="http://schemas.openxmlformats.org/officeDocument/2006/relationships/hyperlink" Target="https://bedfordshirelutonandmiltonkeynes.icb.nhs.uk/" TargetMode="External"/><Relationship Id="rId175" Type="http://schemas.openxmlformats.org/officeDocument/2006/relationships/hyperlink" Target="https://www.wildlifebcn.org/bedfordshire-outreach-programme" TargetMode="External"/><Relationship Id="rId196" Type="http://schemas.openxmlformats.org/officeDocument/2006/relationships/theme" Target="theme/theme1.xml"/><Relationship Id="rId16" Type="http://schemas.openxmlformats.org/officeDocument/2006/relationships/hyperlink" Target="https://www.gov.uk/government/collections/vaccine-uptake" TargetMode="External"/><Relationship Id="rId37" Type="http://schemas.openxmlformats.org/officeDocument/2006/relationships/hyperlink" Target="https://pshe-association.org.uk/" TargetMode="External"/><Relationship Id="rId58" Type="http://schemas.openxmlformats.org/officeDocument/2006/relationships/hyperlink" Target="https://chooseyou.co.uk" TargetMode="External"/><Relationship Id="rId79" Type="http://schemas.openxmlformats.org/officeDocument/2006/relationships/hyperlink" Target="https://www.youthsporttrust.org/school-support/free-resources/primary-pe-activities" TargetMode="External"/><Relationship Id="rId102" Type="http://schemas.openxmlformats.org/officeDocument/2006/relationships/hyperlink" Target="https://www.gov.uk/guidance/mental-health-and-wellbeing-support-in-schools-and-colleges" TargetMode="External"/><Relationship Id="rId123" Type="http://schemas.openxmlformats.org/officeDocument/2006/relationships/hyperlink" Target="https://pshe-association.org.uk/" TargetMode="External"/><Relationship Id="rId144" Type="http://schemas.openxmlformats.org/officeDocument/2006/relationships/hyperlink" Target="http://www.harmless.org.uk" TargetMode="External"/><Relationship Id="rId90" Type="http://schemas.openxmlformats.org/officeDocument/2006/relationships/hyperlink" Target="https://www.dentalhealthcareeoe.nhs.uk/services/oral-health-improvement/" TargetMode="External"/><Relationship Id="rId165" Type="http://schemas.openxmlformats.org/officeDocument/2006/relationships/hyperlink" Target="https://bedsclimatechange.wordpress.com/" TargetMode="External"/><Relationship Id="rId186" Type="http://schemas.openxmlformats.org/officeDocument/2006/relationships/hyperlink" Target="http://www.icash.nhs.uk" TargetMode="External"/><Relationship Id="rId27" Type="http://schemas.openxmlformats.org/officeDocument/2006/relationships/hyperlink" Target="https://www.sexeducationforum.org.uk/" TargetMode="External"/><Relationship Id="rId48" Type="http://schemas.openxmlformats.org/officeDocument/2006/relationships/hyperlink" Target="https://linkprotect.cudasvc.com/url?a=https%3a%2f%2fwww.brook.org.uk%2fbest-contraception-for-me%2f&amp;c=E,1,yaKHCBqaoRnkL6lQVIs3-CbTiMXevL22BH0cC8l5MuN7hJeoP8q5rkz42gQhLVdl_PeTEVlvClBGe83EMbhiHgBQcAcs0_pIhK3w7OGj-2KiR-VIhVk8miInoA,,&amp;typo=1" TargetMode="External"/><Relationship Id="rId69" Type="http://schemas.openxmlformats.org/officeDocument/2006/relationships/hyperlink" Target="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 TargetMode="External"/><Relationship Id="rId113" Type="http://schemas.openxmlformats.org/officeDocument/2006/relationships/hyperlink" Target="http://www.sortedbedfordshire.org.uk" TargetMode="External"/><Relationship Id="rId134" Type="http://schemas.openxmlformats.org/officeDocument/2006/relationships/hyperlink" Target="https://www.elft.nhs.uk/camhs/where-we-work/southbedfordshireluton-camhs" TargetMode="External"/><Relationship Id="rId80" Type="http://schemas.openxmlformats.org/officeDocument/2006/relationships/hyperlink" Target="https://www.gov.uk/government/publications/food-teaching-in-primary-schools-knowledge-and-skills-framework" TargetMode="External"/><Relationship Id="rId155" Type="http://schemas.openxmlformats.org/officeDocument/2006/relationships/hyperlink" Target="https://www.bavex.co.uk/" TargetMode="External"/><Relationship Id="rId176" Type="http://schemas.openxmlformats.org/officeDocument/2006/relationships/hyperlink" Target="https://www.gov.uk/guidance/education-staff-wellbeing-charter" TargetMode="External"/><Relationship Id="rId17" Type="http://schemas.openxmlformats.org/officeDocument/2006/relationships/hyperlink" Target="https://www.cambscommunityservices.nhs.uk/" TargetMode="External"/><Relationship Id="rId38" Type="http://schemas.openxmlformats.org/officeDocument/2006/relationships/hyperlink" Target="https://www.sexeducationforum.org.uk/" TargetMode="External"/><Relationship Id="rId59" Type="http://schemas.openxmlformats.org/officeDocument/2006/relationships/hyperlink" Target="https://chooseyou.co.uk/quit-smoking/vaping/guide-to-quit-vaping-for-under-18s/" TargetMode="External"/><Relationship Id="rId103" Type="http://schemas.openxmlformats.org/officeDocument/2006/relationships/hyperlink" Target="https://linkprotect.cudasvc.com/url?a=https%3a%2f%2fwww.charliewaller.org%2fresources%2fyoung-people-who-self-harm&amp;c=E,1,Hn6DNaNxajdkZypgwMrIMLIDEHE5UHwEFzgOqu3tiQ_fUJyTmCBLraO0hbpsyaOhR47XCsgs9pYaQ-ZrZdwA1HJAGlh_vONiOVu8U4OnKzDfv4Aop4q_&amp;typo=1" TargetMode="External"/><Relationship Id="rId124" Type="http://schemas.openxmlformats.org/officeDocument/2006/relationships/hyperlink" Target="https://www.bedford.gov.uk/files/how-you-feel-matters-pdf-april-25-pdf.pdf/download?inline" TargetMode="External"/><Relationship Id="rId70" Type="http://schemas.openxmlformats.org/officeDocument/2006/relationships/hyperlink" Target="https://www.gov.uk/government/publications/national-curriculum-in-england-physical-education-programmes-of-study" TargetMode="External"/><Relationship Id="rId91" Type="http://schemas.openxmlformats.org/officeDocument/2006/relationships/hyperlink" Target="https://www.gov.uk/government/publications/national-child-measurement-programme-operational-guidance/national-child-measurement-programme-information-for-schools-2024" TargetMode="External"/><Relationship Id="rId145" Type="http://schemas.openxmlformats.org/officeDocument/2006/relationships/hyperlink" Target="https://linkprotect.cudasvc.com/url?a=https%3a%2f%2fsuicidepreventionhubblmk.co.uk%2ftraining%2f&amp;c=E,1,PcRD0mAHEdMnkGWd2sOKnhdaH4wgvCShIjbrpdMkZQLmDdxT7pjKK_bfgt8Qv5EC88H6sduX4dBK7KMaQXfqAD3mm63N_4dxL-W_iHVTSiAeDCM_0mFogA,,&amp;typo=1&amp;ancr_add=1" TargetMode="External"/><Relationship Id="rId166" Type="http://schemas.openxmlformats.org/officeDocument/2006/relationships/hyperlink" Target="https://bedfordshirenaturally.com/" TargetMode="External"/><Relationship Id="rId187" Type="http://schemas.openxmlformats.org/officeDocument/2006/relationships/hyperlink" Target="https://chooseyou.co.uk/" TargetMode="External"/><Relationship Id="rId1" Type="http://schemas.openxmlformats.org/officeDocument/2006/relationships/customXml" Target="../customXml/item1.xml"/><Relationship Id="rId28" Type="http://schemas.openxmlformats.org/officeDocument/2006/relationships/hyperlink" Target="https://linkprotect.cudasvc.com/url?a=https%3a%2f%2fcampaignresources.dhsc.gov.uk%2fcampaigns%2fschool-zone%2fmental-wellbeing%2fpuberty%2fpuberty-lesson-plan-pack%2f&amp;c=E,1,FYz9J8Wl8xYzsQv7XwGjcqROLzP4fOKVtJ7R8t7ZDcIm8V8X_YKq309OJHH03cDWTcMmJbQNwD7-1O0hpJojigjqkRS8YHXg2JImiHTY&amp;typo=1&amp;ancr_add=1" TargetMode="External"/><Relationship Id="rId49" Type="http://schemas.openxmlformats.org/officeDocument/2006/relationships/hyperlink" Target="https://www.gov.uk/government/publications/personal-social-health-and-economic-education-pshe/personal-social-health-and-economic-pshe-education" TargetMode="External"/><Relationship Id="rId114" Type="http://schemas.openxmlformats.org/officeDocument/2006/relationships/hyperlink" Target="http://www.relate.org.uk" TargetMode="External"/><Relationship Id="rId60" Type="http://schemas.openxmlformats.org/officeDocument/2006/relationships/hyperlink" Target="https://chooseyou.co.uk/quit-smoking/vaping/quit-vaping-guide-for-parents-and-carers/" TargetMode="External"/><Relationship Id="rId81" Type="http://schemas.openxmlformats.org/officeDocument/2006/relationships/hyperlink" Target="https://www.gov.uk/government/publications/food-teaching-in-secondary-schools-knowledge-and-skills-framework" TargetMode="External"/><Relationship Id="rId135" Type="http://schemas.openxmlformats.org/officeDocument/2006/relationships/hyperlink" Target="https://www.cambscommunityservices.nhs.uk/" TargetMode="External"/><Relationship Id="rId156" Type="http://schemas.openxmlformats.org/officeDocument/2006/relationships/hyperlink" Target="https://safeguardingbedfordshire.org.uk/" TargetMode="External"/><Relationship Id="rId177" Type="http://schemas.openxmlformats.org/officeDocument/2006/relationships/hyperlink" Target="https://improve-workload-and-wellbeing-for-school-staff.education.gov.uk/staff-wellbeing/" TargetMode="External"/><Relationship Id="rId18" Type="http://schemas.openxmlformats.org/officeDocument/2006/relationships/hyperlink" Target="https://bedfordshirelutonandmiltonkeynes.icb.nhs.uk/" TargetMode="External"/><Relationship Id="rId39" Type="http://schemas.openxmlformats.org/officeDocument/2006/relationships/hyperlink" Target="https://www.gov.uk/government/collections/teenage-pregnanc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4EDDE20-6FA5-4106-A42B-543E44625B3F}">
  <ds:schemaRefs>
    <ds:schemaRef ds:uri="http://schemas.openxmlformats.org/officeDocument/2006/bibliography"/>
  </ds:schemaRefs>
</ds:datastoreItem>
</file>

<file path=customXml/itemProps2.xml><?xml version="1.0" encoding="utf-8"?>
<ds:datastoreItem xmlns:ds="http://schemas.openxmlformats.org/officeDocument/2006/customXml" ds:itemID="{243646CC-30D3-4259-8F68-BE3B0E1B507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13458</Words>
  <Characters>76714</Characters>
  <Application>Microsoft Office Word</Application>
  <DocSecurity>0</DocSecurity>
  <Lines>639</Lines>
  <Paragraphs>179</Paragraphs>
  <ScaleCrop>false</ScaleCrop>
  <HeadingPairs>
    <vt:vector size="2" baseType="variant">
      <vt:variant>
        <vt:lpstr>Title</vt:lpstr>
      </vt:variant>
      <vt:variant>
        <vt:i4>1</vt:i4>
      </vt:variant>
    </vt:vector>
  </HeadingPairs>
  <TitlesOfParts>
    <vt:vector size="1" baseType="lpstr">
      <vt:lpstr>Healthy Schools whole school review</vt:lpstr>
    </vt:vector>
  </TitlesOfParts>
  <Company>Bedford Borough Council</Company>
  <LinksUpToDate>false</LinksUpToDate>
  <CharactersWithSpaces>89993</CharactersWithSpaces>
  <SharedDoc>false</SharedDoc>
  <HLinks>
    <vt:vector size="804" baseType="variant">
      <vt:variant>
        <vt:i4>2556008</vt:i4>
      </vt:variant>
      <vt:variant>
        <vt:i4>399</vt:i4>
      </vt:variant>
      <vt:variant>
        <vt:i4>0</vt:i4>
      </vt:variant>
      <vt:variant>
        <vt:i4>5</vt:i4>
      </vt:variant>
      <vt:variant>
        <vt:lpwstr>https://www.nhs.uk/mental-health/self-help/guides-tools-and-activities/five-steps-to-mental-wellbeing/</vt:lpwstr>
      </vt:variant>
      <vt:variant>
        <vt:lpwstr/>
      </vt:variant>
      <vt:variant>
        <vt:i4>2031627</vt:i4>
      </vt:variant>
      <vt:variant>
        <vt:i4>396</vt:i4>
      </vt:variant>
      <vt:variant>
        <vt:i4>0</vt:i4>
      </vt:variant>
      <vt:variant>
        <vt:i4>5</vt:i4>
      </vt:variant>
      <vt:variant>
        <vt:lpwstr>https://www.england.nhs.uk/long-read/looking-after-your-teams-health-and-wellbeing-guide/</vt:lpwstr>
      </vt:variant>
      <vt:variant>
        <vt:lpwstr/>
      </vt:variant>
      <vt:variant>
        <vt:i4>8257580</vt:i4>
      </vt:variant>
      <vt:variant>
        <vt:i4>393</vt:i4>
      </vt:variant>
      <vt:variant>
        <vt:i4>0</vt:i4>
      </vt:variant>
      <vt:variant>
        <vt:i4>5</vt:i4>
      </vt:variant>
      <vt:variant>
        <vt:lpwstr>https://bedsdv.org.uk/get-help/</vt:lpwstr>
      </vt:variant>
      <vt:variant>
        <vt:lpwstr/>
      </vt:variant>
      <vt:variant>
        <vt:i4>7798890</vt:i4>
      </vt:variant>
      <vt:variant>
        <vt:i4>390</vt:i4>
      </vt:variant>
      <vt:variant>
        <vt:i4>0</vt:i4>
      </vt:variant>
      <vt:variant>
        <vt:i4>5</vt:i4>
      </vt:variant>
      <vt:variant>
        <vt:lpwstr>http://www.elft.nhs.uk/service/299/Path-to-Recovery-P2R-Bedford-Borough</vt:lpwstr>
      </vt:variant>
      <vt:variant>
        <vt:lpwstr/>
      </vt:variant>
      <vt:variant>
        <vt:i4>8192003</vt:i4>
      </vt:variant>
      <vt:variant>
        <vt:i4>387</vt:i4>
      </vt:variant>
      <vt:variant>
        <vt:i4>0</vt:i4>
      </vt:variant>
      <vt:variant>
        <vt:i4>5</vt:i4>
      </vt:variant>
      <vt:variant>
        <vt:lpwstr>mailto:bedsccg.stopsmokingservice@nhs.net</vt:lpwstr>
      </vt:variant>
      <vt:variant>
        <vt:lpwstr/>
      </vt:variant>
      <vt:variant>
        <vt:i4>7143542</vt:i4>
      </vt:variant>
      <vt:variant>
        <vt:i4>384</vt:i4>
      </vt:variant>
      <vt:variant>
        <vt:i4>0</vt:i4>
      </vt:variant>
      <vt:variant>
        <vt:i4>5</vt:i4>
      </vt:variant>
      <vt:variant>
        <vt:lpwstr>http://www.smokefreebedfordshire.co.uk/</vt:lpwstr>
      </vt:variant>
      <vt:variant>
        <vt:lpwstr/>
      </vt:variant>
      <vt:variant>
        <vt:i4>3342436</vt:i4>
      </vt:variant>
      <vt:variant>
        <vt:i4>381</vt:i4>
      </vt:variant>
      <vt:variant>
        <vt:i4>0</vt:i4>
      </vt:variant>
      <vt:variant>
        <vt:i4>5</vt:i4>
      </vt:variant>
      <vt:variant>
        <vt:lpwstr>http://www.more-life.co.uk/</vt:lpwstr>
      </vt:variant>
      <vt:variant>
        <vt:lpwstr/>
      </vt:variant>
      <vt:variant>
        <vt:i4>786499</vt:i4>
      </vt:variant>
      <vt:variant>
        <vt:i4>378</vt:i4>
      </vt:variant>
      <vt:variant>
        <vt:i4>0</vt:i4>
      </vt:variant>
      <vt:variant>
        <vt:i4>5</vt:i4>
      </vt:variant>
      <vt:variant>
        <vt:lpwstr>http://www.icash.nhs.uk/</vt:lpwstr>
      </vt:variant>
      <vt:variant>
        <vt:lpwstr/>
      </vt:variant>
      <vt:variant>
        <vt:i4>2556023</vt:i4>
      </vt:variant>
      <vt:variant>
        <vt:i4>375</vt:i4>
      </vt:variant>
      <vt:variant>
        <vt:i4>0</vt:i4>
      </vt:variant>
      <vt:variant>
        <vt:i4>5</vt:i4>
      </vt:variant>
      <vt:variant>
        <vt:lpwstr>http://www.elft.nhs.uk/service/329/Bedfordshire-Mental-Health-and-Wellbeing-Service</vt:lpwstr>
      </vt:variant>
      <vt:variant>
        <vt:lpwstr/>
      </vt:variant>
      <vt:variant>
        <vt:i4>4653080</vt:i4>
      </vt:variant>
      <vt:variant>
        <vt:i4>372</vt:i4>
      </vt:variant>
      <vt:variant>
        <vt:i4>0</vt:i4>
      </vt:variant>
      <vt:variant>
        <vt:i4>5</vt:i4>
      </vt:variant>
      <vt:variant>
        <vt:lpwstr>https://bedfordshirelutonandmiltonkeynes.icb.nhs.uk/</vt:lpwstr>
      </vt:variant>
      <vt:variant>
        <vt:lpwstr/>
      </vt:variant>
      <vt:variant>
        <vt:i4>4849788</vt:i4>
      </vt:variant>
      <vt:variant>
        <vt:i4>369</vt:i4>
      </vt:variant>
      <vt:variant>
        <vt:i4>0</vt:i4>
      </vt:variant>
      <vt:variant>
        <vt:i4>5</vt:i4>
      </vt:variant>
      <vt:variant>
        <vt:lpwstr>https://localoffer.bedford.gov.uk/kb5/bedford/directory/site.page?id=R_ScQflCiWk</vt:lpwstr>
      </vt:variant>
      <vt:variant>
        <vt:lpwstr/>
      </vt:variant>
      <vt:variant>
        <vt:i4>5439508</vt:i4>
      </vt:variant>
      <vt:variant>
        <vt:i4>366</vt:i4>
      </vt:variant>
      <vt:variant>
        <vt:i4>0</vt:i4>
      </vt:variant>
      <vt:variant>
        <vt:i4>5</vt:i4>
      </vt:variant>
      <vt:variant>
        <vt:lpwstr>https://www.mind-blmk.org.uk/</vt:lpwstr>
      </vt:variant>
      <vt:variant>
        <vt:lpwstr/>
      </vt:variant>
      <vt:variant>
        <vt:i4>7602238</vt:i4>
      </vt:variant>
      <vt:variant>
        <vt:i4>363</vt:i4>
      </vt:variant>
      <vt:variant>
        <vt:i4>0</vt:i4>
      </vt:variant>
      <vt:variant>
        <vt:i4>5</vt:i4>
      </vt:variant>
      <vt:variant>
        <vt:lpwstr>https://www.mind-blmk.org.uk/how-we-can-help/milton-keynes/</vt:lpwstr>
      </vt:variant>
      <vt:variant>
        <vt:lpwstr/>
      </vt:variant>
      <vt:variant>
        <vt:i4>3735584</vt:i4>
      </vt:variant>
      <vt:variant>
        <vt:i4>360</vt:i4>
      </vt:variant>
      <vt:variant>
        <vt:i4>0</vt:i4>
      </vt:variant>
      <vt:variant>
        <vt:i4>5</vt:i4>
      </vt:variant>
      <vt:variant>
        <vt:lpwstr>https://www.mind-blmk.org.uk/how-we-can-help/luton/</vt:lpwstr>
      </vt:variant>
      <vt:variant>
        <vt:lpwstr/>
      </vt:variant>
      <vt:variant>
        <vt:i4>5177365</vt:i4>
      </vt:variant>
      <vt:variant>
        <vt:i4>357</vt:i4>
      </vt:variant>
      <vt:variant>
        <vt:i4>0</vt:i4>
      </vt:variant>
      <vt:variant>
        <vt:i4>5</vt:i4>
      </vt:variant>
      <vt:variant>
        <vt:lpwstr>https://www.mind-blmk.org.uk/how-we-can-help/</vt:lpwstr>
      </vt:variant>
      <vt:variant>
        <vt:lpwstr/>
      </vt:variant>
      <vt:variant>
        <vt:i4>5898246</vt:i4>
      </vt:variant>
      <vt:variant>
        <vt:i4>354</vt:i4>
      </vt:variant>
      <vt:variant>
        <vt:i4>0</vt:i4>
      </vt:variant>
      <vt:variant>
        <vt:i4>5</vt:i4>
      </vt:variant>
      <vt:variant>
        <vt:lpwstr>https://www.gov.uk/government/publications/workplace-health-applying-all-our-health/workplace-health-applying-all-our-health</vt:lpwstr>
      </vt:variant>
      <vt:variant>
        <vt:lpwstr/>
      </vt:variant>
      <vt:variant>
        <vt:i4>4325452</vt:i4>
      </vt:variant>
      <vt:variant>
        <vt:i4>351</vt:i4>
      </vt:variant>
      <vt:variant>
        <vt:i4>0</vt:i4>
      </vt:variant>
      <vt:variant>
        <vt:i4>5</vt:i4>
      </vt:variant>
      <vt:variant>
        <vt:lpwstr>https://improve-workload-and-wellbeing-for-school-staff.education.gov.uk/staff-wellbeing/</vt:lpwstr>
      </vt:variant>
      <vt:variant>
        <vt:lpwstr/>
      </vt:variant>
      <vt:variant>
        <vt:i4>2031634</vt:i4>
      </vt:variant>
      <vt:variant>
        <vt:i4>348</vt:i4>
      </vt:variant>
      <vt:variant>
        <vt:i4>0</vt:i4>
      </vt:variant>
      <vt:variant>
        <vt:i4>5</vt:i4>
      </vt:variant>
      <vt:variant>
        <vt:lpwstr>https://www.gov.uk/guidance/education-staff-wellbeing-charter</vt:lpwstr>
      </vt:variant>
      <vt:variant>
        <vt:lpwstr/>
      </vt:variant>
      <vt:variant>
        <vt:i4>8323120</vt:i4>
      </vt:variant>
      <vt:variant>
        <vt:i4>345</vt:i4>
      </vt:variant>
      <vt:variant>
        <vt:i4>0</vt:i4>
      </vt:variant>
      <vt:variant>
        <vt:i4>5</vt:i4>
      </vt:variant>
      <vt:variant>
        <vt:lpwstr>https://www.eco-schools.org.uk/</vt:lpwstr>
      </vt:variant>
      <vt:variant>
        <vt:lpwstr/>
      </vt:variant>
      <vt:variant>
        <vt:i4>6619197</vt:i4>
      </vt:variant>
      <vt:variant>
        <vt:i4>342</vt:i4>
      </vt:variant>
      <vt:variant>
        <vt:i4>0</vt:i4>
      </vt:variant>
      <vt:variant>
        <vt:i4>5</vt:i4>
      </vt:variant>
      <vt:variant>
        <vt:lpwstr>https://www.climatefriendlyschools.org.uk/</vt:lpwstr>
      </vt:variant>
      <vt:variant>
        <vt:lpwstr/>
      </vt:variant>
      <vt:variant>
        <vt:i4>8060974</vt:i4>
      </vt:variant>
      <vt:variant>
        <vt:i4>339</vt:i4>
      </vt:variant>
      <vt:variant>
        <vt:i4>0</vt:i4>
      </vt:variant>
      <vt:variant>
        <vt:i4>5</vt:i4>
      </vt:variant>
      <vt:variant>
        <vt:lpwstr>https://www.gov.uk/government/publications/sustainability-and-climate-change-strategy/sustainability-and-climate-change-a-strategy-for-the-education-and-childrens-services-systems</vt:lpwstr>
      </vt:variant>
      <vt:variant>
        <vt:lpwstr/>
      </vt:variant>
      <vt:variant>
        <vt:i4>2818087</vt:i4>
      </vt:variant>
      <vt:variant>
        <vt:i4>336</vt:i4>
      </vt:variant>
      <vt:variant>
        <vt:i4>0</vt:i4>
      </vt:variant>
      <vt:variant>
        <vt:i4>5</vt:i4>
      </vt:variant>
      <vt:variant>
        <vt:lpwstr>https://www.gov.uk/guidance/sustainability-leadership-and-climate-action-plans-in-education</vt:lpwstr>
      </vt:variant>
      <vt:variant>
        <vt:lpwstr/>
      </vt:variant>
      <vt:variant>
        <vt:i4>2556010</vt:i4>
      </vt:variant>
      <vt:variant>
        <vt:i4>333</vt:i4>
      </vt:variant>
      <vt:variant>
        <vt:i4>0</vt:i4>
      </vt:variant>
      <vt:variant>
        <vt:i4>5</vt:i4>
      </vt:variant>
      <vt:variant>
        <vt:lpwstr>https://learning.nspcc.org.uk/</vt:lpwstr>
      </vt:variant>
      <vt:variant>
        <vt:lpwstr/>
      </vt:variant>
      <vt:variant>
        <vt:i4>5701642</vt:i4>
      </vt:variant>
      <vt:variant>
        <vt:i4>330</vt:i4>
      </vt:variant>
      <vt:variant>
        <vt:i4>0</vt:i4>
      </vt:variant>
      <vt:variant>
        <vt:i4>5</vt:i4>
      </vt:variant>
      <vt:variant>
        <vt:lpwstr>https://www.bavex.co.uk/</vt:lpwstr>
      </vt:variant>
      <vt:variant>
        <vt:lpwstr/>
      </vt:variant>
      <vt:variant>
        <vt:i4>393313</vt:i4>
      </vt:variant>
      <vt:variant>
        <vt:i4>327</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324</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321</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318</vt:i4>
      </vt:variant>
      <vt:variant>
        <vt:i4>0</vt:i4>
      </vt:variant>
      <vt:variant>
        <vt:i4>5</vt:i4>
      </vt:variant>
      <vt:variant>
        <vt:lpwstr>https://safeguardingbedfordshire.org.uk/</vt:lpwstr>
      </vt:variant>
      <vt:variant>
        <vt:lpwstr/>
      </vt:variant>
      <vt:variant>
        <vt:i4>4653080</vt:i4>
      </vt:variant>
      <vt:variant>
        <vt:i4>315</vt:i4>
      </vt:variant>
      <vt:variant>
        <vt:i4>0</vt:i4>
      </vt:variant>
      <vt:variant>
        <vt:i4>5</vt:i4>
      </vt:variant>
      <vt:variant>
        <vt:lpwstr>https://bedfordshirelutonandmiltonkeynes.icb.nhs.uk/</vt:lpwstr>
      </vt:variant>
      <vt:variant>
        <vt:lpwstr/>
      </vt:variant>
      <vt:variant>
        <vt:i4>6553643</vt:i4>
      </vt:variant>
      <vt:variant>
        <vt:i4>312</vt:i4>
      </vt:variant>
      <vt:variant>
        <vt:i4>0</vt:i4>
      </vt:variant>
      <vt:variant>
        <vt:i4>5</vt:i4>
      </vt:variant>
      <vt:variant>
        <vt:lpwstr>https://www.cambscommunityservices.nhs.uk/</vt:lpwstr>
      </vt:variant>
      <vt:variant>
        <vt:lpwstr/>
      </vt:variant>
      <vt:variant>
        <vt:i4>4325378</vt:i4>
      </vt:variant>
      <vt:variant>
        <vt:i4>309</vt:i4>
      </vt:variant>
      <vt:variant>
        <vt:i4>0</vt:i4>
      </vt:variant>
      <vt:variant>
        <vt:i4>5</vt:i4>
      </vt:variant>
      <vt:variant>
        <vt:lpwstr>https://pshe-association.org.uk/</vt:lpwstr>
      </vt:variant>
      <vt:variant>
        <vt:lpwstr/>
      </vt:variant>
      <vt:variant>
        <vt:i4>5701642</vt:i4>
      </vt:variant>
      <vt:variant>
        <vt:i4>306</vt:i4>
      </vt:variant>
      <vt:variant>
        <vt:i4>0</vt:i4>
      </vt:variant>
      <vt:variant>
        <vt:i4>5</vt:i4>
      </vt:variant>
      <vt:variant>
        <vt:lpwstr>https://www.bavex.co.uk/</vt:lpwstr>
      </vt:variant>
      <vt:variant>
        <vt:lpwstr/>
      </vt:variant>
      <vt:variant>
        <vt:i4>3604535</vt:i4>
      </vt:variant>
      <vt:variant>
        <vt:i4>303</vt:i4>
      </vt:variant>
      <vt:variant>
        <vt:i4>0</vt:i4>
      </vt:variant>
      <vt:variant>
        <vt:i4>5</vt:i4>
      </vt:variant>
      <vt:variant>
        <vt:lpwstr>http://www.harmless.org.uk/</vt:lpwstr>
      </vt:variant>
      <vt:variant>
        <vt:lpwstr/>
      </vt:variant>
      <vt:variant>
        <vt:i4>2490472</vt:i4>
      </vt:variant>
      <vt:variant>
        <vt:i4>300</vt:i4>
      </vt:variant>
      <vt:variant>
        <vt:i4>0</vt:i4>
      </vt:variant>
      <vt:variant>
        <vt:i4>5</vt:i4>
      </vt:variant>
      <vt:variant>
        <vt:lpwstr>http://www.thecalmzone.net/</vt:lpwstr>
      </vt:variant>
      <vt:variant>
        <vt:lpwstr/>
      </vt:variant>
      <vt:variant>
        <vt:i4>5505116</vt:i4>
      </vt:variant>
      <vt:variant>
        <vt:i4>297</vt:i4>
      </vt:variant>
      <vt:variant>
        <vt:i4>0</vt:i4>
      </vt:variant>
      <vt:variant>
        <vt:i4>5</vt:i4>
      </vt:variant>
      <vt:variant>
        <vt:lpwstr>http://www.youngminds.org.uk/</vt:lpwstr>
      </vt:variant>
      <vt:variant>
        <vt:lpwstr/>
      </vt:variant>
      <vt:variant>
        <vt:i4>5505116</vt:i4>
      </vt:variant>
      <vt:variant>
        <vt:i4>294</vt:i4>
      </vt:variant>
      <vt:variant>
        <vt:i4>0</vt:i4>
      </vt:variant>
      <vt:variant>
        <vt:i4>5</vt:i4>
      </vt:variant>
      <vt:variant>
        <vt:lpwstr>http://www.youngminds.org.uk/</vt:lpwstr>
      </vt:variant>
      <vt:variant>
        <vt:lpwstr/>
      </vt:variant>
      <vt:variant>
        <vt:i4>1769551</vt:i4>
      </vt:variant>
      <vt:variant>
        <vt:i4>291</vt:i4>
      </vt:variant>
      <vt:variant>
        <vt:i4>0</vt:i4>
      </vt:variant>
      <vt:variant>
        <vt:i4>5</vt:i4>
      </vt:variant>
      <vt:variant>
        <vt:lpwstr>http://www.childline.org.uk/</vt:lpwstr>
      </vt:variant>
      <vt:variant>
        <vt:lpwstr/>
      </vt:variant>
      <vt:variant>
        <vt:i4>7340132</vt:i4>
      </vt:variant>
      <vt:variant>
        <vt:i4>288</vt:i4>
      </vt:variant>
      <vt:variant>
        <vt:i4>0</vt:i4>
      </vt:variant>
      <vt:variant>
        <vt:i4>5</vt:i4>
      </vt:variant>
      <vt:variant>
        <vt:lpwstr>https://theolliefoundation.org/</vt:lpwstr>
      </vt:variant>
      <vt:variant>
        <vt:lpwstr/>
      </vt:variant>
      <vt:variant>
        <vt:i4>2883699</vt:i4>
      </vt:variant>
      <vt:variant>
        <vt:i4>285</vt:i4>
      </vt:variant>
      <vt:variant>
        <vt:i4>0</vt:i4>
      </vt:variant>
      <vt:variant>
        <vt:i4>5</vt:i4>
      </vt:variant>
      <vt:variant>
        <vt:lpwstr>http://www.papyrus-uk.org/</vt:lpwstr>
      </vt:variant>
      <vt:variant>
        <vt:lpwstr/>
      </vt:variant>
      <vt:variant>
        <vt:i4>3014691</vt:i4>
      </vt:variant>
      <vt:variant>
        <vt:i4>282</vt:i4>
      </vt:variant>
      <vt:variant>
        <vt:i4>0</vt:i4>
      </vt:variant>
      <vt:variant>
        <vt:i4>5</vt:i4>
      </vt:variant>
      <vt:variant>
        <vt:lpwstr>http://www.samaritans.org/</vt:lpwstr>
      </vt:variant>
      <vt:variant>
        <vt:lpwstr/>
      </vt:variant>
      <vt:variant>
        <vt:i4>4653080</vt:i4>
      </vt:variant>
      <vt:variant>
        <vt:i4>279</vt:i4>
      </vt:variant>
      <vt:variant>
        <vt:i4>0</vt:i4>
      </vt:variant>
      <vt:variant>
        <vt:i4>5</vt:i4>
      </vt:variant>
      <vt:variant>
        <vt:lpwstr>https://bedfordshirelutonandmiltonkeynes.icb.nhs.uk/</vt:lpwstr>
      </vt:variant>
      <vt:variant>
        <vt:lpwstr/>
      </vt:variant>
      <vt:variant>
        <vt:i4>6553643</vt:i4>
      </vt:variant>
      <vt:variant>
        <vt:i4>276</vt:i4>
      </vt:variant>
      <vt:variant>
        <vt:i4>0</vt:i4>
      </vt:variant>
      <vt:variant>
        <vt:i4>5</vt:i4>
      </vt:variant>
      <vt:variant>
        <vt:lpwstr>https://www.cambscommunityservices.nhs.uk/</vt:lpwstr>
      </vt:variant>
      <vt:variant>
        <vt:lpwstr/>
      </vt:variant>
      <vt:variant>
        <vt:i4>5111882</vt:i4>
      </vt:variant>
      <vt:variant>
        <vt:i4>273</vt:i4>
      </vt:variant>
      <vt:variant>
        <vt:i4>0</vt:i4>
      </vt:variant>
      <vt:variant>
        <vt:i4>5</vt:i4>
      </vt:variant>
      <vt:variant>
        <vt:lpwstr>https://www.elft.nhs.uk/camhs/where-we-work/southbedfordshireluton-camhs</vt:lpwstr>
      </vt:variant>
      <vt:variant>
        <vt:lpwstr/>
      </vt:variant>
      <vt:variant>
        <vt:i4>5439572</vt:i4>
      </vt:variant>
      <vt:variant>
        <vt:i4>270</vt:i4>
      </vt:variant>
      <vt:variant>
        <vt:i4>0</vt:i4>
      </vt:variant>
      <vt:variant>
        <vt:i4>5</vt:i4>
      </vt:variant>
      <vt:variant>
        <vt:lpwstr>https://www.elft.nhs.uk/services/north-bedfordshire-camhs</vt:lpwstr>
      </vt:variant>
      <vt:variant>
        <vt:lpwstr/>
      </vt:variant>
      <vt:variant>
        <vt:i4>4325378</vt:i4>
      </vt:variant>
      <vt:variant>
        <vt:i4>267</vt:i4>
      </vt:variant>
      <vt:variant>
        <vt:i4>0</vt:i4>
      </vt:variant>
      <vt:variant>
        <vt:i4>5</vt:i4>
      </vt:variant>
      <vt:variant>
        <vt:lpwstr>https://pshe-association.org.uk/</vt:lpwstr>
      </vt:variant>
      <vt:variant>
        <vt:lpwstr/>
      </vt:variant>
      <vt:variant>
        <vt:i4>393313</vt:i4>
      </vt:variant>
      <vt:variant>
        <vt:i4>264</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261</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258</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255</vt:i4>
      </vt:variant>
      <vt:variant>
        <vt:i4>0</vt:i4>
      </vt:variant>
      <vt:variant>
        <vt:i4>5</vt:i4>
      </vt:variant>
      <vt:variant>
        <vt:lpwstr>https://safeguardingbedfordshire.org.uk/</vt:lpwstr>
      </vt:variant>
      <vt:variant>
        <vt:lpwstr/>
      </vt:variant>
      <vt:variant>
        <vt:i4>4653080</vt:i4>
      </vt:variant>
      <vt:variant>
        <vt:i4>252</vt:i4>
      </vt:variant>
      <vt:variant>
        <vt:i4>0</vt:i4>
      </vt:variant>
      <vt:variant>
        <vt:i4>5</vt:i4>
      </vt:variant>
      <vt:variant>
        <vt:lpwstr>https://bedfordshirelutonandmiltonkeynes.icb.nhs.uk/</vt:lpwstr>
      </vt:variant>
      <vt:variant>
        <vt:lpwstr/>
      </vt:variant>
      <vt:variant>
        <vt:i4>6553643</vt:i4>
      </vt:variant>
      <vt:variant>
        <vt:i4>249</vt:i4>
      </vt:variant>
      <vt:variant>
        <vt:i4>0</vt:i4>
      </vt:variant>
      <vt:variant>
        <vt:i4>5</vt:i4>
      </vt:variant>
      <vt:variant>
        <vt:lpwstr>https://www.cambscommunityservices.nhs.uk/</vt:lpwstr>
      </vt:variant>
      <vt:variant>
        <vt:lpwstr/>
      </vt:variant>
      <vt:variant>
        <vt:i4>5767244</vt:i4>
      </vt:variant>
      <vt:variant>
        <vt:i4>246</vt:i4>
      </vt:variant>
      <vt:variant>
        <vt:i4>0</vt:i4>
      </vt:variant>
      <vt:variant>
        <vt:i4>5</vt:i4>
      </vt:variant>
      <vt:variant>
        <vt:lpwstr>http://www.relate.org.uk/</vt:lpwstr>
      </vt:variant>
      <vt:variant>
        <vt:lpwstr/>
      </vt:variant>
      <vt:variant>
        <vt:i4>4259932</vt:i4>
      </vt:variant>
      <vt:variant>
        <vt:i4>243</vt:i4>
      </vt:variant>
      <vt:variant>
        <vt:i4>0</vt:i4>
      </vt:variant>
      <vt:variant>
        <vt:i4>5</vt:i4>
      </vt:variant>
      <vt:variant>
        <vt:lpwstr>http://www.sortedbedfordshire.org.uk/</vt:lpwstr>
      </vt:variant>
      <vt:variant>
        <vt:lpwstr/>
      </vt:variant>
      <vt:variant>
        <vt:i4>7798841</vt:i4>
      </vt:variant>
      <vt:variant>
        <vt:i4>240</vt:i4>
      </vt:variant>
      <vt:variant>
        <vt:i4>0</vt:i4>
      </vt:variant>
      <vt:variant>
        <vt:i4>5</vt:i4>
      </vt:variant>
      <vt:variant>
        <vt:lpwstr>http://www.bedfordopendoor.org.uk/</vt:lpwstr>
      </vt:variant>
      <vt:variant>
        <vt:lpwstr/>
      </vt:variant>
      <vt:variant>
        <vt:i4>917508</vt:i4>
      </vt:variant>
      <vt:variant>
        <vt:i4>237</vt:i4>
      </vt:variant>
      <vt:variant>
        <vt:i4>0</vt:i4>
      </vt:variant>
      <vt:variant>
        <vt:i4>5</vt:i4>
      </vt:variant>
      <vt:variant>
        <vt:lpwstr>https://giveusashout.org/</vt:lpwstr>
      </vt:variant>
      <vt:variant>
        <vt:lpwstr/>
      </vt:variant>
      <vt:variant>
        <vt:i4>4915212</vt:i4>
      </vt:variant>
      <vt:variant>
        <vt:i4>234</vt:i4>
      </vt:variant>
      <vt:variant>
        <vt:i4>0</vt:i4>
      </vt:variant>
      <vt:variant>
        <vt:i4>5</vt:i4>
      </vt:variant>
      <vt:variant>
        <vt:lpwstr>https://localoffer.bedford.gov.uk/mentalhealthhub</vt:lpwstr>
      </vt:variant>
      <vt:variant>
        <vt:lpwstr/>
      </vt:variant>
      <vt:variant>
        <vt:i4>2818108</vt:i4>
      </vt:variant>
      <vt:variant>
        <vt:i4>231</vt:i4>
      </vt:variant>
      <vt:variant>
        <vt:i4>0</vt:i4>
      </vt:variant>
      <vt:variant>
        <vt:i4>5</vt:i4>
      </vt:variant>
      <vt:variant>
        <vt:lpwstr>https://chathealth.nhs.uk/</vt:lpwstr>
      </vt:variant>
      <vt:variant>
        <vt:lpwstr/>
      </vt:variant>
      <vt:variant>
        <vt:i4>7012415</vt:i4>
      </vt:variant>
      <vt:variant>
        <vt:i4>228</vt:i4>
      </vt:variant>
      <vt:variant>
        <vt:i4>0</vt:i4>
      </vt:variant>
      <vt:variant>
        <vt:i4>5</vt:i4>
      </vt:variant>
      <vt:variant>
        <vt:lpwstr>https://www.youngminds.org.uk/</vt:lpwstr>
      </vt:variant>
      <vt:variant>
        <vt:lpwstr/>
      </vt:variant>
      <vt:variant>
        <vt:i4>5111882</vt:i4>
      </vt:variant>
      <vt:variant>
        <vt:i4>225</vt:i4>
      </vt:variant>
      <vt:variant>
        <vt:i4>0</vt:i4>
      </vt:variant>
      <vt:variant>
        <vt:i4>5</vt:i4>
      </vt:variant>
      <vt:variant>
        <vt:lpwstr>https://www.elft.nhs.uk/camhs/where-we-work/southbedfordshireluton-camhs</vt:lpwstr>
      </vt:variant>
      <vt:variant>
        <vt:lpwstr/>
      </vt:variant>
      <vt:variant>
        <vt:i4>5439572</vt:i4>
      </vt:variant>
      <vt:variant>
        <vt:i4>222</vt:i4>
      </vt:variant>
      <vt:variant>
        <vt:i4>0</vt:i4>
      </vt:variant>
      <vt:variant>
        <vt:i4>5</vt:i4>
      </vt:variant>
      <vt:variant>
        <vt:lpwstr>https://www.elft.nhs.uk/services/north-bedfordshire-camhs</vt:lpwstr>
      </vt:variant>
      <vt:variant>
        <vt:lpwstr/>
      </vt:variant>
      <vt:variant>
        <vt:i4>4325378</vt:i4>
      </vt:variant>
      <vt:variant>
        <vt:i4>219</vt:i4>
      </vt:variant>
      <vt:variant>
        <vt:i4>0</vt:i4>
      </vt:variant>
      <vt:variant>
        <vt:i4>5</vt:i4>
      </vt:variant>
      <vt:variant>
        <vt:lpwstr>https://pshe-association.org.uk/</vt:lpwstr>
      </vt:variant>
      <vt:variant>
        <vt:lpwstr/>
      </vt:variant>
      <vt:variant>
        <vt:i4>7143540</vt:i4>
      </vt:variant>
      <vt:variant>
        <vt:i4>216</vt:i4>
      </vt:variant>
      <vt:variant>
        <vt:i4>0</vt:i4>
      </vt:variant>
      <vt:variant>
        <vt:i4>5</vt:i4>
      </vt:variant>
      <vt:variant>
        <vt:lpwstr>https://www.gov.uk/guidance/mental-health-and-wellbeing-support-in-schools-and-colleges</vt:lpwstr>
      </vt:variant>
      <vt:variant>
        <vt:lpwstr>local-support</vt:lpwstr>
      </vt:variant>
      <vt:variant>
        <vt:i4>524294</vt:i4>
      </vt:variant>
      <vt:variant>
        <vt:i4>213</vt:i4>
      </vt:variant>
      <vt:variant>
        <vt:i4>0</vt:i4>
      </vt:variant>
      <vt:variant>
        <vt:i4>5</vt:i4>
      </vt:variant>
      <vt:variant>
        <vt:lpwstr>https://www.gov.uk/guidance/mental-health-and-wellbeing-support-in-schools-and-colleges</vt:lpwstr>
      </vt:variant>
      <vt:variant>
        <vt:lpwstr>statutory-guidance</vt:lpwstr>
      </vt:variant>
      <vt:variant>
        <vt:i4>1835080</vt:i4>
      </vt:variant>
      <vt:variant>
        <vt:i4>210</vt:i4>
      </vt:variant>
      <vt:variant>
        <vt:i4>0</vt:i4>
      </vt:variant>
      <vt:variant>
        <vt:i4>5</vt:i4>
      </vt:variant>
      <vt:variant>
        <vt:lpwstr>https://www.gov.uk/guidance/mental-health-and-wellbeing-support-in-schools-and-colleges</vt:lpwstr>
      </vt:variant>
      <vt:variant>
        <vt:lpwstr>mental-health-behaviour-and-attendance</vt:lpwstr>
      </vt:variant>
      <vt:variant>
        <vt:i4>7340139</vt:i4>
      </vt:variant>
      <vt:variant>
        <vt:i4>207</vt:i4>
      </vt:variant>
      <vt:variant>
        <vt:i4>0</vt:i4>
      </vt:variant>
      <vt:variant>
        <vt:i4>5</vt:i4>
      </vt:variant>
      <vt:variant>
        <vt:lpwstr>https://www.gov.uk/guidance/mental-health-and-wellbeing-support-in-schools-and-colleges</vt:lpwstr>
      </vt:variant>
      <vt:variant>
        <vt:lpwstr>mental-health-and-wellbeing-resources-for-pupils-parents-and-teachers</vt:lpwstr>
      </vt:variant>
      <vt:variant>
        <vt:i4>524381</vt:i4>
      </vt:variant>
      <vt:variant>
        <vt:i4>204</vt:i4>
      </vt:variant>
      <vt:variant>
        <vt:i4>0</vt:i4>
      </vt:variant>
      <vt:variant>
        <vt:i4>5</vt:i4>
      </vt:variant>
      <vt:variant>
        <vt:lpwstr>https://www.gov.uk/guidance/mental-health-and-wellbeing-support-in-schools-and-colleges</vt:lpwstr>
      </vt:variant>
      <vt:variant>
        <vt:lpwstr>resources-for-planning-and-implementing-a-whole-school-or-college-approach</vt:lpwstr>
      </vt:variant>
      <vt:variant>
        <vt:i4>7012395</vt:i4>
      </vt:variant>
      <vt:variant>
        <vt:i4>201</vt:i4>
      </vt:variant>
      <vt:variant>
        <vt:i4>0</vt:i4>
      </vt:variant>
      <vt:variant>
        <vt:i4>5</vt:i4>
      </vt:variant>
      <vt:variant>
        <vt:lpwstr>https://www.gov.uk/guidance/mental-health-and-wellbeing-support-in-schools-and-colleges</vt:lpwstr>
      </vt:variant>
      <vt:variant>
        <vt:lpwstr>mental-health-support-teams-</vt:lpwstr>
      </vt:variant>
      <vt:variant>
        <vt:i4>6029341</vt:i4>
      </vt:variant>
      <vt:variant>
        <vt:i4>198</vt:i4>
      </vt:variant>
      <vt:variant>
        <vt:i4>0</vt:i4>
      </vt:variant>
      <vt:variant>
        <vt:i4>5</vt:i4>
      </vt:variant>
      <vt:variant>
        <vt:lpwstr>https://www.gov.uk/guidance/mental-health-and-wellbeing-support-in-schools-and-colleges</vt:lpwstr>
      </vt:variant>
      <vt:variant>
        <vt:lpwstr>senior-mental-health-lead-training</vt:lpwstr>
      </vt:variant>
      <vt:variant>
        <vt:i4>7667834</vt:i4>
      </vt:variant>
      <vt:variant>
        <vt:i4>195</vt:i4>
      </vt:variant>
      <vt:variant>
        <vt:i4>0</vt:i4>
      </vt:variant>
      <vt:variant>
        <vt:i4>5</vt:i4>
      </vt:variant>
      <vt:variant>
        <vt:lpwstr>https://www.gov.uk/guidance/mental-health-and-wellbeing-support-in-schools-and-colleges</vt:lpwstr>
      </vt:variant>
      <vt:variant>
        <vt:lpwstr>principles-of-a-whole-school-or-college-approach</vt:lpwstr>
      </vt:variant>
      <vt:variant>
        <vt:i4>3866659</vt:i4>
      </vt:variant>
      <vt:variant>
        <vt:i4>192</vt:i4>
      </vt:variant>
      <vt:variant>
        <vt:i4>0</vt:i4>
      </vt:variant>
      <vt:variant>
        <vt:i4>5</vt:i4>
      </vt:variant>
      <vt:variant>
        <vt:lpwstr>https://www.gov.uk/guidance/mental-health-and-wellbeing-support-in-schools-and-colleges</vt:lpwstr>
      </vt:variant>
      <vt:variant>
        <vt:lpwstr>the-importance-of-good-mental-health-in-schools-and-colleges</vt:lpwstr>
      </vt:variant>
      <vt:variant>
        <vt:i4>524294</vt:i4>
      </vt:variant>
      <vt:variant>
        <vt:i4>189</vt:i4>
      </vt:variant>
      <vt:variant>
        <vt:i4>0</vt:i4>
      </vt:variant>
      <vt:variant>
        <vt:i4>5</vt:i4>
      </vt:variant>
      <vt:variant>
        <vt:lpwstr>https://www.gov.uk/guidance/mental-health-and-wellbeing-support-in-schools-and-colleges</vt:lpwstr>
      </vt:variant>
      <vt:variant>
        <vt:lpwstr>statutory-guidance</vt:lpwstr>
      </vt:variant>
      <vt:variant>
        <vt:i4>4128818</vt:i4>
      </vt:variant>
      <vt:variant>
        <vt:i4>186</vt:i4>
      </vt:variant>
      <vt:variant>
        <vt:i4>0</vt:i4>
      </vt:variant>
      <vt:variant>
        <vt:i4>5</vt:i4>
      </vt:variant>
      <vt:variant>
        <vt:lpwstr>https://www.beateatingdisorders.org.uk/</vt:lpwstr>
      </vt:variant>
      <vt:variant>
        <vt:lpwstr/>
      </vt:variant>
      <vt:variant>
        <vt:i4>1245202</vt:i4>
      </vt:variant>
      <vt:variant>
        <vt:i4>183</vt:i4>
      </vt:variant>
      <vt:variant>
        <vt:i4>0</vt:i4>
      </vt:variant>
      <vt:variant>
        <vt:i4>5</vt:i4>
      </vt:variant>
      <vt:variant>
        <vt:lpwstr>https://caraline.com/</vt:lpwstr>
      </vt:variant>
      <vt:variant>
        <vt:lpwstr/>
      </vt:variant>
      <vt:variant>
        <vt:i4>3342436</vt:i4>
      </vt:variant>
      <vt:variant>
        <vt:i4>180</vt:i4>
      </vt:variant>
      <vt:variant>
        <vt:i4>0</vt:i4>
      </vt:variant>
      <vt:variant>
        <vt:i4>5</vt:i4>
      </vt:variant>
      <vt:variant>
        <vt:lpwstr>http://www.more-life.co.uk/</vt:lpwstr>
      </vt:variant>
      <vt:variant>
        <vt:lpwstr/>
      </vt:variant>
      <vt:variant>
        <vt:i4>4653080</vt:i4>
      </vt:variant>
      <vt:variant>
        <vt:i4>177</vt:i4>
      </vt:variant>
      <vt:variant>
        <vt:i4>0</vt:i4>
      </vt:variant>
      <vt:variant>
        <vt:i4>5</vt:i4>
      </vt:variant>
      <vt:variant>
        <vt:lpwstr>https://bedfordshirelutonandmiltonkeynes.icb.nhs.uk/</vt:lpwstr>
      </vt:variant>
      <vt:variant>
        <vt:lpwstr/>
      </vt:variant>
      <vt:variant>
        <vt:i4>6553643</vt:i4>
      </vt:variant>
      <vt:variant>
        <vt:i4>174</vt:i4>
      </vt:variant>
      <vt:variant>
        <vt:i4>0</vt:i4>
      </vt:variant>
      <vt:variant>
        <vt:i4>5</vt:i4>
      </vt:variant>
      <vt:variant>
        <vt:lpwstr>https://www.cambscommunityservices.nhs.uk/</vt:lpwstr>
      </vt:variant>
      <vt:variant>
        <vt:lpwstr/>
      </vt:variant>
      <vt:variant>
        <vt:i4>5373971</vt:i4>
      </vt:variant>
      <vt:variant>
        <vt:i4>171</vt:i4>
      </vt:variant>
      <vt:variant>
        <vt:i4>0</vt:i4>
      </vt:variant>
      <vt:variant>
        <vt:i4>5</vt:i4>
      </vt:variant>
      <vt:variant>
        <vt:lpwstr>https://www.gov.uk/guidance/national-school-breakfast-club-programme</vt:lpwstr>
      </vt:variant>
      <vt:variant>
        <vt:lpwstr/>
      </vt:variant>
      <vt:variant>
        <vt:i4>4784212</vt:i4>
      </vt:variant>
      <vt:variant>
        <vt:i4>168</vt:i4>
      </vt:variant>
      <vt:variant>
        <vt:i4>0</vt:i4>
      </vt:variant>
      <vt:variant>
        <vt:i4>5</vt:i4>
      </vt:variant>
      <vt:variant>
        <vt:lpwstr>https://www.gov.uk/government/publications/school-food-standards-resources-for-schools/school-food-standards-practical-guide</vt:lpwstr>
      </vt:variant>
      <vt:variant>
        <vt:lpwstr/>
      </vt:variant>
      <vt:variant>
        <vt:i4>4980827</vt:i4>
      </vt:variant>
      <vt:variant>
        <vt:i4>165</vt:i4>
      </vt:variant>
      <vt:variant>
        <vt:i4>0</vt:i4>
      </vt:variant>
      <vt:variant>
        <vt:i4>5</vt:i4>
      </vt:variant>
      <vt:variant>
        <vt:lpwstr>https://www.gov.uk/government/publications/food-teaching-in-secondary-schools-knowledge-and-skills-framework</vt:lpwstr>
      </vt:variant>
      <vt:variant>
        <vt:lpwstr/>
      </vt:variant>
      <vt:variant>
        <vt:i4>3997756</vt:i4>
      </vt:variant>
      <vt:variant>
        <vt:i4>162</vt:i4>
      </vt:variant>
      <vt:variant>
        <vt:i4>0</vt:i4>
      </vt:variant>
      <vt:variant>
        <vt:i4>5</vt:i4>
      </vt:variant>
      <vt:variant>
        <vt:lpwstr>https://www.gov.uk/government/publications/food-teaching-in-primary-schools-knowledge-and-skills-framework</vt:lpwstr>
      </vt:variant>
      <vt:variant>
        <vt:lpwstr/>
      </vt:variant>
      <vt:variant>
        <vt:i4>7471219</vt:i4>
      </vt:variant>
      <vt:variant>
        <vt:i4>159</vt:i4>
      </vt:variant>
      <vt:variant>
        <vt:i4>0</vt:i4>
      </vt:variant>
      <vt:variant>
        <vt:i4>5</vt:i4>
      </vt:variant>
      <vt:variant>
        <vt:lpwstr>https://www.beactivebeds.co.uk/</vt:lpwstr>
      </vt:variant>
      <vt:variant>
        <vt:lpwstr/>
      </vt:variant>
      <vt:variant>
        <vt:i4>5439492</vt:i4>
      </vt:variant>
      <vt:variant>
        <vt:i4>156</vt:i4>
      </vt:variant>
      <vt:variant>
        <vt:i4>0</vt:i4>
      </vt:variant>
      <vt:variant>
        <vt:i4>5</vt:i4>
      </vt:variant>
      <vt:variant>
        <vt:lpwstr>https://www.better.org.uk/leisure-centre/bedfordshire</vt:lpwstr>
      </vt:variant>
      <vt:variant>
        <vt:lpwstr/>
      </vt:variant>
      <vt:variant>
        <vt:i4>3342436</vt:i4>
      </vt:variant>
      <vt:variant>
        <vt:i4>153</vt:i4>
      </vt:variant>
      <vt:variant>
        <vt:i4>0</vt:i4>
      </vt:variant>
      <vt:variant>
        <vt:i4>5</vt:i4>
      </vt:variant>
      <vt:variant>
        <vt:lpwstr>http://www.more-life.co.uk/</vt:lpwstr>
      </vt:variant>
      <vt:variant>
        <vt:lpwstr/>
      </vt:variant>
      <vt:variant>
        <vt:i4>7602291</vt:i4>
      </vt:variant>
      <vt:variant>
        <vt:i4>150</vt:i4>
      </vt:variant>
      <vt:variant>
        <vt:i4>0</vt:i4>
      </vt:variant>
      <vt:variant>
        <vt:i4>5</vt:i4>
      </vt:variant>
      <vt:variant>
        <vt:lpwstr>https://www.gov.uk/government/publications/pe-and-sports-in-schools</vt:lpwstr>
      </vt:variant>
      <vt:variant>
        <vt:lpwstr/>
      </vt:variant>
      <vt:variant>
        <vt:i4>5570655</vt:i4>
      </vt:variant>
      <vt:variant>
        <vt:i4>147</vt:i4>
      </vt:variant>
      <vt:variant>
        <vt:i4>0</vt:i4>
      </vt:variant>
      <vt:variant>
        <vt:i4>5</vt:i4>
      </vt:variant>
      <vt:variant>
        <vt:lpwstr>https://www.gov.uk/government/publications/national-curriculum-in-england-physical-education-programmes-of-study</vt:lpwstr>
      </vt:variant>
      <vt:variant>
        <vt:lpwstr/>
      </vt:variant>
      <vt:variant>
        <vt:i4>786545</vt:i4>
      </vt:variant>
      <vt:variant>
        <vt:i4>144</vt:i4>
      </vt:variant>
      <vt:variant>
        <vt:i4>0</vt:i4>
      </vt:variant>
      <vt:variant>
        <vt:i4>5</vt:i4>
      </vt:variant>
      <vt:variant>
        <vt:lpwstr>mailto:ehadmin@bedford.gov.uk</vt:lpwstr>
      </vt:variant>
      <vt:variant>
        <vt:lpwstr/>
      </vt:variant>
      <vt:variant>
        <vt:i4>327705</vt:i4>
      </vt:variant>
      <vt:variant>
        <vt:i4>141</vt:i4>
      </vt:variant>
      <vt:variant>
        <vt:i4>0</vt:i4>
      </vt:variant>
      <vt:variant>
        <vt:i4>5</vt:i4>
      </vt:variant>
      <vt:variant>
        <vt:lpwstr>https://linkprotect.cudasvc.com/url?a=https%3a%2f%2fkeep-it-out.co.uk%2fanonymous-reporting%2f&amp;c=E,1,hSo0XnoWccTeTwIZAtrX3gvTukr3DgZ1EWvCTK2IbNDLctg6Q63nR7hlcRgsVD75hDKPfFkFTuHhN9squEmcgBtMb78MrXvZxXTp3gAxHDdTAIjGN4A,&amp;typo=1</vt:lpwstr>
      </vt:variant>
      <vt:variant>
        <vt:lpwstr/>
      </vt:variant>
      <vt:variant>
        <vt:i4>7536691</vt:i4>
      </vt:variant>
      <vt:variant>
        <vt:i4>138</vt:i4>
      </vt:variant>
      <vt:variant>
        <vt:i4>0</vt:i4>
      </vt:variant>
      <vt:variant>
        <vt:i4>5</vt:i4>
      </vt:variant>
      <vt:variant>
        <vt:lpwstr>https://linkprotect.cudasvc.com/url?a=https%3a%2f%2fwww.citizensadvice.org.uk%2fconsumer%2fget-more-help%2freport-to-trading-standards%2f%23%3a~%3atext%3dTo%2520report%2520to%2520Trading%2520Standards%2cto%2520you%2520within%25205%2520days&amp;c=E,1,lSML2fj1Ehfl_145neT3Mt6Ao7fAjTSAuB7-Yj-x4mWPPf44I5LGe5EpreT8_O7tfUlCGy3cDeJE7E6CKKiPgJY6FeDXtb9UaXYGlLoHEm150FYJTkQi&amp;typo=1</vt:lpwstr>
      </vt:variant>
      <vt:variant>
        <vt:lpwstr/>
      </vt:variant>
      <vt:variant>
        <vt:i4>3342435</vt:i4>
      </vt:variant>
      <vt:variant>
        <vt:i4>135</vt:i4>
      </vt:variant>
      <vt:variant>
        <vt:i4>0</vt:i4>
      </vt:variant>
      <vt:variant>
        <vt:i4>5</vt:i4>
      </vt:variant>
      <vt:variant>
        <vt:lpwstr>https://www.thestopsmokingservice.co.uk/smokeless-tobacco/</vt:lpwstr>
      </vt:variant>
      <vt:variant>
        <vt:lpwstr/>
      </vt:variant>
      <vt:variant>
        <vt:i4>8061039</vt:i4>
      </vt:variant>
      <vt:variant>
        <vt:i4>132</vt:i4>
      </vt:variant>
      <vt:variant>
        <vt:i4>0</vt:i4>
      </vt:variant>
      <vt:variant>
        <vt:i4>5</vt:i4>
      </vt:variant>
      <vt:variant>
        <vt:lpwstr>https://linkprotect.cudasvc.com/url?a=https%3a%2f%2fwww.childline.org.uk%2fget-support%2fask-sam%2fschool-college-and-work-asksam%2fis-it-ok-to-vape-under-age-%2f%23%3a~%3atext%3dThis%2520law%2520says%2520that%2520it%27s%2cit%2520might%2520have%2520on%2520you&amp;c=E,1,sp3IrnwqhvpSUzaKYYHwsIEJFPqAX9kdFLco2l_JOOdtvA5xMohNHmvV6FTNeYzFDLRTiHaTbyVLrwNcXb8Mxh0hFPAbkdeOkKq7sNA6sk9PuibKwxA,&amp;typo=1</vt:lpwstr>
      </vt:variant>
      <vt:variant>
        <vt:lpwstr/>
      </vt:variant>
      <vt:variant>
        <vt:i4>6881344</vt:i4>
      </vt:variant>
      <vt:variant>
        <vt:i4>129</vt:i4>
      </vt:variant>
      <vt:variant>
        <vt:i4>0</vt:i4>
      </vt:variant>
      <vt:variant>
        <vt:i4>5</vt:i4>
      </vt:variant>
      <vt:variant>
        <vt:lpwstr>https://linkprotect.cudasvc.com/url?a=https%3a%2f%2fwww.talktofrank.com%2fdrug%2fvapes%23the-risks&amp;c=E,1,Q-gIwcY1J6iA7a4owA3IcobHLGfoX2jWP1cyELmyPr0VhssyROaMEhNkWt-Uij4DutagkeF0vDmCcgcTUyrR3eqb7jWS_5pEbi-DcIOxlLVf9l9D&amp;typo=1</vt:lpwstr>
      </vt:variant>
      <vt:variant>
        <vt:lpwstr/>
      </vt:variant>
      <vt:variant>
        <vt:i4>3997700</vt:i4>
      </vt:variant>
      <vt:variant>
        <vt:i4>126</vt:i4>
      </vt:variant>
      <vt:variant>
        <vt:i4>0</vt:i4>
      </vt:variant>
      <vt:variant>
        <vt:i4>5</vt:i4>
      </vt:variant>
      <vt:variant>
        <vt:lpwstr>https://linkprotect.cudasvc.com/url?a=https%3a%2f%2fhealthyschoolscp.org.uk%2fpshe%2fsmoking-and-vaping-local-offer%2f&amp;c=E,1,L79pdnnf_InZmjZ5CJk2Ia9Efuz6YBUMhNekFIFihbujsMFFI24Itp-LarvIEt0SkdhIFsOg1cABkYhPn4no1xTdPQrTj3HAuDVGtE1z9-LF9bGH&amp;typo=1</vt:lpwstr>
      </vt:variant>
      <vt:variant>
        <vt:lpwstr/>
      </vt:variant>
      <vt:variant>
        <vt:i4>1507409</vt:i4>
      </vt:variant>
      <vt:variant>
        <vt:i4>123</vt:i4>
      </vt:variant>
      <vt:variant>
        <vt:i4>0</vt:i4>
      </vt:variant>
      <vt:variant>
        <vt:i4>5</vt:i4>
      </vt:variant>
      <vt:variant>
        <vt:lpwstr>https://ash.org.uk/resources/view/ash-brief-for-local-authorities-on-youth-vaping</vt:lpwstr>
      </vt:variant>
      <vt:variant>
        <vt:lpwstr/>
      </vt:variant>
      <vt:variant>
        <vt:i4>7012399</vt:i4>
      </vt:variant>
      <vt:variant>
        <vt:i4>120</vt:i4>
      </vt:variant>
      <vt:variant>
        <vt:i4>0</vt:i4>
      </vt:variant>
      <vt:variant>
        <vt:i4>5</vt:i4>
      </vt:variant>
      <vt:variant>
        <vt:lpwstr>https://campaignresources.phe.gov.uk/schools/topics/mental-wellbeing/overview</vt:lpwstr>
      </vt:variant>
      <vt:variant>
        <vt:lpwstr>vaping</vt:lpwstr>
      </vt:variant>
      <vt:variant>
        <vt:i4>6553643</vt:i4>
      </vt:variant>
      <vt:variant>
        <vt:i4>117</vt:i4>
      </vt:variant>
      <vt:variant>
        <vt:i4>0</vt:i4>
      </vt:variant>
      <vt:variant>
        <vt:i4>5</vt:i4>
      </vt:variant>
      <vt:variant>
        <vt:lpwstr>https://www.cambscommunityservices.nhs.uk/</vt:lpwstr>
      </vt:variant>
      <vt:variant>
        <vt:lpwstr/>
      </vt:variant>
      <vt:variant>
        <vt:i4>8192003</vt:i4>
      </vt:variant>
      <vt:variant>
        <vt:i4>114</vt:i4>
      </vt:variant>
      <vt:variant>
        <vt:i4>0</vt:i4>
      </vt:variant>
      <vt:variant>
        <vt:i4>5</vt:i4>
      </vt:variant>
      <vt:variant>
        <vt:lpwstr>mailto:bedsccg.stopsmokingservice@nhs.net</vt:lpwstr>
      </vt:variant>
      <vt:variant>
        <vt:lpwstr/>
      </vt:variant>
      <vt:variant>
        <vt:i4>7143542</vt:i4>
      </vt:variant>
      <vt:variant>
        <vt:i4>111</vt:i4>
      </vt:variant>
      <vt:variant>
        <vt:i4>0</vt:i4>
      </vt:variant>
      <vt:variant>
        <vt:i4>5</vt:i4>
      </vt:variant>
      <vt:variant>
        <vt:lpwstr>http://www.smokefreebedfordshire.co.uk/</vt:lpwstr>
      </vt:variant>
      <vt:variant>
        <vt:lpwstr/>
      </vt:variant>
      <vt:variant>
        <vt:i4>4325378</vt:i4>
      </vt:variant>
      <vt:variant>
        <vt:i4>108</vt:i4>
      </vt:variant>
      <vt:variant>
        <vt:i4>0</vt:i4>
      </vt:variant>
      <vt:variant>
        <vt:i4>5</vt:i4>
      </vt:variant>
      <vt:variant>
        <vt:lpwstr>https://pshe-association.org.uk/</vt:lpwstr>
      </vt:variant>
      <vt:variant>
        <vt:lpwstr/>
      </vt:variant>
      <vt:variant>
        <vt:i4>4718612</vt:i4>
      </vt:variant>
      <vt:variant>
        <vt:i4>105</vt:i4>
      </vt:variant>
      <vt:variant>
        <vt:i4>0</vt:i4>
      </vt:variant>
      <vt:variant>
        <vt:i4>5</vt:i4>
      </vt:variant>
      <vt:variant>
        <vt:lpwstr>https://www.gov.uk/government/publications/personal-social-health-and-economic-education-pshe/personal-social-health-and-economic-pshe-education</vt:lpwstr>
      </vt:variant>
      <vt:variant>
        <vt:lpwstr/>
      </vt:variant>
      <vt:variant>
        <vt:i4>4653080</vt:i4>
      </vt:variant>
      <vt:variant>
        <vt:i4>102</vt:i4>
      </vt:variant>
      <vt:variant>
        <vt:i4>0</vt:i4>
      </vt:variant>
      <vt:variant>
        <vt:i4>5</vt:i4>
      </vt:variant>
      <vt:variant>
        <vt:lpwstr>https://bedfordshirelutonandmiltonkeynes.icb.nhs.uk/</vt:lpwstr>
      </vt:variant>
      <vt:variant>
        <vt:lpwstr/>
      </vt:variant>
      <vt:variant>
        <vt:i4>6553643</vt:i4>
      </vt:variant>
      <vt:variant>
        <vt:i4>99</vt:i4>
      </vt:variant>
      <vt:variant>
        <vt:i4>0</vt:i4>
      </vt:variant>
      <vt:variant>
        <vt:i4>5</vt:i4>
      </vt:variant>
      <vt:variant>
        <vt:lpwstr>https://www.cambscommunityservices.nhs.uk/</vt:lpwstr>
      </vt:variant>
      <vt:variant>
        <vt:lpwstr/>
      </vt:variant>
      <vt:variant>
        <vt:i4>7798890</vt:i4>
      </vt:variant>
      <vt:variant>
        <vt:i4>96</vt:i4>
      </vt:variant>
      <vt:variant>
        <vt:i4>0</vt:i4>
      </vt:variant>
      <vt:variant>
        <vt:i4>5</vt:i4>
      </vt:variant>
      <vt:variant>
        <vt:lpwstr>http://www.elft.nhs.uk/service/299/Path-to-Recovery-P2R-Bedford-Borough</vt:lpwstr>
      </vt:variant>
      <vt:variant>
        <vt:lpwstr/>
      </vt:variant>
      <vt:variant>
        <vt:i4>2162727</vt:i4>
      </vt:variant>
      <vt:variant>
        <vt:i4>93</vt:i4>
      </vt:variant>
      <vt:variant>
        <vt:i4>0</vt:i4>
      </vt:variant>
      <vt:variant>
        <vt:i4>5</vt:i4>
      </vt:variant>
      <vt:variant>
        <vt:lpwstr>http://www.aquarius.org.uk/</vt:lpwstr>
      </vt:variant>
      <vt:variant>
        <vt:lpwstr/>
      </vt:variant>
      <vt:variant>
        <vt:i4>4325378</vt:i4>
      </vt:variant>
      <vt:variant>
        <vt:i4>90</vt:i4>
      </vt:variant>
      <vt:variant>
        <vt:i4>0</vt:i4>
      </vt:variant>
      <vt:variant>
        <vt:i4>5</vt:i4>
      </vt:variant>
      <vt:variant>
        <vt:lpwstr>https://pshe-association.org.uk/</vt:lpwstr>
      </vt:variant>
      <vt:variant>
        <vt:lpwstr/>
      </vt:variant>
      <vt:variant>
        <vt:i4>4718612</vt:i4>
      </vt:variant>
      <vt:variant>
        <vt:i4>87</vt:i4>
      </vt:variant>
      <vt:variant>
        <vt:i4>0</vt:i4>
      </vt:variant>
      <vt:variant>
        <vt:i4>5</vt:i4>
      </vt:variant>
      <vt:variant>
        <vt:lpwstr>https://www.gov.uk/government/publications/personal-social-health-and-economic-education-pshe/personal-social-health-and-economic-pshe-education</vt:lpwstr>
      </vt:variant>
      <vt:variant>
        <vt:lpwstr/>
      </vt:variant>
      <vt:variant>
        <vt:i4>3</vt:i4>
      </vt:variant>
      <vt:variant>
        <vt:i4>84</vt:i4>
      </vt:variant>
      <vt:variant>
        <vt:i4>0</vt:i4>
      </vt:variant>
      <vt:variant>
        <vt:i4>5</vt:i4>
      </vt:variant>
      <vt:variant>
        <vt:lpwstr>https://localoffer.bedford.gov.uk/kb5/bedford/directory/beststart.page?beststartchannel=1</vt:lpwstr>
      </vt:variant>
      <vt:variant>
        <vt:lpwstr/>
      </vt:variant>
      <vt:variant>
        <vt:i4>2097213</vt:i4>
      </vt:variant>
      <vt:variant>
        <vt:i4>81</vt:i4>
      </vt:variant>
      <vt:variant>
        <vt:i4>0</vt:i4>
      </vt:variant>
      <vt:variant>
        <vt:i4>5</vt:i4>
      </vt:variant>
      <vt:variant>
        <vt:lpwstr>https://www.icash.nhs.uk/where-to-go/icash-bedfordshire/kings-brook-bedford</vt:lpwstr>
      </vt:variant>
      <vt:variant>
        <vt:lpwstr/>
      </vt:variant>
      <vt:variant>
        <vt:i4>4653080</vt:i4>
      </vt:variant>
      <vt:variant>
        <vt:i4>78</vt:i4>
      </vt:variant>
      <vt:variant>
        <vt:i4>0</vt:i4>
      </vt:variant>
      <vt:variant>
        <vt:i4>5</vt:i4>
      </vt:variant>
      <vt:variant>
        <vt:lpwstr>https://bedfordshirelutonandmiltonkeynes.icb.nhs.uk/</vt:lpwstr>
      </vt:variant>
      <vt:variant>
        <vt:lpwstr/>
      </vt:variant>
      <vt:variant>
        <vt:i4>6553643</vt:i4>
      </vt:variant>
      <vt:variant>
        <vt:i4>75</vt:i4>
      </vt:variant>
      <vt:variant>
        <vt:i4>0</vt:i4>
      </vt:variant>
      <vt:variant>
        <vt:i4>5</vt:i4>
      </vt:variant>
      <vt:variant>
        <vt:lpwstr>https://www.cambscommunityservices.nhs.uk/</vt:lpwstr>
      </vt:variant>
      <vt:variant>
        <vt:lpwstr/>
      </vt:variant>
      <vt:variant>
        <vt:i4>3342460</vt:i4>
      </vt:variant>
      <vt:variant>
        <vt:i4>72</vt:i4>
      </vt:variant>
      <vt:variant>
        <vt:i4>0</vt:i4>
      </vt:variant>
      <vt:variant>
        <vt:i4>5</vt:i4>
      </vt:variant>
      <vt:variant>
        <vt:lpwstr>https://www.gov.uk/government/collections/teenage-pregnancy</vt:lpwstr>
      </vt:variant>
      <vt:variant>
        <vt:lpwstr/>
      </vt:variant>
      <vt:variant>
        <vt:i4>5767251</vt:i4>
      </vt:variant>
      <vt:variant>
        <vt:i4>69</vt:i4>
      </vt:variant>
      <vt:variant>
        <vt:i4>0</vt:i4>
      </vt:variant>
      <vt:variant>
        <vt:i4>5</vt:i4>
      </vt:variant>
      <vt:variant>
        <vt:lpwstr>https://www.sexeducationforum.org.uk/</vt:lpwstr>
      </vt:variant>
      <vt:variant>
        <vt:lpwstr/>
      </vt:variant>
      <vt:variant>
        <vt:i4>4325378</vt:i4>
      </vt:variant>
      <vt:variant>
        <vt:i4>66</vt:i4>
      </vt:variant>
      <vt:variant>
        <vt:i4>0</vt:i4>
      </vt:variant>
      <vt:variant>
        <vt:i4>5</vt:i4>
      </vt:variant>
      <vt:variant>
        <vt:lpwstr>https://pshe-association.org.uk/</vt:lpwstr>
      </vt:variant>
      <vt:variant>
        <vt:lpwstr/>
      </vt:variant>
      <vt:variant>
        <vt:i4>393313</vt:i4>
      </vt:variant>
      <vt:variant>
        <vt:i4>63</vt:i4>
      </vt:variant>
      <vt:variant>
        <vt:i4>0</vt:i4>
      </vt:variant>
      <vt:variant>
        <vt:i4>5</vt:i4>
      </vt:variant>
      <vt:variant>
        <vt:lpwstr>https://linkprotect.cudasvc.com/url?a=https%3a%2f%2fcentralbedfordshirecouncil.sharepoint.com%2f%3ab%3a%2fs%2fExternalCommunications%2fEedDA0YFkLVHq54hHu7k4ikBga8jHrk0C7SII5uBy4wG3A%3fe%3d0WftcA&amp;c=E,1,Nt-qVpP3hHwBSiRIfTzBtCnvkeWya-aADvWE4IYdUZSNmtC7d0_sfvs0mM6M0us7_8rVmpSDrEOWCGLmvGS-9L0djh7xX496yeeNULF_wZqFzQ,,&amp;typo=1</vt:lpwstr>
      </vt:variant>
      <vt:variant>
        <vt:lpwstr/>
      </vt:variant>
      <vt:variant>
        <vt:i4>5046383</vt:i4>
      </vt:variant>
      <vt:variant>
        <vt:i4>60</vt:i4>
      </vt:variant>
      <vt:variant>
        <vt:i4>0</vt:i4>
      </vt:variant>
      <vt:variant>
        <vt:i4>5</vt:i4>
      </vt:variant>
      <vt:variant>
        <vt:lpwstr>https://linkprotect.cudasvc.com/url?a=https%3a%2f%2fwww.safeguardingbedfordshiretraining.co.uk%2f&amp;c=E,1,klARe8UH4zkrHA9r8OdDjBd2Ffp9ktuHAqyxHgJ_9q-3SJ5aJv-Rvifjki2yE3mbh5M2B9RRcY-Hs8GSYwQeg0cANj99Nyaz4krxSUtjRw,,&amp;typo=1</vt:lpwstr>
      </vt:variant>
      <vt:variant>
        <vt:lpwstr/>
      </vt:variant>
      <vt:variant>
        <vt:i4>2621485</vt:i4>
      </vt:variant>
      <vt:variant>
        <vt:i4>57</vt:i4>
      </vt:variant>
      <vt:variant>
        <vt:i4>0</vt:i4>
      </vt:variant>
      <vt:variant>
        <vt:i4>5</vt:i4>
      </vt:variant>
      <vt:variant>
        <vt:lpwstr>https://linkprotect.cudasvc.com/url?a=https%3a%2f%2fbedfordscb.proceduresonline.com%2findex.html&amp;c=E,1,b9R9V3PTghdHbF25GqYtm--0CMEdBHuKg7xLQJzFjHFZ3VfdRSmZMuMmTGGUVwbkEv90KlV0tN9KxyquDJ6ADMUtFrB224LE9W4riXT6&amp;typo=1</vt:lpwstr>
      </vt:variant>
      <vt:variant>
        <vt:lpwstr/>
      </vt:variant>
      <vt:variant>
        <vt:i4>4194391</vt:i4>
      </vt:variant>
      <vt:variant>
        <vt:i4>54</vt:i4>
      </vt:variant>
      <vt:variant>
        <vt:i4>0</vt:i4>
      </vt:variant>
      <vt:variant>
        <vt:i4>5</vt:i4>
      </vt:variant>
      <vt:variant>
        <vt:lpwstr>https://safeguardingbedfordshire.org.uk/</vt:lpwstr>
      </vt:variant>
      <vt:variant>
        <vt:lpwstr/>
      </vt:variant>
      <vt:variant>
        <vt:i4>4653080</vt:i4>
      </vt:variant>
      <vt:variant>
        <vt:i4>51</vt:i4>
      </vt:variant>
      <vt:variant>
        <vt:i4>0</vt:i4>
      </vt:variant>
      <vt:variant>
        <vt:i4>5</vt:i4>
      </vt:variant>
      <vt:variant>
        <vt:lpwstr>https://bedfordshirelutonandmiltonkeynes.icb.nhs.uk/</vt:lpwstr>
      </vt:variant>
      <vt:variant>
        <vt:lpwstr/>
      </vt:variant>
      <vt:variant>
        <vt:i4>6553643</vt:i4>
      </vt:variant>
      <vt:variant>
        <vt:i4>48</vt:i4>
      </vt:variant>
      <vt:variant>
        <vt:i4>0</vt:i4>
      </vt:variant>
      <vt:variant>
        <vt:i4>5</vt:i4>
      </vt:variant>
      <vt:variant>
        <vt:lpwstr>https://www.cambscommunityservices.nhs.uk/</vt:lpwstr>
      </vt:variant>
      <vt:variant>
        <vt:lpwstr/>
      </vt:variant>
      <vt:variant>
        <vt:i4>2097213</vt:i4>
      </vt:variant>
      <vt:variant>
        <vt:i4>45</vt:i4>
      </vt:variant>
      <vt:variant>
        <vt:i4>0</vt:i4>
      </vt:variant>
      <vt:variant>
        <vt:i4>5</vt:i4>
      </vt:variant>
      <vt:variant>
        <vt:lpwstr>https://www.icash.nhs.uk/where-to-go/icash-bedfordshire/kings-brook-bedford</vt:lpwstr>
      </vt:variant>
      <vt:variant>
        <vt:lpwstr/>
      </vt:variant>
      <vt:variant>
        <vt:i4>5767251</vt:i4>
      </vt:variant>
      <vt:variant>
        <vt:i4>42</vt:i4>
      </vt:variant>
      <vt:variant>
        <vt:i4>0</vt:i4>
      </vt:variant>
      <vt:variant>
        <vt:i4>5</vt:i4>
      </vt:variant>
      <vt:variant>
        <vt:lpwstr>https://www.sexeducationforum.org.uk/</vt:lpwstr>
      </vt:variant>
      <vt:variant>
        <vt:lpwstr/>
      </vt:variant>
      <vt:variant>
        <vt:i4>4325378</vt:i4>
      </vt:variant>
      <vt:variant>
        <vt:i4>39</vt:i4>
      </vt:variant>
      <vt:variant>
        <vt:i4>0</vt:i4>
      </vt:variant>
      <vt:variant>
        <vt:i4>5</vt:i4>
      </vt:variant>
      <vt:variant>
        <vt:lpwstr>https://pshe-association.org.uk/</vt:lpwstr>
      </vt:variant>
      <vt:variant>
        <vt:lpwstr/>
      </vt:variant>
      <vt:variant>
        <vt:i4>7274531</vt:i4>
      </vt:variant>
      <vt:variant>
        <vt:i4>36</vt:i4>
      </vt:variant>
      <vt:variant>
        <vt:i4>0</vt:i4>
      </vt:variant>
      <vt:variant>
        <vt:i4>5</vt:i4>
      </vt:variant>
      <vt:variant>
        <vt:lpwstr>https://www.gov.uk/government/publications/relationships-education-relationships-and-sex-education-rse-and-health-education</vt:lpwstr>
      </vt:variant>
      <vt:variant>
        <vt:lpwstr/>
      </vt:variant>
      <vt:variant>
        <vt:i4>4915272</vt:i4>
      </vt:variant>
      <vt:variant>
        <vt:i4>33</vt:i4>
      </vt:variant>
      <vt:variant>
        <vt:i4>0</vt:i4>
      </vt:variant>
      <vt:variant>
        <vt:i4>5</vt:i4>
      </vt:variant>
      <vt:variant>
        <vt:lpwstr>https://www.anaphylaxis.org.uk/about-anaphylaxis/</vt:lpwstr>
      </vt:variant>
      <vt:variant>
        <vt:lpwstr/>
      </vt:variant>
      <vt:variant>
        <vt:i4>262158</vt:i4>
      </vt:variant>
      <vt:variant>
        <vt:i4>30</vt:i4>
      </vt:variant>
      <vt:variant>
        <vt:i4>0</vt:i4>
      </vt:variant>
      <vt:variant>
        <vt:i4>5</vt:i4>
      </vt:variant>
      <vt:variant>
        <vt:lpwstr>https://www.epilepsy.org.uk/info/seizures</vt:lpwstr>
      </vt:variant>
      <vt:variant>
        <vt:lpwstr/>
      </vt:variant>
      <vt:variant>
        <vt:i4>7077928</vt:i4>
      </vt:variant>
      <vt:variant>
        <vt:i4>27</vt:i4>
      </vt:variant>
      <vt:variant>
        <vt:i4>0</vt:i4>
      </vt:variant>
      <vt:variant>
        <vt:i4>5</vt:i4>
      </vt:variant>
      <vt:variant>
        <vt:lpwstr>https://www.youngepilepsy.org.uk/sites/default/files/dmdocuments/Childhood-epilepsy-A-Guide-for-Parents.pdf</vt:lpwstr>
      </vt:variant>
      <vt:variant>
        <vt:lpwstr/>
      </vt:variant>
      <vt:variant>
        <vt:i4>4653138</vt:i4>
      </vt:variant>
      <vt:variant>
        <vt:i4>24</vt:i4>
      </vt:variant>
      <vt:variant>
        <vt:i4>0</vt:i4>
      </vt:variant>
      <vt:variant>
        <vt:i4>5</vt:i4>
      </vt:variant>
      <vt:variant>
        <vt:lpwstr>https://www.asthmaandlung.org.uk/</vt:lpwstr>
      </vt:variant>
      <vt:variant>
        <vt:lpwstr/>
      </vt:variant>
      <vt:variant>
        <vt:i4>4653080</vt:i4>
      </vt:variant>
      <vt:variant>
        <vt:i4>21</vt:i4>
      </vt:variant>
      <vt:variant>
        <vt:i4>0</vt:i4>
      </vt:variant>
      <vt:variant>
        <vt:i4>5</vt:i4>
      </vt:variant>
      <vt:variant>
        <vt:lpwstr>https://bedfordshirelutonandmiltonkeynes.icb.nhs.uk/</vt:lpwstr>
      </vt:variant>
      <vt:variant>
        <vt:lpwstr/>
      </vt:variant>
      <vt:variant>
        <vt:i4>6553643</vt:i4>
      </vt:variant>
      <vt:variant>
        <vt:i4>18</vt:i4>
      </vt:variant>
      <vt:variant>
        <vt:i4>0</vt:i4>
      </vt:variant>
      <vt:variant>
        <vt:i4>5</vt:i4>
      </vt:variant>
      <vt:variant>
        <vt:lpwstr>https://www.cambscommunityservices.nhs.uk/</vt:lpwstr>
      </vt:variant>
      <vt:variant>
        <vt:lpwstr/>
      </vt:variant>
      <vt:variant>
        <vt:i4>6422571</vt:i4>
      </vt:variant>
      <vt:variant>
        <vt:i4>15</vt:i4>
      </vt:variant>
      <vt:variant>
        <vt:i4>0</vt:i4>
      </vt:variant>
      <vt:variant>
        <vt:i4>5</vt:i4>
      </vt:variant>
      <vt:variant>
        <vt:lpwstr>https://linkprotect.cudasvc.com/url?a=https%3a%2f%2fwww.cambscommunityservices.nhs.uk%2fdocs%2fdefault-source%2fBeds---School-Nursing%2fa-questions-and-answers-guide-to-the-administration-of-medicines-in-schools-and-colleges.pdf%3fsfvrsn%3d4&amp;c=E,1,N6P93UdLSw-X7rsCPhYTMzTyZSj9qQ_lHFK7aRcHqfpK9IoQ3DlYkhhmfRquOw_sYRpKvaeaw9wgPnE66TDklNGSPJQp9cFBQ6G6T-_kWQ,,&amp;typo=1</vt:lpwstr>
      </vt:variant>
      <vt:variant>
        <vt:lpwstr/>
      </vt:variant>
      <vt:variant>
        <vt:i4>458768</vt:i4>
      </vt:variant>
      <vt:variant>
        <vt:i4>12</vt:i4>
      </vt:variant>
      <vt:variant>
        <vt:i4>0</vt:i4>
      </vt:variant>
      <vt:variant>
        <vt:i4>5</vt:i4>
      </vt:variant>
      <vt:variant>
        <vt:lpwstr>https://www.gov.uk/government/publications/supporting-pupils-at-school-with-medical-conditions--3</vt:lpwstr>
      </vt:variant>
      <vt:variant>
        <vt:lpwstr/>
      </vt:variant>
      <vt:variant>
        <vt:i4>3145809</vt:i4>
      </vt:variant>
      <vt:variant>
        <vt:i4>9</vt:i4>
      </vt:variant>
      <vt:variant>
        <vt:i4>0</vt:i4>
      </vt:variant>
      <vt:variant>
        <vt:i4>5</vt:i4>
      </vt:variant>
      <vt:variant>
        <vt:lpwstr>mailto:EastofEnglandHPT@ukhsa.gov.uk</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6815819</vt:i4>
      </vt:variant>
      <vt:variant>
        <vt:i4>3</vt:i4>
      </vt:variant>
      <vt:variant>
        <vt:i4>0</vt:i4>
      </vt:variant>
      <vt:variant>
        <vt:i4>5</vt:i4>
      </vt:variant>
      <vt:variant>
        <vt:lpwstr>mailto:amy.white@bedford.gov.uk</vt:lpwstr>
      </vt:variant>
      <vt:variant>
        <vt:lpwstr/>
      </vt:variant>
      <vt:variant>
        <vt:i4>4718681</vt:i4>
      </vt:variant>
      <vt:variant>
        <vt:i4>0</vt:i4>
      </vt:variant>
      <vt:variant>
        <vt:i4>0</vt:i4>
      </vt:variant>
      <vt:variant>
        <vt:i4>5</vt:i4>
      </vt:variant>
      <vt:variant>
        <vt:lpwstr>https://www.gov.uk/government/collections/education-inspection-framework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Schools whole school review</dc:title>
  <dc:subject/>
  <dc:creator>Mouchel Management Consulting</dc:creator>
  <cp:keywords/>
  <cp:lastModifiedBy>Angela Soane</cp:lastModifiedBy>
  <cp:revision>2</cp:revision>
  <cp:lastPrinted>2017-04-13T09:32:00Z</cp:lastPrinted>
  <dcterms:created xsi:type="dcterms:W3CDTF">2025-08-14T15:37:00Z</dcterms:created>
  <dcterms:modified xsi:type="dcterms:W3CDTF">2025-08-14T15:37:00Z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dfce094a-459e-4902-a36b-e83eb66c95cd</vt:lpwstr>
  </property>
  <property fmtid="{D5CDD505-2E9C-101B-9397-08002B2CF9AE}" pid="3" name="bjSaver">
    <vt:lpwstr>pHe8ERELtrz7Oraw4DXLq26fcdduzOYT</vt:lpwstr>
  </property>
  <property fmtid="{D5CDD505-2E9C-101B-9397-08002B2CF9AE}" pid="4" name="bjDocumentSecurityLabel">
    <vt:lpwstr>No Marking</vt:lpwstr>
  </property>
</Properties>
</file>